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90B30" w14:textId="77777777" w:rsidR="00D368EB" w:rsidRDefault="00537AC3">
      <w:r>
        <w:t>thu</w:t>
      </w:r>
      <w:bookmarkStart w:id="0" w:name="_GoBack"/>
      <w:bookmarkEnd w:id="0"/>
    </w:p>
    <w:sectPr w:rsidR="00D368EB" w:rsidSect="00D00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C3"/>
    <w:rsid w:val="00341271"/>
    <w:rsid w:val="00537AC3"/>
    <w:rsid w:val="00575718"/>
    <w:rsid w:val="00D00395"/>
    <w:rsid w:val="00D368EB"/>
    <w:rsid w:val="00D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FBE942"/>
  <w15:chartTrackingRefBased/>
  <w15:docId w15:val="{87244EF6-028A-44DD-9756-B2D75C95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QUYNH ANH</dc:creator>
  <cp:keywords/>
  <dc:description/>
  <cp:lastModifiedBy>NGUYEN QUYNH ANH</cp:lastModifiedBy>
  <cp:revision>1</cp:revision>
  <dcterms:created xsi:type="dcterms:W3CDTF">2025-06-30T10:09:00Z</dcterms:created>
  <dcterms:modified xsi:type="dcterms:W3CDTF">2025-06-30T10:09:00Z</dcterms:modified>
</cp:coreProperties>
</file>