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Nexus-V Phase 6 Bring-Up Run 001</w:t>
      </w:r>
    </w:p>
    <w:p>
      <w:pPr>
        <w:jc w:val="center"/>
      </w:pPr>
      <w:r>
        <w:rPr>
          <w:i/>
        </w:rPr>
        <w:t>Canonical repository unification, static audit, and first toolchain bridge execution</w:t>
      </w:r>
      <w:r>
        <w:br/>
        <w:t>Generated: 2026-06-03 16:02 UTC</w:t>
      </w:r>
    </w:p>
    <w:p>
      <w:pPr>
        <w:pStyle w:val="Heading1"/>
      </w:pPr>
      <w:r>
        <w:t>1. Executive Result</w:t>
      </w:r>
    </w:p>
    <w:p>
      <w:r>
        <w:rPr>
          <w:b/>
        </w:rPr>
        <w:t xml:space="preserve">Result: </w:t>
      </w:r>
      <w:r>
        <w:t xml:space="preserve">partial pass. </w:t>
      </w:r>
      <w:r>
        <w:t>The canonical source tree was assembled, filelist consistency was checked, major hardware-plan capability files were present, and the NVASM full-system program successfully lowered into NVIR/NVOBJ/RTL-vector artifacts. Real SystemVerilog compilation was not executed because this container does not include Verilator, Icarus Verilog, Questa, VCS, or XSIM.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Canonical repository created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Canonical SystemVerilog filelist generated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Static source audit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Blocking static issues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06_full_system_ai_versioned_secure.nvasm toolchain lowering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Generated NVIR/NVOBJ/RTL vectors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SystemVerilog lint/simulation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NOT RUN - simulator unavailable</w:t>
            </w:r>
          </w:p>
        </w:tc>
      </w:tr>
    </w:tbl>
    <w:p>
      <w:pPr>
        <w:pStyle w:val="Heading1"/>
      </w:pPr>
      <w:r>
        <w:t>2. Repository Layout Created</w:t>
      </w:r>
    </w:p>
    <w:p>
      <w:r>
        <w:t>Created canonical repository root: /mnt/data/nexus_v_canonical_repo_v0_1</w:t>
      </w:r>
    </w:p>
    <w:p>
      <w:r>
        <w:rPr>
          <w:rFonts w:ascii="Courier New" w:hAnsi="Courier New"/>
          <w:sz w:val="16"/>
        </w:rPr>
        <w:t>nexus_v_canonical_repo_v0_1/</w:t>
        <w:br/>
        <w:t>├─ rtl/</w:t>
        <w:br/>
        <w:t>│  ├─ phase0/</w:t>
        <w:br/>
        <w:t>│  ├─ rsm_phase1/</w:t>
        <w:br/>
        <w:t>│  ├─ rsm_rollback/</w:t>
        <w:br/>
        <w:t>│  ├─ aegis_phase1/</w:t>
        <w:br/>
        <w:t>│  ├─ topology_phase3/</w:t>
        <w:br/>
        <w:t>│  ├─ tensor_phase4/</w:t>
        <w:br/>
        <w:t>│  ├─ quantum_phase5/</w:t>
        <w:br/>
        <w:t>│  └─ integration/</w:t>
        <w:br/>
        <w:t>├─ tb/</w:t>
        <w:br/>
        <w:t>├─ toolchain/</w:t>
        <w:br/>
        <w:t>├─ programs/</w:t>
        <w:br/>
        <w:t>├─ schemas/</w:t>
        <w:br/>
        <w:t>├─ scripts/</w:t>
        <w:br/>
        <w:t>├─ generated/</w:t>
        <w:br/>
        <w:t>└─ reports/</w:t>
      </w:r>
    </w:p>
    <w:p>
      <w:pPr>
        <w:pStyle w:val="Heading1"/>
      </w:pPr>
      <w:r>
        <w:t>3. Hardware-Plan Capability Presence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Capability file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phase0_core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rsm_controller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rsm_rollback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aegis_enclave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topology_fabric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tensor_npu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quantum_domain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soc_top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soc_tb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full_program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</w:tr>
    </w:tbl>
    <w:p>
      <w:pPr>
        <w:pStyle w:val="Heading1"/>
      </w:pPr>
      <w:r>
        <w:t>4. Static Audit Results</w:t>
      </w:r>
    </w:p>
    <w:p>
      <w:r>
        <w:rPr>
          <w:b/>
        </w:rPr>
        <w:t xml:space="preserve">Filelist entries: </w:t>
      </w:r>
      <w:r>
        <w:t>62</w:t>
      </w:r>
    </w:p>
    <w:p>
      <w:r>
        <w:rPr>
          <w:b/>
        </w:rPr>
        <w:t xml:space="preserve">Packages detected: </w:t>
      </w:r>
      <w:r>
        <w:t>8</w:t>
      </w:r>
    </w:p>
    <w:p>
      <w:r>
        <w:rPr>
          <w:b/>
        </w:rPr>
        <w:t xml:space="preserve">Modules detected: </w:t>
      </w:r>
      <w:r>
        <w:t>54</w:t>
      </w:r>
    </w:p>
    <w:p>
      <w:r>
        <w:rPr>
          <w:b/>
        </w:rPr>
        <w:t xml:space="preserve">Blocking issues: </w:t>
      </w:r>
      <w:r>
        <w:t>0</w:t>
      </w:r>
    </w:p>
    <w:p>
      <w:r>
        <w:rPr>
          <w:b/>
        </w:rPr>
        <w:t xml:space="preserve">Warning: </w:t>
      </w:r>
      <w:r>
        <w:t>No SystemVerilog simulator/linter found in the container; simulator execution skipped.</w:t>
      </w:r>
    </w:p>
    <w:p>
      <w:pPr>
        <w:pStyle w:val="Heading1"/>
      </w:pPr>
      <w:r>
        <w:t>5. Toolchain Bridge Result</w:t>
      </w:r>
    </w:p>
    <w:p>
      <w:r>
        <w:t>The full-system assembly program was processed through the NVISC toolchain bridge after patching the parser to skip directive block bodies such as .policy { ... } during v0.1 lowering.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Generated artifact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Size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06_full_system_ai_versioned_secure.nvir.json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22612 bytes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06_full_system_ai_versioned_secure.nvobj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2380 bytes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06_full_system_ai_versioned_secure.rtl_vectors.json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11574 bytes</w:t>
            </w:r>
          </w:p>
        </w:tc>
      </w:tr>
    </w:tbl>
    <w:p>
      <w:pPr>
        <w:pStyle w:val="Heading1"/>
      </w:pPr>
      <w:r>
        <w:t>6. Next External Compile Command</w:t>
      </w:r>
    </w:p>
    <w:p>
      <w:r>
        <w:rPr>
          <w:rFonts w:ascii="Courier New" w:hAnsi="Courier New"/>
          <w:sz w:val="18"/>
        </w:rPr>
        <w:t>cd nexus_v_canonical_repo_v0_1</w:t>
        <w:br/>
        <w:t>verilator --lint-only -sv -f filelist.f --top-module tb_nexus_v_soc</w:t>
      </w:r>
    </w:p>
    <w:p>
      <w:pPr>
        <w:pStyle w:val="Heading1"/>
      </w:pPr>
      <w:r>
        <w:t>7. Known Limitation</w:t>
      </w:r>
    </w:p>
    <w:p>
      <w:r>
        <w:t>This run is not a claim that the SoC RTL compiles in a commercial or open-source HDL simulator. It is a source-tree unification and static bring-up pass. The next hard gate is real Verilator/Questa/Vivado compilation and the correction of the first actual compiler error list.</w:t>
      </w:r>
    </w:p>
    <w:p>
      <w:pPr>
        <w:pStyle w:val="Heading1"/>
      </w:pPr>
      <w:r>
        <w:t>8. Immediate Next Actions</w:t>
      </w:r>
    </w:p>
    <w:p>
      <w:pPr>
        <w:pStyle w:val="ListBullet"/>
      </w:pPr>
      <w:r>
        <w:t>Run Verilator lint using filelist.f on a local machine with SystemVerilog tooling installed.</w:t>
      </w:r>
    </w:p>
    <w:p>
      <w:pPr>
        <w:pStyle w:val="ListBullet"/>
      </w:pPr>
      <w:r>
        <w:t>Fix first-order package/import/port-width/module-signature errors.</w:t>
      </w:r>
    </w:p>
    <w:p>
      <w:pPr>
        <w:pStyle w:val="ListBullet"/>
      </w:pPr>
      <w:r>
        <w:t>Run the smoke testbench tb_nexus_v_soc.</w:t>
      </w:r>
    </w:p>
    <w:p>
      <w:pPr>
        <w:pStyle w:val="ListBullet"/>
      </w:pPr>
      <w:r>
        <w:t>Compare generated RTL vectors against observed SoC trace.</w:t>
      </w:r>
    </w:p>
    <w:p>
      <w:pPr>
        <w:pStyle w:val="ListBullet"/>
      </w:pPr>
      <w:r>
        <w:t>Promote the first passing simulation log into the regression report.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