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8248F" w14:textId="77777777" w:rsidR="005128C9" w:rsidRDefault="005128C9" w:rsidP="00CB6610">
      <w:pPr>
        <w:jc w:val="both"/>
        <w:rPr>
          <w:rFonts w:cstheme="minorHAnsi"/>
          <w:sz w:val="24"/>
          <w:szCs w:val="24"/>
        </w:rPr>
      </w:pPr>
      <w:r w:rsidRPr="005128C9">
        <w:rPr>
          <w:rFonts w:cstheme="minorHAnsi"/>
          <w:sz w:val="24"/>
          <w:szCs w:val="24"/>
        </w:rPr>
        <w:t xml:space="preserve">10 </w:t>
      </w:r>
      <w:proofErr w:type="spellStart"/>
      <w:r w:rsidRPr="005128C9">
        <w:rPr>
          <w:rFonts w:cstheme="minorHAnsi"/>
          <w:sz w:val="24"/>
          <w:szCs w:val="24"/>
        </w:rPr>
        <w:t>Cottagecore</w:t>
      </w:r>
      <w:proofErr w:type="spellEnd"/>
      <w:r w:rsidRPr="005128C9">
        <w:rPr>
          <w:rFonts w:cstheme="minorHAnsi"/>
          <w:sz w:val="24"/>
          <w:szCs w:val="24"/>
        </w:rPr>
        <w:t xml:space="preserve"> Decorating Ideas That Are Perfectly Cozy</w:t>
      </w:r>
    </w:p>
    <w:p w14:paraId="45C23A9A" w14:textId="55F9CD5B" w:rsidR="005128C9" w:rsidRPr="001923CC" w:rsidRDefault="005128C9" w:rsidP="005128C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5128C9">
        <w:rPr>
          <w:rFonts w:cstheme="minorHAnsi"/>
          <w:sz w:val="24"/>
          <w:szCs w:val="24"/>
        </w:rPr>
        <w:t xml:space="preserve">nything </w:t>
      </w:r>
      <w:proofErr w:type="spellStart"/>
      <w:r w:rsidRPr="005128C9">
        <w:rPr>
          <w:rFonts w:cstheme="minorHAnsi"/>
          <w:sz w:val="24"/>
          <w:szCs w:val="24"/>
        </w:rPr>
        <w:t>cottagecore</w:t>
      </w:r>
      <w:proofErr w:type="spellEnd"/>
      <w:r w:rsidRPr="005128C9">
        <w:rPr>
          <w:rFonts w:cstheme="minorHAnsi"/>
          <w:sz w:val="24"/>
          <w:szCs w:val="24"/>
        </w:rPr>
        <w:t xml:space="preserve"> is having a major moment right now—think </w:t>
      </w:r>
      <w:proofErr w:type="spellStart"/>
      <w:r w:rsidRPr="005128C9">
        <w:rPr>
          <w:rFonts w:cstheme="minorHAnsi"/>
          <w:sz w:val="24"/>
          <w:szCs w:val="24"/>
        </w:rPr>
        <w:t>flowy</w:t>
      </w:r>
      <w:proofErr w:type="spellEnd"/>
      <w:r w:rsidRPr="005128C9">
        <w:rPr>
          <w:rFonts w:cstheme="minorHAnsi"/>
          <w:sz w:val="24"/>
          <w:szCs w:val="24"/>
        </w:rPr>
        <w:t xml:space="preserve"> dresses, nature-inspired prints, and yes, all of the adorable home décor. The </w:t>
      </w:r>
      <w:proofErr w:type="spellStart"/>
      <w:r w:rsidRPr="005128C9">
        <w:rPr>
          <w:rFonts w:cstheme="minorHAnsi"/>
          <w:sz w:val="24"/>
          <w:szCs w:val="24"/>
        </w:rPr>
        <w:t>cottagecore</w:t>
      </w:r>
      <w:proofErr w:type="spellEnd"/>
      <w:r w:rsidRPr="005128C9">
        <w:rPr>
          <w:rFonts w:cstheme="minorHAnsi"/>
          <w:sz w:val="24"/>
          <w:szCs w:val="24"/>
        </w:rPr>
        <w:t xml:space="preserve"> aesthetic is characterized by spaces that celebrate country living, feature </w:t>
      </w:r>
      <w:proofErr w:type="spellStart"/>
      <w:r w:rsidRPr="005128C9">
        <w:rPr>
          <w:rFonts w:cstheme="minorHAnsi"/>
          <w:sz w:val="24"/>
          <w:szCs w:val="24"/>
        </w:rPr>
        <w:t>florals</w:t>
      </w:r>
      <w:proofErr w:type="spellEnd"/>
      <w:r w:rsidRPr="005128C9">
        <w:rPr>
          <w:rFonts w:cstheme="minorHAnsi"/>
          <w:sz w:val="24"/>
          <w:szCs w:val="24"/>
        </w:rPr>
        <w:t xml:space="preserve"> and other outdoor elements, and appear as though they have been curated over time—anything </w:t>
      </w:r>
      <w:r>
        <w:rPr>
          <w:rFonts w:cstheme="minorHAnsi"/>
          <w:sz w:val="24"/>
          <w:szCs w:val="24"/>
        </w:rPr>
        <w:t>vintage or antique is a winner.</w:t>
      </w:r>
      <w:r w:rsidR="00EB7A2E">
        <w:rPr>
          <w:rFonts w:cstheme="minorHAnsi"/>
          <w:sz w:val="24"/>
          <w:szCs w:val="24"/>
        </w:rPr>
        <w:t xml:space="preserve"> </w:t>
      </w:r>
      <w:proofErr w:type="spellStart"/>
      <w:r w:rsidRPr="005128C9">
        <w:rPr>
          <w:rFonts w:cstheme="minorHAnsi"/>
          <w:sz w:val="24"/>
          <w:szCs w:val="24"/>
        </w:rPr>
        <w:t>Cottagecore</w:t>
      </w:r>
      <w:proofErr w:type="spellEnd"/>
      <w:r w:rsidRPr="005128C9">
        <w:rPr>
          <w:rFonts w:cstheme="minorHAnsi"/>
          <w:sz w:val="24"/>
          <w:szCs w:val="24"/>
        </w:rPr>
        <w:t xml:space="preserve"> is all about embracing a simpler way of life, which is something we can all appreciate, especially at this time. Bringing </w:t>
      </w:r>
      <w:proofErr w:type="spellStart"/>
      <w:r w:rsidRPr="005128C9">
        <w:rPr>
          <w:rFonts w:cstheme="minorHAnsi"/>
          <w:sz w:val="24"/>
          <w:szCs w:val="24"/>
        </w:rPr>
        <w:t>cottagecore</w:t>
      </w:r>
      <w:proofErr w:type="spellEnd"/>
      <w:r w:rsidRPr="005128C9">
        <w:rPr>
          <w:rFonts w:cstheme="minorHAnsi"/>
          <w:sz w:val="24"/>
          <w:szCs w:val="24"/>
        </w:rPr>
        <w:t xml:space="preserve"> style into your own home is quite doable; the style isn't too fussy and is all about mixing and matching pieces to create a comfortable living space.</w:t>
      </w:r>
      <w:r w:rsidR="00EB7A2E">
        <w:rPr>
          <w:rFonts w:cstheme="minorHAnsi"/>
          <w:sz w:val="24"/>
          <w:szCs w:val="24"/>
        </w:rPr>
        <w:t xml:space="preserve"> </w:t>
      </w:r>
      <w:r w:rsidRPr="005128C9">
        <w:rPr>
          <w:rFonts w:cstheme="minorHAnsi"/>
          <w:sz w:val="24"/>
          <w:szCs w:val="24"/>
        </w:rPr>
        <w:t xml:space="preserve">To help you get started, we rounded up 10 of our favorite </w:t>
      </w:r>
      <w:proofErr w:type="spellStart"/>
      <w:r w:rsidRPr="005128C9">
        <w:rPr>
          <w:rFonts w:cstheme="minorHAnsi"/>
          <w:sz w:val="24"/>
          <w:szCs w:val="24"/>
        </w:rPr>
        <w:t>cottagecore</w:t>
      </w:r>
      <w:proofErr w:type="spellEnd"/>
      <w:r w:rsidRPr="005128C9">
        <w:rPr>
          <w:rFonts w:cstheme="minorHAnsi"/>
          <w:sz w:val="24"/>
          <w:szCs w:val="24"/>
        </w:rPr>
        <w:t>-style rooms that are just so welcoming and will make you fall even more in love with this aesth</w:t>
      </w:r>
      <w:r>
        <w:rPr>
          <w:rFonts w:cstheme="minorHAnsi"/>
          <w:sz w:val="24"/>
          <w:szCs w:val="24"/>
        </w:rPr>
        <w:t>etic (if that's even possible).</w:t>
      </w:r>
      <w:r w:rsidR="00EB7A2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01 </w:t>
      </w:r>
      <w:r w:rsidR="00EB7A2E">
        <w:rPr>
          <w:rFonts w:cstheme="minorHAnsi"/>
          <w:sz w:val="24"/>
          <w:szCs w:val="24"/>
        </w:rPr>
        <w:t xml:space="preserve">of 10 </w:t>
      </w:r>
      <w:r w:rsidRPr="005128C9">
        <w:rPr>
          <w:rFonts w:cstheme="minorHAnsi"/>
          <w:sz w:val="24"/>
          <w:szCs w:val="24"/>
        </w:rPr>
        <w:t>Wallpaper Your Hutch</w:t>
      </w:r>
      <w:r w:rsidR="00EB7A2E">
        <w:rPr>
          <w:rFonts w:cstheme="minorHAnsi"/>
          <w:sz w:val="24"/>
          <w:szCs w:val="24"/>
        </w:rPr>
        <w:t xml:space="preserve"> </w:t>
      </w:r>
      <w:r w:rsidRPr="005128C9">
        <w:rPr>
          <w:rFonts w:cstheme="minorHAnsi"/>
          <w:sz w:val="24"/>
          <w:szCs w:val="24"/>
        </w:rPr>
        <w:t>A large hutch is an excellent way to store and display a collection of china or glassware while allowing these pieces to be admired—pretty finds shouldn't be tucked away b</w:t>
      </w:r>
      <w:r>
        <w:rPr>
          <w:rFonts w:cstheme="minorHAnsi"/>
          <w:sz w:val="24"/>
          <w:szCs w:val="24"/>
        </w:rPr>
        <w:t>ehind cabinet doors, after all.</w:t>
      </w:r>
      <w:r w:rsidR="00EB7A2E">
        <w:rPr>
          <w:rFonts w:cstheme="minorHAnsi"/>
          <w:sz w:val="24"/>
          <w:szCs w:val="24"/>
        </w:rPr>
        <w:t xml:space="preserve"> </w:t>
      </w:r>
      <w:r w:rsidRPr="005128C9">
        <w:rPr>
          <w:rFonts w:cstheme="minorHAnsi"/>
          <w:sz w:val="24"/>
          <w:szCs w:val="24"/>
        </w:rPr>
        <w:t xml:space="preserve">While this rustic piece fits perfectly within the </w:t>
      </w:r>
      <w:proofErr w:type="spellStart"/>
      <w:r w:rsidRPr="005128C9">
        <w:rPr>
          <w:rFonts w:cstheme="minorHAnsi"/>
          <w:sz w:val="24"/>
          <w:szCs w:val="24"/>
        </w:rPr>
        <w:t>cottagecore</w:t>
      </w:r>
      <w:proofErr w:type="spellEnd"/>
      <w:r w:rsidRPr="005128C9">
        <w:rPr>
          <w:rFonts w:cstheme="minorHAnsi"/>
          <w:sz w:val="24"/>
          <w:szCs w:val="24"/>
        </w:rPr>
        <w:t xml:space="preserve"> aesthetic on its own, we also love the idea of wallpapering the shelves with a peppy floral print for some extra charm and flair. No matter what type of design you choose, you can't go wrong.</w:t>
      </w:r>
      <w:r w:rsidR="00EB7A2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02 </w:t>
      </w:r>
      <w:r w:rsidR="00EB7A2E">
        <w:rPr>
          <w:rFonts w:cstheme="minorHAnsi"/>
          <w:sz w:val="24"/>
          <w:szCs w:val="24"/>
        </w:rPr>
        <w:t xml:space="preserve">of 10 </w:t>
      </w:r>
      <w:proofErr w:type="gramStart"/>
      <w:r w:rsidRPr="005128C9">
        <w:rPr>
          <w:rFonts w:cstheme="minorHAnsi"/>
          <w:sz w:val="24"/>
          <w:szCs w:val="24"/>
        </w:rPr>
        <w:t>Add</w:t>
      </w:r>
      <w:proofErr w:type="gramEnd"/>
      <w:r w:rsidRPr="005128C9">
        <w:rPr>
          <w:rFonts w:cstheme="minorHAnsi"/>
          <w:sz w:val="24"/>
          <w:szCs w:val="24"/>
        </w:rPr>
        <w:t xml:space="preserve"> Plenty of </w:t>
      </w:r>
      <w:proofErr w:type="spellStart"/>
      <w:r w:rsidRPr="005128C9">
        <w:rPr>
          <w:rFonts w:cstheme="minorHAnsi"/>
          <w:sz w:val="24"/>
          <w:szCs w:val="24"/>
        </w:rPr>
        <w:t>Florals</w:t>
      </w:r>
      <w:proofErr w:type="spellEnd"/>
      <w:r w:rsidR="00EB7A2E">
        <w:rPr>
          <w:rFonts w:cstheme="minorHAnsi"/>
          <w:sz w:val="24"/>
          <w:szCs w:val="24"/>
        </w:rPr>
        <w:t xml:space="preserve"> </w:t>
      </w:r>
      <w:r w:rsidRPr="005128C9">
        <w:rPr>
          <w:rFonts w:cstheme="minorHAnsi"/>
          <w:sz w:val="24"/>
          <w:szCs w:val="24"/>
        </w:rPr>
        <w:t xml:space="preserve">No </w:t>
      </w:r>
      <w:proofErr w:type="spellStart"/>
      <w:r w:rsidRPr="005128C9">
        <w:rPr>
          <w:rFonts w:cstheme="minorHAnsi"/>
          <w:sz w:val="24"/>
          <w:szCs w:val="24"/>
        </w:rPr>
        <w:t>cottagecore</w:t>
      </w:r>
      <w:proofErr w:type="spellEnd"/>
      <w:r w:rsidRPr="005128C9">
        <w:rPr>
          <w:rFonts w:cstheme="minorHAnsi"/>
          <w:sz w:val="24"/>
          <w:szCs w:val="24"/>
        </w:rPr>
        <w:t xml:space="preserve">-style home is complete without the inclusion of </w:t>
      </w:r>
      <w:proofErr w:type="spellStart"/>
      <w:r w:rsidRPr="005128C9">
        <w:rPr>
          <w:rFonts w:cstheme="minorHAnsi"/>
          <w:sz w:val="24"/>
          <w:szCs w:val="24"/>
        </w:rPr>
        <w:t>florals</w:t>
      </w:r>
      <w:proofErr w:type="spellEnd"/>
      <w:r w:rsidRPr="005128C9">
        <w:rPr>
          <w:rFonts w:cstheme="minorHAnsi"/>
          <w:sz w:val="24"/>
          <w:szCs w:val="24"/>
        </w:rPr>
        <w:t>—bonus points if you can bring in the real thing! No one has to know that your latest bouquet actually came from the grocery store and wasn't handpicked f</w:t>
      </w:r>
      <w:r>
        <w:rPr>
          <w:rFonts w:cstheme="minorHAnsi"/>
          <w:sz w:val="24"/>
          <w:szCs w:val="24"/>
        </w:rPr>
        <w:t>rom your backyard garden.</w:t>
      </w:r>
      <w:r w:rsidR="00EB7A2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03 </w:t>
      </w:r>
      <w:r w:rsidR="00EB7A2E">
        <w:rPr>
          <w:rFonts w:cstheme="minorHAnsi"/>
          <w:sz w:val="24"/>
          <w:szCs w:val="24"/>
        </w:rPr>
        <w:t xml:space="preserve">of 10 </w:t>
      </w:r>
      <w:proofErr w:type="gramStart"/>
      <w:r w:rsidRPr="005128C9">
        <w:rPr>
          <w:rFonts w:cstheme="minorHAnsi"/>
          <w:sz w:val="24"/>
          <w:szCs w:val="24"/>
        </w:rPr>
        <w:t>Draw</w:t>
      </w:r>
      <w:proofErr w:type="gramEnd"/>
      <w:r w:rsidRPr="005128C9">
        <w:rPr>
          <w:rFonts w:cstheme="minorHAnsi"/>
          <w:sz w:val="24"/>
          <w:szCs w:val="24"/>
        </w:rPr>
        <w:t xml:space="preserve"> in Nature with Green Paint</w:t>
      </w:r>
      <w:r w:rsidR="00EB7A2E">
        <w:rPr>
          <w:rFonts w:cstheme="minorHAnsi"/>
          <w:sz w:val="24"/>
          <w:szCs w:val="24"/>
        </w:rPr>
        <w:t xml:space="preserve"> </w:t>
      </w:r>
      <w:r w:rsidRPr="005128C9">
        <w:rPr>
          <w:rFonts w:cstheme="minorHAnsi"/>
          <w:sz w:val="24"/>
          <w:szCs w:val="24"/>
        </w:rPr>
        <w:t>Get moody with some green paint and design a little oasis perfect for curling up with a good book and a cup of tea. The color green also pays homage to nature, which is a ke</w:t>
      </w:r>
      <w:r>
        <w:rPr>
          <w:rFonts w:cstheme="minorHAnsi"/>
          <w:sz w:val="24"/>
          <w:szCs w:val="24"/>
        </w:rPr>
        <w:t xml:space="preserve">y element of </w:t>
      </w:r>
      <w:proofErr w:type="spellStart"/>
      <w:r>
        <w:rPr>
          <w:rFonts w:cstheme="minorHAnsi"/>
          <w:sz w:val="24"/>
          <w:szCs w:val="24"/>
        </w:rPr>
        <w:t>cottagecore</w:t>
      </w:r>
      <w:proofErr w:type="spellEnd"/>
      <w:r>
        <w:rPr>
          <w:rFonts w:cstheme="minorHAnsi"/>
          <w:sz w:val="24"/>
          <w:szCs w:val="24"/>
        </w:rPr>
        <w:t xml:space="preserve"> style.</w:t>
      </w:r>
      <w:r w:rsidR="00EB7A2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04 </w:t>
      </w:r>
      <w:r w:rsidR="00EB7A2E">
        <w:rPr>
          <w:rFonts w:cstheme="minorHAnsi"/>
          <w:sz w:val="24"/>
          <w:szCs w:val="24"/>
        </w:rPr>
        <w:t xml:space="preserve">of 10 </w:t>
      </w:r>
      <w:r w:rsidRPr="005128C9">
        <w:rPr>
          <w:rFonts w:cstheme="minorHAnsi"/>
          <w:sz w:val="24"/>
          <w:szCs w:val="24"/>
        </w:rPr>
        <w:t xml:space="preserve">Show </w:t>
      </w:r>
      <w:proofErr w:type="gramStart"/>
      <w:r w:rsidRPr="005128C9">
        <w:rPr>
          <w:rFonts w:cstheme="minorHAnsi"/>
          <w:sz w:val="24"/>
          <w:szCs w:val="24"/>
        </w:rPr>
        <w:t>Off</w:t>
      </w:r>
      <w:proofErr w:type="gramEnd"/>
      <w:r w:rsidRPr="005128C9">
        <w:rPr>
          <w:rFonts w:cstheme="minorHAnsi"/>
          <w:sz w:val="24"/>
          <w:szCs w:val="24"/>
        </w:rPr>
        <w:t xml:space="preserve"> Your Favorite Antiques</w:t>
      </w:r>
      <w:r w:rsidR="00EB7A2E">
        <w:rPr>
          <w:rFonts w:cstheme="minorHAnsi"/>
          <w:sz w:val="24"/>
          <w:szCs w:val="24"/>
        </w:rPr>
        <w:t xml:space="preserve"> </w:t>
      </w:r>
      <w:proofErr w:type="spellStart"/>
      <w:r w:rsidRPr="005128C9">
        <w:rPr>
          <w:rFonts w:cstheme="minorHAnsi"/>
          <w:sz w:val="24"/>
          <w:szCs w:val="24"/>
        </w:rPr>
        <w:t>Cottagecore</w:t>
      </w:r>
      <w:proofErr w:type="spellEnd"/>
      <w:r w:rsidRPr="005128C9">
        <w:rPr>
          <w:rFonts w:cstheme="minorHAnsi"/>
          <w:sz w:val="24"/>
          <w:szCs w:val="24"/>
        </w:rPr>
        <w:t xml:space="preserve"> rooms generally appear collected with plenty of vintage and antique elements present. This space features furniture that has a storied, passed down appearance. Ditch the overly modern accents and stick to the classics to emb</w:t>
      </w:r>
      <w:r>
        <w:rPr>
          <w:rFonts w:cstheme="minorHAnsi"/>
          <w:sz w:val="24"/>
          <w:szCs w:val="24"/>
        </w:rPr>
        <w:t xml:space="preserve">race the </w:t>
      </w:r>
      <w:proofErr w:type="spellStart"/>
      <w:r>
        <w:rPr>
          <w:rFonts w:cstheme="minorHAnsi"/>
          <w:sz w:val="24"/>
          <w:szCs w:val="24"/>
        </w:rPr>
        <w:t>cottagecore</w:t>
      </w:r>
      <w:proofErr w:type="spellEnd"/>
      <w:r>
        <w:rPr>
          <w:rFonts w:cstheme="minorHAnsi"/>
          <w:sz w:val="24"/>
          <w:szCs w:val="24"/>
        </w:rPr>
        <w:t xml:space="preserve"> lifestyle.</w:t>
      </w:r>
      <w:r w:rsidR="00EB7A2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05 </w:t>
      </w:r>
      <w:r w:rsidR="00EB7A2E">
        <w:rPr>
          <w:rFonts w:cstheme="minorHAnsi"/>
          <w:sz w:val="24"/>
          <w:szCs w:val="24"/>
        </w:rPr>
        <w:t xml:space="preserve">of 10 </w:t>
      </w:r>
      <w:r w:rsidRPr="005128C9">
        <w:rPr>
          <w:rFonts w:cstheme="minorHAnsi"/>
          <w:sz w:val="24"/>
          <w:szCs w:val="24"/>
        </w:rPr>
        <w:t>Let Classic Pieces Shine</w:t>
      </w:r>
      <w:r w:rsidR="00EB7A2E">
        <w:rPr>
          <w:rFonts w:cstheme="minorHAnsi"/>
          <w:sz w:val="24"/>
          <w:szCs w:val="24"/>
        </w:rPr>
        <w:t xml:space="preserve"> </w:t>
      </w:r>
      <w:r w:rsidRPr="005128C9">
        <w:rPr>
          <w:rFonts w:cstheme="minorHAnsi"/>
          <w:sz w:val="24"/>
          <w:szCs w:val="24"/>
        </w:rPr>
        <w:t xml:space="preserve">A bamboo side table adds a natural, traditional touch to this charming space. Once again, fresh flowers also steal the show and add </w:t>
      </w:r>
      <w:proofErr w:type="spellStart"/>
      <w:r w:rsidRPr="005128C9">
        <w:rPr>
          <w:rFonts w:cstheme="minorHAnsi"/>
          <w:sz w:val="24"/>
          <w:szCs w:val="24"/>
        </w:rPr>
        <w:t>vibrance</w:t>
      </w:r>
      <w:proofErr w:type="spellEnd"/>
      <w:r w:rsidRPr="005128C9">
        <w:rPr>
          <w:rFonts w:cstheme="minorHAnsi"/>
          <w:sz w:val="24"/>
          <w:szCs w:val="24"/>
        </w:rPr>
        <w:t xml:space="preserve"> to this little nook, which looks perfect for kicking back and watching the </w:t>
      </w:r>
      <w:r>
        <w:rPr>
          <w:rFonts w:cstheme="minorHAnsi"/>
          <w:sz w:val="24"/>
          <w:szCs w:val="24"/>
        </w:rPr>
        <w:t>sun stream through the windows.</w:t>
      </w:r>
      <w:r w:rsidR="00EB7A2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06 </w:t>
      </w:r>
      <w:r w:rsidRPr="005128C9">
        <w:rPr>
          <w:rFonts w:cstheme="minorHAnsi"/>
          <w:sz w:val="24"/>
          <w:szCs w:val="24"/>
        </w:rPr>
        <w:t>of 1</w:t>
      </w:r>
      <w:r w:rsidR="00EB7A2E">
        <w:rPr>
          <w:rFonts w:cstheme="minorHAnsi"/>
          <w:sz w:val="24"/>
          <w:szCs w:val="24"/>
        </w:rPr>
        <w:t xml:space="preserve">0 </w:t>
      </w:r>
      <w:r w:rsidRPr="005128C9">
        <w:rPr>
          <w:rFonts w:cstheme="minorHAnsi"/>
          <w:sz w:val="24"/>
          <w:szCs w:val="24"/>
        </w:rPr>
        <w:t>Play With Pattern</w:t>
      </w:r>
      <w:r w:rsidR="00EB7A2E">
        <w:rPr>
          <w:rFonts w:cstheme="minorHAnsi"/>
          <w:sz w:val="24"/>
          <w:szCs w:val="24"/>
        </w:rPr>
        <w:t xml:space="preserve"> </w:t>
      </w:r>
      <w:proofErr w:type="gramStart"/>
      <w:r w:rsidRPr="005128C9">
        <w:rPr>
          <w:rFonts w:cstheme="minorHAnsi"/>
          <w:sz w:val="24"/>
          <w:szCs w:val="24"/>
        </w:rPr>
        <w:t>A</w:t>
      </w:r>
      <w:proofErr w:type="gramEnd"/>
      <w:r w:rsidRPr="005128C9">
        <w:rPr>
          <w:rFonts w:cstheme="minorHAnsi"/>
          <w:sz w:val="24"/>
          <w:szCs w:val="24"/>
        </w:rPr>
        <w:t xml:space="preserve"> room featuring exposed wooden beams is any </w:t>
      </w:r>
      <w:proofErr w:type="spellStart"/>
      <w:r w:rsidRPr="005128C9">
        <w:rPr>
          <w:rFonts w:cstheme="minorHAnsi"/>
          <w:sz w:val="24"/>
          <w:szCs w:val="24"/>
        </w:rPr>
        <w:t>cottagecore</w:t>
      </w:r>
      <w:proofErr w:type="spellEnd"/>
      <w:r w:rsidRPr="005128C9">
        <w:rPr>
          <w:rFonts w:cstheme="minorHAnsi"/>
          <w:sz w:val="24"/>
          <w:szCs w:val="24"/>
        </w:rPr>
        <w:t xml:space="preserve"> design lover's dream. Embrace the aesthetic even further by engaging in some pattern play. Incorporate a variety of playful prints on your throw pillows, lampshade, or curtains. Mixing and matching to create a cozy, collected look is what </w:t>
      </w:r>
      <w:proofErr w:type="spellStart"/>
      <w:r w:rsidRPr="005128C9">
        <w:rPr>
          <w:rFonts w:cstheme="minorHAnsi"/>
          <w:sz w:val="24"/>
          <w:szCs w:val="24"/>
        </w:rPr>
        <w:t>cottagecore</w:t>
      </w:r>
      <w:proofErr w:type="spellEnd"/>
      <w:r w:rsidRPr="005128C9">
        <w:rPr>
          <w:rFonts w:cstheme="minorHAnsi"/>
          <w:sz w:val="24"/>
          <w:szCs w:val="24"/>
        </w:rPr>
        <w:t xml:space="preserve"> style i</w:t>
      </w:r>
      <w:r>
        <w:rPr>
          <w:rFonts w:cstheme="minorHAnsi"/>
          <w:sz w:val="24"/>
          <w:szCs w:val="24"/>
        </w:rPr>
        <w:t>s all about.</w:t>
      </w:r>
      <w:r w:rsidR="00EB7A2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07 </w:t>
      </w:r>
      <w:r w:rsidR="00EB7A2E">
        <w:rPr>
          <w:rFonts w:cstheme="minorHAnsi"/>
          <w:sz w:val="24"/>
          <w:szCs w:val="24"/>
        </w:rPr>
        <w:t xml:space="preserve">of 10 </w:t>
      </w:r>
      <w:r w:rsidRPr="005128C9">
        <w:rPr>
          <w:rFonts w:cstheme="minorHAnsi"/>
          <w:sz w:val="24"/>
          <w:szCs w:val="24"/>
        </w:rPr>
        <w:t>Work in Some Wicker</w:t>
      </w:r>
      <w:r w:rsidR="00EB7A2E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Pr="005128C9">
        <w:rPr>
          <w:rFonts w:cstheme="minorHAnsi"/>
          <w:sz w:val="24"/>
          <w:szCs w:val="24"/>
        </w:rPr>
        <w:t xml:space="preserve">We're all about some good wicker </w:t>
      </w:r>
      <w:proofErr w:type="gramStart"/>
      <w:r w:rsidRPr="005128C9">
        <w:rPr>
          <w:rFonts w:cstheme="minorHAnsi"/>
          <w:sz w:val="24"/>
          <w:szCs w:val="24"/>
        </w:rPr>
        <w:t>pieces,</w:t>
      </w:r>
      <w:proofErr w:type="gramEnd"/>
      <w:r w:rsidRPr="005128C9">
        <w:rPr>
          <w:rFonts w:cstheme="minorHAnsi"/>
          <w:sz w:val="24"/>
          <w:szCs w:val="24"/>
        </w:rPr>
        <w:t xml:space="preserve"> and this charming English flat is full of them! Make use of a basket by turning it on the side so that it functions as a unique type of end table in the living room. Just add some fresh flowers, a beautiful garden view, and a sweet kitten.</w:t>
      </w:r>
    </w:p>
    <w:sectPr w:rsidR="005128C9" w:rsidRPr="001923CC" w:rsidSect="00AE133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F4886" w14:textId="77777777" w:rsidR="00C4187B" w:rsidRDefault="00C4187B" w:rsidP="004F249F">
      <w:pPr>
        <w:spacing w:after="0" w:line="240" w:lineRule="auto"/>
      </w:pPr>
      <w:r>
        <w:separator/>
      </w:r>
    </w:p>
  </w:endnote>
  <w:endnote w:type="continuationSeparator" w:id="0">
    <w:p w14:paraId="0C9E903E" w14:textId="77777777" w:rsidR="00C4187B" w:rsidRDefault="00C4187B" w:rsidP="004F2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19A6B5" w14:textId="77777777" w:rsidR="00C4187B" w:rsidRDefault="00C4187B" w:rsidP="004F249F">
      <w:pPr>
        <w:spacing w:after="0" w:line="240" w:lineRule="auto"/>
      </w:pPr>
      <w:r>
        <w:separator/>
      </w:r>
    </w:p>
  </w:footnote>
  <w:footnote w:type="continuationSeparator" w:id="0">
    <w:p w14:paraId="4F5B60D8" w14:textId="77777777" w:rsidR="00C4187B" w:rsidRDefault="00C4187B" w:rsidP="004F2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557EA"/>
    <w:multiLevelType w:val="hybridMultilevel"/>
    <w:tmpl w:val="55586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C0257"/>
    <w:multiLevelType w:val="hybridMultilevel"/>
    <w:tmpl w:val="CF069C46"/>
    <w:lvl w:ilvl="0" w:tplc="93464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72E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CE6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DA8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7CF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D4E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141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C22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50C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D3"/>
    <w:rsid w:val="000001A0"/>
    <w:rsid w:val="00000B45"/>
    <w:rsid w:val="00027137"/>
    <w:rsid w:val="0003685E"/>
    <w:rsid w:val="00036AD9"/>
    <w:rsid w:val="00042625"/>
    <w:rsid w:val="00066E72"/>
    <w:rsid w:val="000B305E"/>
    <w:rsid w:val="000C4351"/>
    <w:rsid w:val="000E1BE0"/>
    <w:rsid w:val="0010673A"/>
    <w:rsid w:val="001135FC"/>
    <w:rsid w:val="00116462"/>
    <w:rsid w:val="0018036E"/>
    <w:rsid w:val="00180CD9"/>
    <w:rsid w:val="001923CC"/>
    <w:rsid w:val="001F54AB"/>
    <w:rsid w:val="0022689E"/>
    <w:rsid w:val="0024357F"/>
    <w:rsid w:val="00245F06"/>
    <w:rsid w:val="00263CDE"/>
    <w:rsid w:val="00291D45"/>
    <w:rsid w:val="0031666D"/>
    <w:rsid w:val="003261C4"/>
    <w:rsid w:val="003710CE"/>
    <w:rsid w:val="003935ED"/>
    <w:rsid w:val="003D06D6"/>
    <w:rsid w:val="003D105B"/>
    <w:rsid w:val="00444E31"/>
    <w:rsid w:val="00497572"/>
    <w:rsid w:val="004A210A"/>
    <w:rsid w:val="004F249F"/>
    <w:rsid w:val="0051023C"/>
    <w:rsid w:val="005128C9"/>
    <w:rsid w:val="00516F85"/>
    <w:rsid w:val="0054661B"/>
    <w:rsid w:val="00590D15"/>
    <w:rsid w:val="00591668"/>
    <w:rsid w:val="005D39E9"/>
    <w:rsid w:val="006140C1"/>
    <w:rsid w:val="00631E0A"/>
    <w:rsid w:val="00672B90"/>
    <w:rsid w:val="00674D13"/>
    <w:rsid w:val="006837D3"/>
    <w:rsid w:val="006F5D30"/>
    <w:rsid w:val="00714B90"/>
    <w:rsid w:val="00724809"/>
    <w:rsid w:val="0074278F"/>
    <w:rsid w:val="00753DFD"/>
    <w:rsid w:val="007C02BC"/>
    <w:rsid w:val="007C39A4"/>
    <w:rsid w:val="00800177"/>
    <w:rsid w:val="008220F9"/>
    <w:rsid w:val="00834809"/>
    <w:rsid w:val="00851AAB"/>
    <w:rsid w:val="00857380"/>
    <w:rsid w:val="00907D95"/>
    <w:rsid w:val="00910ED3"/>
    <w:rsid w:val="00931FF8"/>
    <w:rsid w:val="00954059"/>
    <w:rsid w:val="00975913"/>
    <w:rsid w:val="00982628"/>
    <w:rsid w:val="009A68CC"/>
    <w:rsid w:val="00A519D8"/>
    <w:rsid w:val="00A6130C"/>
    <w:rsid w:val="00A67E0C"/>
    <w:rsid w:val="00A74FF9"/>
    <w:rsid w:val="00A779D1"/>
    <w:rsid w:val="00A81E2A"/>
    <w:rsid w:val="00AA0FD5"/>
    <w:rsid w:val="00AB5013"/>
    <w:rsid w:val="00AC1BAA"/>
    <w:rsid w:val="00AE1339"/>
    <w:rsid w:val="00AF2280"/>
    <w:rsid w:val="00B23F31"/>
    <w:rsid w:val="00B24AE4"/>
    <w:rsid w:val="00B35CA0"/>
    <w:rsid w:val="00B649AA"/>
    <w:rsid w:val="00B71387"/>
    <w:rsid w:val="00B74898"/>
    <w:rsid w:val="00B765C6"/>
    <w:rsid w:val="00BA518C"/>
    <w:rsid w:val="00BD33C7"/>
    <w:rsid w:val="00C04A4A"/>
    <w:rsid w:val="00C20FDE"/>
    <w:rsid w:val="00C31BEA"/>
    <w:rsid w:val="00C4187B"/>
    <w:rsid w:val="00C666E2"/>
    <w:rsid w:val="00C74C40"/>
    <w:rsid w:val="00C92E56"/>
    <w:rsid w:val="00CA7A06"/>
    <w:rsid w:val="00CB6610"/>
    <w:rsid w:val="00CE01F1"/>
    <w:rsid w:val="00CE234E"/>
    <w:rsid w:val="00D214AC"/>
    <w:rsid w:val="00DA2585"/>
    <w:rsid w:val="00DC117A"/>
    <w:rsid w:val="00DC27A8"/>
    <w:rsid w:val="00E042E8"/>
    <w:rsid w:val="00E24247"/>
    <w:rsid w:val="00E32434"/>
    <w:rsid w:val="00E43045"/>
    <w:rsid w:val="00E53BD2"/>
    <w:rsid w:val="00E97D3A"/>
    <w:rsid w:val="00EA1540"/>
    <w:rsid w:val="00EA72AC"/>
    <w:rsid w:val="00EB7A2E"/>
    <w:rsid w:val="00EC0723"/>
    <w:rsid w:val="00F10BFB"/>
    <w:rsid w:val="00F20C55"/>
    <w:rsid w:val="00F27125"/>
    <w:rsid w:val="00F34004"/>
    <w:rsid w:val="00FC5508"/>
    <w:rsid w:val="00FD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7F6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E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50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501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06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5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1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1668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91668"/>
    <w:pPr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591668"/>
  </w:style>
  <w:style w:type="paragraph" w:styleId="Header">
    <w:name w:val="header"/>
    <w:basedOn w:val="Normal"/>
    <w:link w:val="HeaderChar"/>
    <w:uiPriority w:val="99"/>
    <w:unhideWhenUsed/>
    <w:rsid w:val="004F2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49F"/>
  </w:style>
  <w:style w:type="paragraph" w:styleId="Footer">
    <w:name w:val="footer"/>
    <w:basedOn w:val="Normal"/>
    <w:link w:val="FooterChar"/>
    <w:uiPriority w:val="99"/>
    <w:unhideWhenUsed/>
    <w:rsid w:val="004F2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49F"/>
  </w:style>
  <w:style w:type="paragraph" w:styleId="BalloonText">
    <w:name w:val="Balloon Text"/>
    <w:basedOn w:val="Normal"/>
    <w:link w:val="BalloonTextChar"/>
    <w:uiPriority w:val="99"/>
    <w:semiHidden/>
    <w:unhideWhenUsed/>
    <w:rsid w:val="00AE1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3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1A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E2A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E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50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501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06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5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1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1668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91668"/>
    <w:pPr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591668"/>
  </w:style>
  <w:style w:type="paragraph" w:styleId="Header">
    <w:name w:val="header"/>
    <w:basedOn w:val="Normal"/>
    <w:link w:val="HeaderChar"/>
    <w:uiPriority w:val="99"/>
    <w:unhideWhenUsed/>
    <w:rsid w:val="004F2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49F"/>
  </w:style>
  <w:style w:type="paragraph" w:styleId="Footer">
    <w:name w:val="footer"/>
    <w:basedOn w:val="Normal"/>
    <w:link w:val="FooterChar"/>
    <w:uiPriority w:val="99"/>
    <w:unhideWhenUsed/>
    <w:rsid w:val="004F2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49F"/>
  </w:style>
  <w:style w:type="paragraph" w:styleId="BalloonText">
    <w:name w:val="Balloon Text"/>
    <w:basedOn w:val="Normal"/>
    <w:link w:val="BalloonTextChar"/>
    <w:uiPriority w:val="99"/>
    <w:semiHidden/>
    <w:unhideWhenUsed/>
    <w:rsid w:val="00AE1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3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1A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E2A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6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188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7186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221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83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41344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709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138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8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28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173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371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7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2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7574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99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3215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627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01330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986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80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3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273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523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5969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8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17th Jan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048F76-55B3-455C-B367-952A58FDD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7086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year project guideline document 2024</vt:lpstr>
    </vt:vector>
  </TitlesOfParts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project guideline document 2024</dc:title>
  <dc:subject/>
  <dc:creator>Iqra Asif</dc:creator>
  <cp:keywords/>
  <dc:description/>
  <cp:lastModifiedBy>admin</cp:lastModifiedBy>
  <cp:revision>25</cp:revision>
  <dcterms:created xsi:type="dcterms:W3CDTF">2024-01-16T19:54:00Z</dcterms:created>
  <dcterms:modified xsi:type="dcterms:W3CDTF">2024-04-17T15:49:00Z</dcterms:modified>
</cp:coreProperties>
</file>