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831D" w14:textId="77777777" w:rsidR="00746702" w:rsidRPr="00746702" w:rsidRDefault="00746702" w:rsidP="00746702">
      <w:r w:rsidRPr="00746702">
        <w:br/>
        <w:t>The best fitness blogs command a massive following, serving as the go-to source for all things health, fitness, and well-being. But what sets them apart and enables them to produce such captivating content? Let's delve into the key features that contribute to the success of a fitness blog.</w:t>
      </w:r>
    </w:p>
    <w:p w14:paraId="77E3CCF8" w14:textId="77777777" w:rsidR="00746702" w:rsidRPr="00746702" w:rsidRDefault="00746702" w:rsidP="00746702">
      <w:r w:rsidRPr="00746702">
        <w:t>First and foremost, a great fitness blog solves a problem. Many individuals seek out information to address specific challenges in their lives. For instance, a fitness blog catering to mothers, offering guidance on prenatal and postnatal health and fitness, addresses a particular need in the market. Having a clearly defined niche is instrumental in providing value to the target audience, as it demonstrates expertise and relevance.</w:t>
      </w:r>
    </w:p>
    <w:p w14:paraId="793B3356" w14:textId="77777777" w:rsidR="00746702" w:rsidRPr="00746702" w:rsidRDefault="00746702" w:rsidP="00746702">
      <w:r w:rsidRPr="00746702">
        <w:t>Moreover, successful fitness blogs go beyond merely educating and informing their readers; they create content that engages and connects with them on a personal level. Information is presented in a manner that resonates with the reader, often incorporating humor and relatable anecdotes. By delivering solutions to problems in a personable way, these blogs foster a strong connection with their audience.</w:t>
      </w:r>
    </w:p>
    <w:p w14:paraId="6F2D6426" w14:textId="77777777" w:rsidR="00746702" w:rsidRPr="00746702" w:rsidRDefault="00746702" w:rsidP="00746702">
      <w:r w:rsidRPr="00746702">
        <w:t>In addition, maintaining a robust social media presence is essential for fitness bloggers. Active engagement on social platforms allows them to interact with users outside of the blog, offering behind-the-scenes glimpses and nurturing relationships with their audience. Social media serves as a tool for brand building, expanding reach, and fostering community engagement, akin to how businesses utilize these platforms.</w:t>
      </w:r>
    </w:p>
    <w:p w14:paraId="3B67F406" w14:textId="77777777" w:rsidR="00746702" w:rsidRPr="00746702" w:rsidRDefault="00746702" w:rsidP="00746702">
      <w:r w:rsidRPr="00746702">
        <w:t>Building a successful blog is a gradual process that requires time and dedication. The most popular fitness blogs have evolved over the years, driven by consistent delivery of high-quality content and unwavering commitment. While the journey may be challenging, the rewards of starting a fitness blog are immense, with ample opportunities for growth and impact.</w:t>
      </w:r>
    </w:p>
    <w:p w14:paraId="1E096B84" w14:textId="77777777" w:rsidR="00746702" w:rsidRPr="00746702" w:rsidRDefault="00746702" w:rsidP="00746702">
      <w:r w:rsidRPr="00746702">
        <w:t>Fitness blogs cover a diverse range of topics within the wellness sphere, catering to various interests and preferences. Whether focusing on muscle building, nutrition, or holistic health, top fitness blogs attract engaged readerships and continue to expand their audience. Below, we highlight 12 of the best fitness blogs worth following:</w:t>
      </w:r>
    </w:p>
    <w:p w14:paraId="6A6E588E" w14:textId="77777777" w:rsidR="00746702" w:rsidRPr="00746702" w:rsidRDefault="00746702" w:rsidP="00746702">
      <w:pPr>
        <w:numPr>
          <w:ilvl w:val="0"/>
          <w:numId w:val="10"/>
        </w:numPr>
      </w:pPr>
      <w:r w:rsidRPr="00746702">
        <w:t xml:space="preserve">Nerd Fitness: Founded in 2009 by Steve </w:t>
      </w:r>
      <w:proofErr w:type="spellStart"/>
      <w:r w:rsidRPr="00746702">
        <w:t>Kamb</w:t>
      </w:r>
      <w:proofErr w:type="spellEnd"/>
      <w:r w:rsidRPr="00746702">
        <w:t>, Nerd Fitness aims to help average individuals lead healthier lives through weight loss, muscle building, and strength training programs. With a focus on beginners, the blog offers accessible content to kickstart a healthier lifestyle.</w:t>
      </w:r>
    </w:p>
    <w:p w14:paraId="264822DE" w14:textId="77777777" w:rsidR="00746702" w:rsidRPr="00746702" w:rsidRDefault="00746702" w:rsidP="00746702">
      <w:pPr>
        <w:numPr>
          <w:ilvl w:val="0"/>
          <w:numId w:val="10"/>
        </w:numPr>
      </w:pPr>
      <w:r w:rsidRPr="00746702">
        <w:t xml:space="preserve">Fit Bottomed World: Founded by </w:t>
      </w:r>
      <w:proofErr w:type="spellStart"/>
      <w:r w:rsidRPr="00746702">
        <w:t>Jennipher</w:t>
      </w:r>
      <w:proofErr w:type="spellEnd"/>
      <w:r w:rsidRPr="00746702">
        <w:t xml:space="preserve"> Walters and Kristen Seymour, Fit Bottomed Girls provides a fresh approach to health and fitness without the emphasis on dieting. Expanding into various verticals, including Fit Bottomed Mammas and the Fit Bottomed Girls Podcast, the blog resonates with readers seeking alternative wellness and mindful exercise.</w:t>
      </w:r>
    </w:p>
    <w:p w14:paraId="386E6BFA" w14:textId="77777777" w:rsidR="00746702" w:rsidRPr="00746702" w:rsidRDefault="00746702" w:rsidP="00746702">
      <w:pPr>
        <w:numPr>
          <w:ilvl w:val="0"/>
          <w:numId w:val="10"/>
        </w:numPr>
      </w:pPr>
      <w:r w:rsidRPr="00746702">
        <w:lastRenderedPageBreak/>
        <w:t>Born Fitness: A leading source for health and fitness enthusiasts, Born Fitness offers straightforward advice and actionable tips for achieving fitness goals without the fluff. Founded by renowned fitness expert Adam Bornstein, the blog provides evidence-based insights to empower readers on their fitness journey.</w:t>
      </w:r>
    </w:p>
    <w:p w14:paraId="7F311AAD" w14:textId="77777777" w:rsidR="00746702" w:rsidRPr="00746702" w:rsidRDefault="00746702" w:rsidP="00746702">
      <w:r w:rsidRPr="00746702">
        <w:t>In conclusion, the success of a fitness blog hinges on its ability to address specific needs, engage readers authentically, maintain a strong online presence, and deliver consistent value over time. By embodying these key principles, aspiring fitness bloggers can carve out their niche in the wellness landscape and make a meaningful impact on their audience's lives.</w:t>
      </w:r>
    </w:p>
    <w:p w14:paraId="78B0480A" w14:textId="75445107" w:rsidR="003314AF" w:rsidRPr="00746702" w:rsidRDefault="003314AF" w:rsidP="00746702"/>
    <w:sectPr w:rsidR="003314AF" w:rsidRPr="00746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DC3C6A"/>
    <w:multiLevelType w:val="multilevel"/>
    <w:tmpl w:val="C614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4AF"/>
    <w:rsid w:val="007467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B3DE"/>
  <w14:defaultImageDpi w14:val="300"/>
  <w15:docId w15:val="{13AA86C2-D59F-4D79-8EC9-CA507A12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6335">
      <w:bodyDiv w:val="1"/>
      <w:marLeft w:val="0"/>
      <w:marRight w:val="0"/>
      <w:marTop w:val="0"/>
      <w:marBottom w:val="0"/>
      <w:divBdr>
        <w:top w:val="none" w:sz="0" w:space="0" w:color="auto"/>
        <w:left w:val="none" w:sz="0" w:space="0" w:color="auto"/>
        <w:bottom w:val="none" w:sz="0" w:space="0" w:color="auto"/>
        <w:right w:val="none" w:sz="0" w:space="0" w:color="auto"/>
      </w:divBdr>
    </w:div>
    <w:div w:id="223297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2024-04-19T07:03:00Z</dcterms:modified>
  <cp:category/>
</cp:coreProperties>
</file>