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020F" w14:textId="77777777" w:rsidR="0036492C" w:rsidRDefault="005D0576" w:rsidP="005D0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36492C" w:rsidRPr="0036492C">
        <w:rPr>
          <w:rFonts w:ascii="Times New Roman" w:hAnsi="Times New Roman" w:cs="Times New Roman"/>
          <w:b/>
          <w:sz w:val="24"/>
          <w:szCs w:val="24"/>
        </w:rPr>
        <w:t>ТТЕСТАЦИОННЫЙ ЛИСТ ПО ПРОИЗВОДСТВЕННОЙ ПРАКТИКЕ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4725"/>
      </w:tblGrid>
      <w:tr w:rsidR="005D0576" w:rsidRPr="00942578" w14:paraId="280F0B0C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E9C5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14:paraId="74B6E8D4" w14:textId="62C4F0E8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 Шитенков Никита Дмитриевич </w:t>
            </w:r>
          </w:p>
        </w:tc>
      </w:tr>
      <w:tr w:rsidR="005D0576" w:rsidRPr="00942578" w14:paraId="5D3C06C1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92EA" w14:textId="185A12EB" w:rsidR="005D0576" w:rsidRPr="00942578" w:rsidRDefault="005D0576" w:rsidP="00EE71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 21</w:t>
            </w:r>
          </w:p>
        </w:tc>
      </w:tr>
      <w:tr w:rsidR="005D0576" w:rsidRPr="00942578" w14:paraId="0EBC6C4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FB98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DC1F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5D0576" w:rsidRPr="00942578" w14:paraId="06BAA66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940C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748A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Сопровождение информационных систем</w:t>
            </w:r>
          </w:p>
        </w:tc>
      </w:tr>
      <w:tr w:rsidR="005D0576" w:rsidRPr="00942578" w14:paraId="230DA2AE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8AB3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CC78" w14:textId="55871781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Start"/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gramEnd"/>
            <w:r w:rsidR="00345A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 xml:space="preserve">06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4458F075" w14:textId="074FC48C" w:rsidR="005D0576" w:rsidRPr="00942578" w:rsidRDefault="006757D6" w:rsidP="00094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 w:rsidR="003871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gramEnd"/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345A10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38717C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5D0576" w:rsidRPr="00942578" w14:paraId="2D4A2386" w14:textId="77777777" w:rsidTr="005D0576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AF72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9822" w14:textId="77777777" w:rsidR="005D0576" w:rsidRPr="00942578" w:rsidRDefault="005D0576" w:rsidP="00F919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6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часов</w:t>
            </w:r>
          </w:p>
        </w:tc>
      </w:tr>
      <w:tr w:rsidR="005D0576" w:rsidRPr="00942578" w14:paraId="198F97DD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96FC" w14:textId="77777777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14:paraId="3F4A0A14" w14:textId="77777777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17484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5D0576" w:rsidRPr="0036492C" w14:paraId="4D17A445" w14:textId="77777777" w:rsidTr="00F242FC">
        <w:tc>
          <w:tcPr>
            <w:tcW w:w="6629" w:type="dxa"/>
          </w:tcPr>
          <w:p w14:paraId="34C1BDB2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693" w:type="dxa"/>
          </w:tcPr>
          <w:p w14:paraId="0797294A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5D0576" w:rsidRPr="0036492C" w14:paraId="49592A63" w14:textId="77777777" w:rsidTr="00F242FC">
        <w:trPr>
          <w:trHeight w:val="501"/>
        </w:trPr>
        <w:tc>
          <w:tcPr>
            <w:tcW w:w="6629" w:type="dxa"/>
          </w:tcPr>
          <w:p w14:paraId="1F05C13C" w14:textId="77777777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6.1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. Разрабатывать техническое задание </w:t>
            </w:r>
            <w:proofErr w:type="gramStart"/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на  сопровождение</w:t>
            </w:r>
            <w:proofErr w:type="gramEnd"/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информационной системы.</w:t>
            </w:r>
          </w:p>
        </w:tc>
        <w:tc>
          <w:tcPr>
            <w:tcW w:w="2693" w:type="dxa"/>
          </w:tcPr>
          <w:p w14:paraId="3AD2F04A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46AD185" w14:textId="77777777" w:rsidTr="00F242FC">
        <w:tc>
          <w:tcPr>
            <w:tcW w:w="6629" w:type="dxa"/>
          </w:tcPr>
          <w:p w14:paraId="7CBBFA31" w14:textId="77777777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6.2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Выполнять исправление ошибок в программном коде информационной системы.</w:t>
            </w:r>
          </w:p>
        </w:tc>
        <w:tc>
          <w:tcPr>
            <w:tcW w:w="2693" w:type="dxa"/>
          </w:tcPr>
          <w:p w14:paraId="527A2F06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847FEA5" w14:textId="77777777" w:rsidTr="00F242FC">
        <w:tc>
          <w:tcPr>
            <w:tcW w:w="6629" w:type="dxa"/>
          </w:tcPr>
          <w:p w14:paraId="00F4BB14" w14:textId="77777777" w:rsidR="005D0576" w:rsidRP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6.3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Разрабатывать обучающую документацию для пользователей информационной системы.</w:t>
            </w:r>
          </w:p>
        </w:tc>
        <w:tc>
          <w:tcPr>
            <w:tcW w:w="2693" w:type="dxa"/>
          </w:tcPr>
          <w:p w14:paraId="47B9A6FC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DC4F9EA" w14:textId="77777777" w:rsidTr="00F242FC">
        <w:tc>
          <w:tcPr>
            <w:tcW w:w="6629" w:type="dxa"/>
          </w:tcPr>
          <w:p w14:paraId="3D00D0DD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6.4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2693" w:type="dxa"/>
          </w:tcPr>
          <w:p w14:paraId="63598EB7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D7E392B" w14:textId="77777777" w:rsidTr="00F242FC">
        <w:tc>
          <w:tcPr>
            <w:tcW w:w="6629" w:type="dxa"/>
          </w:tcPr>
          <w:p w14:paraId="08B47462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6.5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2693" w:type="dxa"/>
          </w:tcPr>
          <w:p w14:paraId="0DE17626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254E80A3" w14:textId="77777777" w:rsidTr="00F242FC">
        <w:tc>
          <w:tcPr>
            <w:tcW w:w="6629" w:type="dxa"/>
          </w:tcPr>
          <w:p w14:paraId="0E63E44A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ОК </w:t>
            </w:r>
            <w:proofErr w:type="gramStart"/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1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</w:t>
            </w:r>
            <w:proofErr w:type="gramEnd"/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93" w:type="dxa"/>
          </w:tcPr>
          <w:p w14:paraId="2939B12B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048C56E" w14:textId="77777777" w:rsidTr="00F242FC">
        <w:tc>
          <w:tcPr>
            <w:tcW w:w="6629" w:type="dxa"/>
          </w:tcPr>
          <w:p w14:paraId="4FA9A1AA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 Использовать современные средства поиска, анализа и </w:t>
            </w:r>
            <w:proofErr w:type="gramStart"/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интерпретации информации</w:t>
            </w:r>
            <w:proofErr w:type="gramEnd"/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и информационные технологии для выполнения задач профессиональной деятельности.</w:t>
            </w:r>
          </w:p>
        </w:tc>
        <w:tc>
          <w:tcPr>
            <w:tcW w:w="2693" w:type="dxa"/>
          </w:tcPr>
          <w:p w14:paraId="39ABD64B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05E71AA8" w14:textId="77777777" w:rsidTr="00F242FC">
        <w:tc>
          <w:tcPr>
            <w:tcW w:w="6629" w:type="dxa"/>
          </w:tcPr>
          <w:p w14:paraId="52CAB9B1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93" w:type="dxa"/>
          </w:tcPr>
          <w:p w14:paraId="4642A600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08ED71D" w14:textId="77777777" w:rsidTr="00F242FC">
        <w:tc>
          <w:tcPr>
            <w:tcW w:w="6629" w:type="dxa"/>
          </w:tcPr>
          <w:p w14:paraId="0DF64B8B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693" w:type="dxa"/>
          </w:tcPr>
          <w:p w14:paraId="3CBCC2ED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8338134" w14:textId="77777777" w:rsidTr="00F242FC">
        <w:tc>
          <w:tcPr>
            <w:tcW w:w="6629" w:type="dxa"/>
          </w:tcPr>
          <w:p w14:paraId="72DF4547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693" w:type="dxa"/>
          </w:tcPr>
          <w:p w14:paraId="7A71BB83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3E6C73B" w14:textId="77777777" w:rsidTr="00F242FC">
        <w:tc>
          <w:tcPr>
            <w:tcW w:w="6629" w:type="dxa"/>
          </w:tcPr>
          <w:p w14:paraId="6AF0A864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693" w:type="dxa"/>
          </w:tcPr>
          <w:p w14:paraId="2D78F1F3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D6F666C" w14:textId="77777777" w:rsidTr="00F242FC">
        <w:tc>
          <w:tcPr>
            <w:tcW w:w="6629" w:type="dxa"/>
          </w:tcPr>
          <w:p w14:paraId="1775CEA5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применять знания об изменении климата, принципы бережливого производства, 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эффективно действовать в чрезвычайных ситуациях.</w:t>
            </w:r>
          </w:p>
        </w:tc>
        <w:tc>
          <w:tcPr>
            <w:tcW w:w="2693" w:type="dxa"/>
          </w:tcPr>
          <w:p w14:paraId="1D8549DD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D28BFCA" w14:textId="77777777" w:rsidTr="00F242FC">
        <w:tc>
          <w:tcPr>
            <w:tcW w:w="6629" w:type="dxa"/>
          </w:tcPr>
          <w:p w14:paraId="55B90D7B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693" w:type="dxa"/>
          </w:tcPr>
          <w:p w14:paraId="37471621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570D191" w14:textId="77777777" w:rsidTr="00F242FC">
        <w:tc>
          <w:tcPr>
            <w:tcW w:w="6629" w:type="dxa"/>
          </w:tcPr>
          <w:p w14:paraId="5F526D04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. </w:t>
            </w:r>
            <w:r>
              <w:rPr>
                <w:rFonts w:eastAsia="PMingLiU"/>
                <w:bCs/>
                <w:iCs/>
                <w:sz w:val="20"/>
                <w:szCs w:val="20"/>
              </w:rPr>
              <w:t>Пользоваться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 профессиональной</w:t>
            </w:r>
            <w:r>
              <w:rPr>
                <w:rFonts w:eastAsia="PMingLiU"/>
                <w:bCs/>
                <w:iCs/>
                <w:sz w:val="20"/>
                <w:szCs w:val="20"/>
              </w:rPr>
              <w:t xml:space="preserve"> документацией на государственном и иностранном языках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782D1AFA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4A57C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ED38A0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21CE8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14:paraId="7D3BAE65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14:paraId="759E48C8" w14:textId="77777777" w:rsidR="005D0576" w:rsidRPr="001853B1" w:rsidRDefault="005D0576" w:rsidP="005D057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proofErr w:type="gramStart"/>
      <w:r w:rsidRPr="001853B1">
        <w:rPr>
          <w:rFonts w:ascii="Times New Roman" w:hAnsi="Times New Roman" w:cs="Times New Roman"/>
          <w:sz w:val="24"/>
          <w:szCs w:val="24"/>
        </w:rPr>
        <w:t>навыков,  трудовая</w:t>
      </w:r>
      <w:proofErr w:type="gramEnd"/>
      <w:r w:rsidRPr="001853B1">
        <w:rPr>
          <w:rFonts w:ascii="Times New Roman" w:hAnsi="Times New Roman" w:cs="Times New Roman"/>
          <w:sz w:val="24"/>
          <w:szCs w:val="24"/>
        </w:rPr>
        <w:t xml:space="preserve">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5D0576" w:rsidRPr="001853B1" w14:paraId="40B08E36" w14:textId="77777777" w:rsidTr="006D4C75">
        <w:trPr>
          <w:trHeight w:val="521"/>
        </w:trPr>
        <w:tc>
          <w:tcPr>
            <w:tcW w:w="540" w:type="dxa"/>
            <w:vAlign w:val="center"/>
          </w:tcPr>
          <w:p w14:paraId="545B16AB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14:paraId="45817B42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14:paraId="1362645A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5D0576" w:rsidRPr="001853B1" w14:paraId="102C453E" w14:textId="77777777" w:rsidTr="006D4C75">
        <w:trPr>
          <w:trHeight w:val="258"/>
        </w:trPr>
        <w:tc>
          <w:tcPr>
            <w:tcW w:w="540" w:type="dxa"/>
            <w:vAlign w:val="center"/>
          </w:tcPr>
          <w:p w14:paraId="504C8C53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14:paraId="23B03CC6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14:paraId="3B182BA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294EA61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4945A73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61BF8BC1" w14:textId="77777777" w:rsidTr="006D4C75">
        <w:trPr>
          <w:trHeight w:val="665"/>
        </w:trPr>
        <w:tc>
          <w:tcPr>
            <w:tcW w:w="540" w:type="dxa"/>
            <w:vAlign w:val="center"/>
          </w:tcPr>
          <w:p w14:paraId="0D691CB7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14:paraId="147F4D02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14:paraId="72BA05D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657FDBB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751C824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57161238" w14:textId="77777777" w:rsidTr="006D4C75">
        <w:tc>
          <w:tcPr>
            <w:tcW w:w="540" w:type="dxa"/>
            <w:vAlign w:val="center"/>
          </w:tcPr>
          <w:p w14:paraId="0C61458E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14:paraId="0AB6154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14:paraId="065B239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14:paraId="7170B5F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14:paraId="0C0280D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5D0576" w:rsidRPr="001853B1" w14:paraId="7901F14E" w14:textId="77777777" w:rsidTr="006D4C75">
        <w:tc>
          <w:tcPr>
            <w:tcW w:w="540" w:type="dxa"/>
            <w:vAlign w:val="center"/>
          </w:tcPr>
          <w:p w14:paraId="04C5E52F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14:paraId="36F5F2B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14:paraId="146C807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14:paraId="21891AFE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14:paraId="23DD39DF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5D0576" w:rsidRPr="001853B1" w14:paraId="4F0CDCCC" w14:textId="77777777" w:rsidTr="006D4C75">
        <w:tc>
          <w:tcPr>
            <w:tcW w:w="540" w:type="dxa"/>
            <w:vAlign w:val="center"/>
          </w:tcPr>
          <w:p w14:paraId="5A93409C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14:paraId="5E228380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14:paraId="6D1BB5B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14:paraId="5B18179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14:paraId="464E909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5D0576" w:rsidRPr="001853B1" w14:paraId="40FB493A" w14:textId="77777777" w:rsidTr="006D4C75">
        <w:trPr>
          <w:trHeight w:val="447"/>
        </w:trPr>
        <w:tc>
          <w:tcPr>
            <w:tcW w:w="540" w:type="dxa"/>
            <w:vAlign w:val="center"/>
          </w:tcPr>
          <w:p w14:paraId="3B7F5AF2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14:paraId="1FD0D1C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14:paraId="290C8D4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14:paraId="6195537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14:paraId="38AF87D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5D0576" w:rsidRPr="001853B1" w14:paraId="50F01398" w14:textId="77777777" w:rsidTr="006D4C75">
        <w:tc>
          <w:tcPr>
            <w:tcW w:w="540" w:type="dxa"/>
            <w:vAlign w:val="center"/>
          </w:tcPr>
          <w:p w14:paraId="03351529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14:paraId="2679664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14:paraId="1A55042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4A8D9859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351A670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17580B0B" w14:textId="77777777" w:rsidTr="006D4C75">
        <w:tc>
          <w:tcPr>
            <w:tcW w:w="540" w:type="dxa"/>
            <w:vAlign w:val="center"/>
          </w:tcPr>
          <w:p w14:paraId="252C9F10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14:paraId="3BDEF16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14:paraId="72E0701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2738CA2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48AFB24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21B59BD8" w14:textId="77777777" w:rsidTr="006D4C75">
        <w:tc>
          <w:tcPr>
            <w:tcW w:w="540" w:type="dxa"/>
            <w:vAlign w:val="center"/>
          </w:tcPr>
          <w:p w14:paraId="27AC5B05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14:paraId="1A2CA73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14:paraId="3E186929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498724D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609DD30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4FFC54A0" w14:textId="77777777" w:rsidTr="006D4C75">
        <w:tc>
          <w:tcPr>
            <w:tcW w:w="540" w:type="dxa"/>
            <w:vAlign w:val="center"/>
          </w:tcPr>
          <w:p w14:paraId="4F288150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14:paraId="5FF5BDB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14:paraId="717C05A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14:paraId="3DF187E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14:paraId="75F841A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14:paraId="1E4762C2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5DC8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14:paraId="43AE8910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19CD08A0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0A57C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_______________________</w:t>
      </w:r>
    </w:p>
    <w:p w14:paraId="04696B34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Ф.И.О.</w:t>
      </w:r>
    </w:p>
    <w:p w14:paraId="5B42659B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__________202</w:t>
      </w:r>
      <w:r w:rsidR="000942F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1D40E299" w14:textId="77777777" w:rsidR="005D0576" w:rsidRDefault="005D0576" w:rsidP="005D057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Итоговая оценка по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практике:_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</w:t>
      </w:r>
    </w:p>
    <w:p w14:paraId="5D41C1A6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техникума  _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Материкова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А 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14:paraId="3EAEF4BE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Ф.И.О.</w:t>
      </w:r>
    </w:p>
    <w:p w14:paraId="58EFE507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322CBE" w14:textId="77777777" w:rsidR="005D0576" w:rsidRDefault="005D0576" w:rsidP="005D0576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14:paraId="4DEB176A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практического обучения ____________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14:paraId="4EEE25A8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21278A4E" w14:textId="77777777" w:rsidR="0036492C" w:rsidRPr="0036492C" w:rsidRDefault="0036492C" w:rsidP="005D0576">
      <w:pPr>
        <w:rPr>
          <w:rFonts w:ascii="Times New Roman" w:hAnsi="Times New Roman" w:cs="Times New Roman"/>
        </w:rPr>
      </w:pPr>
    </w:p>
    <w:sectPr w:rsidR="0036492C" w:rsidRPr="003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92C"/>
    <w:rsid w:val="000302F5"/>
    <w:rsid w:val="0003108F"/>
    <w:rsid w:val="000942F0"/>
    <w:rsid w:val="001005B6"/>
    <w:rsid w:val="00177E70"/>
    <w:rsid w:val="0019551E"/>
    <w:rsid w:val="00197AAA"/>
    <w:rsid w:val="002D152E"/>
    <w:rsid w:val="003065AF"/>
    <w:rsid w:val="00345A10"/>
    <w:rsid w:val="0036492C"/>
    <w:rsid w:val="0038717C"/>
    <w:rsid w:val="004F0AA6"/>
    <w:rsid w:val="004F19DB"/>
    <w:rsid w:val="00514FA9"/>
    <w:rsid w:val="00555171"/>
    <w:rsid w:val="005C2960"/>
    <w:rsid w:val="005D0576"/>
    <w:rsid w:val="005E216F"/>
    <w:rsid w:val="00611193"/>
    <w:rsid w:val="00641995"/>
    <w:rsid w:val="006757D6"/>
    <w:rsid w:val="006D1E10"/>
    <w:rsid w:val="0072479E"/>
    <w:rsid w:val="009321A5"/>
    <w:rsid w:val="009A39E7"/>
    <w:rsid w:val="00A00321"/>
    <w:rsid w:val="00A30739"/>
    <w:rsid w:val="00A349B2"/>
    <w:rsid w:val="00A65A12"/>
    <w:rsid w:val="00A8326C"/>
    <w:rsid w:val="00AB1F17"/>
    <w:rsid w:val="00AF306D"/>
    <w:rsid w:val="00C35630"/>
    <w:rsid w:val="00C76345"/>
    <w:rsid w:val="00D54FA3"/>
    <w:rsid w:val="00D61D56"/>
    <w:rsid w:val="00DA748C"/>
    <w:rsid w:val="00DC08D3"/>
    <w:rsid w:val="00E909F0"/>
    <w:rsid w:val="00EC7315"/>
    <w:rsid w:val="00EE716D"/>
    <w:rsid w:val="00F13154"/>
    <w:rsid w:val="00F242FC"/>
    <w:rsid w:val="00F64913"/>
    <w:rsid w:val="00F919D7"/>
    <w:rsid w:val="00FA5926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0F11"/>
  <w15:docId w15:val="{8F22A129-97FE-44BB-A980-7E442A9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Шитенков</cp:lastModifiedBy>
  <cp:revision>3</cp:revision>
  <dcterms:created xsi:type="dcterms:W3CDTF">2025-03-21T05:53:00Z</dcterms:created>
  <dcterms:modified xsi:type="dcterms:W3CDTF">2025-06-17T22:42:00Z</dcterms:modified>
</cp:coreProperties>
</file>