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47" w:rsidRDefault="00644947" w:rsidP="00644947">
      <w:r>
        <w:rPr>
          <w:rFonts w:ascii="Calibri" w:hAnsi="Calibri"/>
          <w:color w:val="1F497D"/>
          <w:sz w:val="28"/>
          <w:szCs w:val="28"/>
        </w:rPr>
        <w:t>IMAGE Reporting tool</w:t>
      </w:r>
    </w:p>
    <w:p w:rsidR="001A63CD" w:rsidRDefault="001A63CD" w:rsidP="00644947">
      <w:pPr>
        <w:rPr>
          <w:rFonts w:ascii="Calibri" w:hAnsi="Calibri"/>
          <w:color w:val="1F497D"/>
          <w:sz w:val="28"/>
          <w:szCs w:val="28"/>
        </w:rPr>
      </w:pPr>
    </w:p>
    <w:p w:rsidR="001A63CD" w:rsidRDefault="001A63CD" w:rsidP="00644947">
      <w:pPr>
        <w:rPr>
          <w:rFonts w:ascii="Calibri" w:hAnsi="Calibri"/>
          <w:color w:val="1F497D"/>
          <w:sz w:val="28"/>
          <w:szCs w:val="28"/>
        </w:rPr>
      </w:pPr>
      <w:r>
        <w:rPr>
          <w:rFonts w:ascii="Calibri" w:hAnsi="Calibri"/>
          <w:b/>
          <w:bCs/>
          <w:color w:val="1F497D"/>
          <w:sz w:val="22"/>
          <w:szCs w:val="22"/>
        </w:rPr>
        <w:t>Introduction</w:t>
      </w:r>
    </w:p>
    <w:p w:rsidR="001A63CD" w:rsidRDefault="001A63CD" w:rsidP="00644947">
      <w:pPr>
        <w:rPr>
          <w:rFonts w:ascii="Calibri" w:hAnsi="Calibri"/>
          <w:color w:val="1F497D"/>
          <w:sz w:val="28"/>
          <w:szCs w:val="28"/>
        </w:rPr>
      </w:pPr>
    </w:p>
    <w:p w:rsidR="001A63CD" w:rsidRDefault="001A63CD" w:rsidP="00644947">
      <w:pPr>
        <w:rPr>
          <w:rFonts w:ascii="Calibri" w:hAnsi="Calibri"/>
          <w:color w:val="1F497D"/>
          <w:sz w:val="22"/>
          <w:szCs w:val="22"/>
        </w:rPr>
      </w:pPr>
      <w:r>
        <w:rPr>
          <w:rFonts w:ascii="Calibri" w:hAnsi="Calibri"/>
          <w:color w:val="1F497D"/>
          <w:sz w:val="22"/>
          <w:szCs w:val="22"/>
        </w:rPr>
        <w:t>This is an outline of the data delivery / reporting tool as used in the IMAGE model. It transfers data from multi-dimensional model data output files (in our case .</w:t>
      </w:r>
      <w:proofErr w:type="spellStart"/>
      <w:r>
        <w:rPr>
          <w:rFonts w:ascii="Calibri" w:hAnsi="Calibri"/>
          <w:color w:val="1F497D"/>
          <w:sz w:val="22"/>
          <w:szCs w:val="22"/>
        </w:rPr>
        <w:t>dat</w:t>
      </w:r>
      <w:proofErr w:type="spellEnd"/>
      <w:r>
        <w:rPr>
          <w:rFonts w:ascii="Calibri" w:hAnsi="Calibri"/>
          <w:color w:val="1F497D"/>
          <w:sz w:val="22"/>
          <w:szCs w:val="22"/>
        </w:rPr>
        <w:t xml:space="preserve"> files in our own programming language </w:t>
      </w:r>
      <w:proofErr w:type="spellStart"/>
      <w:r>
        <w:rPr>
          <w:rFonts w:ascii="Calibri" w:hAnsi="Calibri"/>
          <w:color w:val="1F497D"/>
          <w:sz w:val="22"/>
          <w:szCs w:val="22"/>
        </w:rPr>
        <w:t>MyM</w:t>
      </w:r>
      <w:proofErr w:type="spellEnd"/>
      <w:r>
        <w:rPr>
          <w:rFonts w:ascii="Calibri" w:hAnsi="Calibri"/>
          <w:color w:val="1F497D"/>
          <w:sz w:val="22"/>
          <w:szCs w:val="22"/>
        </w:rPr>
        <w:t xml:space="preserve">) to a </w:t>
      </w:r>
      <w:proofErr w:type="spellStart"/>
      <w:r>
        <w:rPr>
          <w:rFonts w:ascii="Calibri" w:hAnsi="Calibri"/>
          <w:color w:val="1F497D"/>
          <w:sz w:val="22"/>
          <w:szCs w:val="22"/>
        </w:rPr>
        <w:t>xls</w:t>
      </w:r>
      <w:proofErr w:type="spellEnd"/>
      <w:r>
        <w:rPr>
          <w:rFonts w:ascii="Calibri" w:hAnsi="Calibri"/>
          <w:color w:val="1F497D"/>
          <w:sz w:val="22"/>
          <w:szCs w:val="22"/>
        </w:rPr>
        <w:t xml:space="preserve"> format which can be uploaded to project databases. </w:t>
      </w:r>
    </w:p>
    <w:p w:rsidR="001A63CD" w:rsidRDefault="001A63CD" w:rsidP="00644947">
      <w:pPr>
        <w:rPr>
          <w:rFonts w:ascii="Calibri" w:hAnsi="Calibri"/>
          <w:color w:val="1F497D"/>
          <w:sz w:val="22"/>
          <w:szCs w:val="22"/>
        </w:rPr>
      </w:pPr>
    </w:p>
    <w:p w:rsidR="001A63CD" w:rsidRDefault="001A63CD" w:rsidP="00644947">
      <w:pPr>
        <w:rPr>
          <w:rFonts w:ascii="Calibri" w:hAnsi="Calibri"/>
          <w:color w:val="1F497D"/>
          <w:sz w:val="22"/>
          <w:szCs w:val="22"/>
        </w:rPr>
      </w:pPr>
      <w:r w:rsidRPr="001A63CD">
        <w:rPr>
          <w:rFonts w:ascii="Calibri" w:hAnsi="Calibri"/>
          <w:color w:val="FF0000"/>
          <w:sz w:val="22"/>
          <w:szCs w:val="22"/>
        </w:rPr>
        <w:t>Note:</w:t>
      </w:r>
      <w:r>
        <w:rPr>
          <w:rFonts w:ascii="Calibri" w:hAnsi="Calibri"/>
          <w:color w:val="1F497D"/>
          <w:sz w:val="22"/>
          <w:szCs w:val="22"/>
        </w:rPr>
        <w:t xml:space="preserve"> The tool has a modular structure and is in its current form only usable for IMAGE. The Java tool, which is the most relevant part of the tool, has an interface equipped to deal with our own language (</w:t>
      </w:r>
      <w:proofErr w:type="spellStart"/>
      <w:r>
        <w:rPr>
          <w:rFonts w:ascii="Calibri" w:hAnsi="Calibri"/>
          <w:color w:val="1F497D"/>
          <w:sz w:val="22"/>
          <w:szCs w:val="22"/>
        </w:rPr>
        <w:t>MyM</w:t>
      </w:r>
      <w:proofErr w:type="spellEnd"/>
      <w:r>
        <w:rPr>
          <w:rFonts w:ascii="Calibri" w:hAnsi="Calibri"/>
          <w:color w:val="1F497D"/>
          <w:sz w:val="22"/>
          <w:szCs w:val="22"/>
        </w:rPr>
        <w:t xml:space="preserve">) and the 26 IMAGE regions (currently hard-coded). However, it could be changed to </w:t>
      </w:r>
      <w:r w:rsidR="007D78FA">
        <w:rPr>
          <w:rFonts w:ascii="Calibri" w:hAnsi="Calibri"/>
          <w:color w:val="1F497D"/>
          <w:sz w:val="22"/>
          <w:szCs w:val="22"/>
        </w:rPr>
        <w:t xml:space="preserve">function in other models. It would take several days to make this work. </w:t>
      </w:r>
    </w:p>
    <w:p w:rsidR="007D78FA" w:rsidRDefault="007D78FA" w:rsidP="00644947">
      <w:pPr>
        <w:rPr>
          <w:rFonts w:ascii="Calibri" w:hAnsi="Calibri"/>
          <w:color w:val="1F497D"/>
          <w:sz w:val="22"/>
          <w:szCs w:val="22"/>
        </w:rPr>
      </w:pPr>
      <w:r>
        <w:rPr>
          <w:rFonts w:ascii="Calibri" w:hAnsi="Calibri"/>
          <w:color w:val="1F497D"/>
          <w:sz w:val="22"/>
          <w:szCs w:val="22"/>
        </w:rPr>
        <w:t>The advantage of the Java tool is that it can work with multidimensional output files. If a model has single dimensional output, the added value of the tool is small. So, if you use Java and have multidimensional output (e.g. CSV files) and would be interested to implement it in your model, contact the IMAGE team (</w:t>
      </w:r>
      <w:hyperlink r:id="rId8" w:history="1">
        <w:r w:rsidRPr="009E3981">
          <w:rPr>
            <w:rStyle w:val="Hyperlink"/>
            <w:rFonts w:ascii="Calibri" w:hAnsi="Calibri"/>
            <w:sz w:val="22"/>
            <w:szCs w:val="22"/>
          </w:rPr>
          <w:t>Mathijs.harmsen@pbl.nl</w:t>
        </w:r>
      </w:hyperlink>
      <w:r>
        <w:rPr>
          <w:rFonts w:ascii="Calibri" w:hAnsi="Calibri"/>
          <w:color w:val="1F497D"/>
          <w:sz w:val="22"/>
          <w:szCs w:val="22"/>
        </w:rPr>
        <w:t>).</w:t>
      </w:r>
    </w:p>
    <w:p w:rsidR="001A63CD" w:rsidRDefault="001A63CD" w:rsidP="00644947">
      <w:pPr>
        <w:rPr>
          <w:rFonts w:ascii="Calibri" w:hAnsi="Calibri"/>
          <w:color w:val="1F497D"/>
          <w:sz w:val="22"/>
          <w:szCs w:val="22"/>
        </w:rPr>
      </w:pPr>
      <w:bookmarkStart w:id="0" w:name="_GoBack"/>
      <w:bookmarkEnd w:id="0"/>
    </w:p>
    <w:p w:rsidR="001A63CD" w:rsidRDefault="001A63CD" w:rsidP="00644947">
      <w:pPr>
        <w:rPr>
          <w:rFonts w:ascii="Calibri" w:hAnsi="Calibri"/>
          <w:color w:val="1F497D"/>
          <w:sz w:val="28"/>
          <w:szCs w:val="28"/>
        </w:rPr>
      </w:pPr>
    </w:p>
    <w:p w:rsidR="00644947" w:rsidRDefault="001A63CD" w:rsidP="00644947">
      <w:pPr>
        <w:rPr>
          <w:rFonts w:ascii="Calibri" w:hAnsi="Calibri"/>
          <w:color w:val="1F497D"/>
          <w:sz w:val="28"/>
          <w:szCs w:val="28"/>
        </w:rPr>
      </w:pPr>
      <w:r>
        <w:rPr>
          <w:rFonts w:ascii="Calibri" w:hAnsi="Calibri"/>
          <w:b/>
          <w:bCs/>
          <w:color w:val="1F497D"/>
          <w:sz w:val="22"/>
          <w:szCs w:val="22"/>
        </w:rPr>
        <w:t>Example</w:t>
      </w:r>
      <w:r w:rsidR="007D78FA">
        <w:rPr>
          <w:rFonts w:ascii="Calibri" w:hAnsi="Calibri"/>
          <w:b/>
          <w:bCs/>
          <w:color w:val="1F497D"/>
          <w:sz w:val="22"/>
          <w:szCs w:val="22"/>
        </w:rPr>
        <w:t xml:space="preserve"> </w:t>
      </w:r>
    </w:p>
    <w:p w:rsidR="001A63CD" w:rsidRDefault="001A63CD" w:rsidP="00644947"/>
    <w:p w:rsidR="00644947" w:rsidRDefault="00644947" w:rsidP="00644947">
      <w:r>
        <w:rPr>
          <w:rFonts w:ascii="Calibri" w:hAnsi="Calibri"/>
          <w:color w:val="1F497D"/>
          <w:sz w:val="22"/>
          <w:szCs w:val="22"/>
        </w:rPr>
        <w:t>Example variable “primary energy”</w:t>
      </w:r>
    </w:p>
    <w:p w:rsidR="00644947" w:rsidRDefault="00644947" w:rsidP="00644947">
      <w:r>
        <w:rPr>
          <w:rFonts w:ascii="Calibri" w:hAnsi="Calibri"/>
          <w:color w:val="1F497D"/>
          <w:sz w:val="22"/>
          <w:szCs w:val="22"/>
        </w:rPr>
        <w:t>(in</w:t>
      </w:r>
      <w:r>
        <w:rPr>
          <w:rStyle w:val="apple-converted-space"/>
          <w:rFonts w:ascii="Calibri" w:hAnsi="Calibri"/>
          <w:color w:val="1F497D"/>
          <w:sz w:val="22"/>
          <w:szCs w:val="22"/>
        </w:rPr>
        <w:t> </w:t>
      </w:r>
      <w:r>
        <w:rPr>
          <w:rFonts w:ascii="Calibri" w:hAnsi="Calibri"/>
          <w:color w:val="00B050"/>
          <w:sz w:val="22"/>
          <w:szCs w:val="22"/>
        </w:rPr>
        <w:t>green</w:t>
      </w:r>
      <w:r>
        <w:rPr>
          <w:rStyle w:val="apple-converted-space"/>
          <w:rFonts w:ascii="Calibri" w:hAnsi="Calibri"/>
          <w:color w:val="1F497D"/>
          <w:sz w:val="22"/>
          <w:szCs w:val="22"/>
        </w:rPr>
        <w:t> </w:t>
      </w:r>
      <w:r>
        <w:rPr>
          <w:rFonts w:ascii="Calibri" w:hAnsi="Calibri"/>
          <w:color w:val="1F497D"/>
          <w:sz w:val="22"/>
          <w:szCs w:val="22"/>
        </w:rPr>
        <w:t xml:space="preserve">below are the relevant files. </w:t>
      </w:r>
      <w:r w:rsidR="007D78FA">
        <w:rPr>
          <w:rFonts w:ascii="Calibri" w:hAnsi="Calibri"/>
          <w:color w:val="1F497D"/>
          <w:sz w:val="22"/>
          <w:szCs w:val="22"/>
        </w:rPr>
        <w:t xml:space="preserve">Also uploaded on </w:t>
      </w:r>
      <w:proofErr w:type="spellStart"/>
      <w:r w:rsidR="007D78FA">
        <w:rPr>
          <w:rFonts w:ascii="Calibri" w:hAnsi="Calibri"/>
          <w:color w:val="1F497D"/>
          <w:sz w:val="22"/>
          <w:szCs w:val="22"/>
        </w:rPr>
        <w:t>Github</w:t>
      </w:r>
      <w:proofErr w:type="spellEnd"/>
      <w:r>
        <w:rPr>
          <w:rFonts w:ascii="Calibri" w:hAnsi="Calibri"/>
          <w:color w:val="1F497D"/>
          <w:sz w:val="22"/>
          <w:szCs w:val="22"/>
        </w:rPr>
        <w:t>)</w:t>
      </w:r>
    </w:p>
    <w:p w:rsidR="00644947" w:rsidRDefault="00644947" w:rsidP="00644947">
      <w:r>
        <w:rPr>
          <w:rFonts w:ascii="Calibri" w:hAnsi="Calibri"/>
          <w:color w:val="1F497D"/>
          <w:sz w:val="22"/>
          <w:szCs w:val="22"/>
        </w:rPr>
        <w:t> </w:t>
      </w:r>
    </w:p>
    <w:p w:rsidR="00644947" w:rsidRDefault="00644947" w:rsidP="00644947">
      <w:r>
        <w:rPr>
          <w:rFonts w:ascii="Calibri" w:hAnsi="Calibri"/>
          <w:b/>
          <w:bCs/>
          <w:color w:val="1F497D"/>
          <w:sz w:val="22"/>
          <w:szCs w:val="22"/>
        </w:rPr>
        <w:t>Step 1: First the data is taken from the (Tortoise) Repository and saved on the “Reporting tool” location</w:t>
      </w:r>
    </w:p>
    <w:p w:rsidR="00644947" w:rsidRDefault="00644947" w:rsidP="00644947">
      <w:r>
        <w:rPr>
          <w:rFonts w:ascii="Calibri" w:hAnsi="Calibri"/>
          <w:color w:val="1F497D"/>
          <w:sz w:val="22"/>
          <w:szCs w:val="22"/>
        </w:rPr>
        <w:t> </w:t>
      </w:r>
    </w:p>
    <w:p w:rsidR="00644947" w:rsidRDefault="00644947" w:rsidP="00644947">
      <w:r>
        <w:rPr>
          <w:rFonts w:ascii="Calibri" w:hAnsi="Calibri"/>
          <w:color w:val="1F497D"/>
          <w:sz w:val="22"/>
          <w:szCs w:val="22"/>
        </w:rPr>
        <w:t>In the case of IMAGE, the folder in which this data is stored is called T2RT</w:t>
      </w:r>
      <w:r>
        <w:rPr>
          <w:rStyle w:val="apple-converted-space"/>
        </w:rPr>
        <w:t> </w:t>
      </w:r>
      <w:r>
        <w:t>(</w:t>
      </w:r>
      <w:r>
        <w:rPr>
          <w:rFonts w:ascii="Calibri" w:hAnsi="Calibri"/>
          <w:color w:val="1F497D"/>
          <w:sz w:val="22"/>
          <w:szCs w:val="22"/>
        </w:rPr>
        <w:t>TIMER to reporting tool. TIMER is the IMAGE energy module).</w:t>
      </w:r>
    </w:p>
    <w:p w:rsidR="00644947" w:rsidRDefault="00644947" w:rsidP="00644947">
      <w:r>
        <w:rPr>
          <w:rFonts w:ascii="Calibri" w:hAnsi="Calibri"/>
          <w:color w:val="1F497D"/>
          <w:sz w:val="22"/>
          <w:szCs w:val="22"/>
        </w:rPr>
        <w:t> </w:t>
      </w:r>
    </w:p>
    <w:p w:rsidR="00644947" w:rsidRDefault="00644947" w:rsidP="00644947">
      <w:r>
        <w:rPr>
          <w:rFonts w:ascii="Calibri" w:hAnsi="Calibri"/>
          <w:color w:val="1F497D"/>
          <w:sz w:val="22"/>
          <w:szCs w:val="22"/>
        </w:rPr>
        <w:t xml:space="preserve">Initiated by </w:t>
      </w:r>
      <w:proofErr w:type="spellStart"/>
      <w:r>
        <w:rPr>
          <w:rFonts w:ascii="Calibri" w:hAnsi="Calibri"/>
          <w:color w:val="1F497D"/>
          <w:sz w:val="22"/>
          <w:szCs w:val="22"/>
        </w:rPr>
        <w:t>batchfile</w:t>
      </w:r>
      <w:proofErr w:type="spellEnd"/>
      <w:r>
        <w:rPr>
          <w:rFonts w:ascii="Calibri" w:hAnsi="Calibri"/>
          <w:color w:val="1F497D"/>
          <w:sz w:val="22"/>
          <w:szCs w:val="22"/>
        </w:rPr>
        <w:t xml:space="preserve"> “</w:t>
      </w:r>
      <w:r>
        <w:rPr>
          <w:rFonts w:ascii="Calibri" w:hAnsi="Calibri"/>
          <w:color w:val="00B050"/>
          <w:sz w:val="22"/>
          <w:szCs w:val="22"/>
        </w:rPr>
        <w:t>update data</w:t>
      </w:r>
      <w:r>
        <w:rPr>
          <w:rFonts w:ascii="Calibri" w:hAnsi="Calibri"/>
          <w:color w:val="1F497D"/>
          <w:sz w:val="22"/>
          <w:szCs w:val="22"/>
        </w:rPr>
        <w:t>”</w:t>
      </w:r>
    </w:p>
    <w:p w:rsidR="00644947" w:rsidRDefault="00644947" w:rsidP="00644947">
      <w:r>
        <w:rPr>
          <w:rFonts w:ascii="Calibri" w:hAnsi="Calibri"/>
          <w:color w:val="1F497D"/>
          <w:sz w:val="22"/>
          <w:szCs w:val="22"/>
        </w:rPr>
        <w:t xml:space="preserve">Which makes use of </w:t>
      </w:r>
      <w:proofErr w:type="spellStart"/>
      <w:r>
        <w:rPr>
          <w:rFonts w:ascii="Calibri" w:hAnsi="Calibri"/>
          <w:color w:val="1F497D"/>
          <w:sz w:val="22"/>
          <w:szCs w:val="22"/>
        </w:rPr>
        <w:t>batchfile</w:t>
      </w:r>
      <w:proofErr w:type="spellEnd"/>
      <w:r>
        <w:rPr>
          <w:rFonts w:ascii="Calibri" w:hAnsi="Calibri"/>
          <w:color w:val="1F497D"/>
          <w:sz w:val="22"/>
          <w:szCs w:val="22"/>
        </w:rPr>
        <w:t xml:space="preserve"> “</w:t>
      </w:r>
      <w:proofErr w:type="spellStart"/>
      <w:r>
        <w:rPr>
          <w:rFonts w:ascii="Calibri" w:hAnsi="Calibri"/>
          <w:color w:val="00B050"/>
          <w:sz w:val="22"/>
          <w:szCs w:val="22"/>
        </w:rPr>
        <w:t>exportFromRepos</w:t>
      </w:r>
      <w:proofErr w:type="spellEnd"/>
      <w:r>
        <w:rPr>
          <w:rFonts w:ascii="Calibri" w:hAnsi="Calibri"/>
          <w:color w:val="1F497D"/>
          <w:sz w:val="22"/>
          <w:szCs w:val="22"/>
        </w:rPr>
        <w:t>”</w:t>
      </w:r>
    </w:p>
    <w:p w:rsidR="00644947" w:rsidRDefault="00644947" w:rsidP="00644947">
      <w:r>
        <w:rPr>
          <w:rFonts w:ascii="Calibri" w:hAnsi="Calibri"/>
          <w:color w:val="1F497D"/>
          <w:sz w:val="22"/>
          <w:szCs w:val="22"/>
        </w:rPr>
        <w:t> </w:t>
      </w:r>
    </w:p>
    <w:p w:rsidR="00644947" w:rsidRDefault="00644947" w:rsidP="00644947">
      <w:r>
        <w:rPr>
          <w:rFonts w:ascii="Calibri" w:hAnsi="Calibri"/>
          <w:b/>
          <w:bCs/>
          <w:color w:val="1F497D"/>
          <w:sz w:val="22"/>
          <w:szCs w:val="22"/>
        </w:rPr>
        <w:t>Step 2: The data from the T2RT folder is copied to an XLS output file that is used for reporting</w:t>
      </w:r>
    </w:p>
    <w:p w:rsidR="00644947" w:rsidRDefault="00644947" w:rsidP="00644947">
      <w:r>
        <w:rPr>
          <w:rFonts w:ascii="Calibri" w:hAnsi="Calibri"/>
          <w:b/>
          <w:bCs/>
          <w:color w:val="1F497D"/>
          <w:sz w:val="22"/>
          <w:szCs w:val="22"/>
        </w:rPr>
        <w:t> </w:t>
      </w:r>
    </w:p>
    <w:p w:rsidR="00644947" w:rsidRDefault="00644947" w:rsidP="00644947">
      <w:r>
        <w:rPr>
          <w:rFonts w:ascii="Calibri" w:hAnsi="Calibri"/>
          <w:color w:val="1F497D"/>
          <w:sz w:val="22"/>
          <w:szCs w:val="22"/>
        </w:rPr>
        <w:t>For this, we use a mapping XLS that knows the location of specific data that is asked for in the project template.</w:t>
      </w:r>
    </w:p>
    <w:p w:rsidR="00644947" w:rsidRDefault="00644947" w:rsidP="00644947">
      <w:r>
        <w:rPr>
          <w:rFonts w:ascii="Calibri" w:hAnsi="Calibri"/>
          <w:color w:val="1F497D"/>
          <w:sz w:val="22"/>
          <w:szCs w:val="22"/>
        </w:rPr>
        <w:t>Files needed for this step:</w:t>
      </w:r>
    </w:p>
    <w:p w:rsidR="00644947" w:rsidRDefault="00644947" w:rsidP="00644947">
      <w:proofErr w:type="spellStart"/>
      <w:r>
        <w:rPr>
          <w:rFonts w:ascii="Calibri" w:hAnsi="Calibri"/>
          <w:color w:val="1F497D"/>
          <w:sz w:val="22"/>
          <w:szCs w:val="22"/>
        </w:rPr>
        <w:t>Batchfile</w:t>
      </w:r>
      <w:proofErr w:type="spellEnd"/>
      <w:r>
        <w:rPr>
          <w:rFonts w:ascii="Calibri" w:hAnsi="Calibri"/>
          <w:color w:val="1F497D"/>
          <w:sz w:val="22"/>
          <w:szCs w:val="22"/>
        </w:rPr>
        <w:t xml:space="preserve"> ”</w:t>
      </w:r>
      <w:r>
        <w:rPr>
          <w:rFonts w:ascii="Calibri" w:hAnsi="Calibri"/>
          <w:color w:val="00B050"/>
          <w:sz w:val="22"/>
          <w:szCs w:val="22"/>
        </w:rPr>
        <w:t>MakeDatadelivery.bat</w:t>
      </w:r>
      <w:r>
        <w:rPr>
          <w:rFonts w:ascii="Calibri" w:hAnsi="Calibri"/>
          <w:color w:val="1F497D"/>
          <w:sz w:val="22"/>
          <w:szCs w:val="22"/>
        </w:rPr>
        <w:t>”</w:t>
      </w:r>
    </w:p>
    <w:p w:rsidR="00644947" w:rsidRDefault="00644947" w:rsidP="00644947">
      <w:r>
        <w:rPr>
          <w:rFonts w:ascii="Calibri" w:hAnsi="Calibri"/>
          <w:color w:val="1F497D"/>
          <w:sz w:val="22"/>
          <w:szCs w:val="22"/>
        </w:rPr>
        <w:t>Which makes use of a</w:t>
      </w:r>
      <w:r>
        <w:rPr>
          <w:rStyle w:val="apple-converted-space"/>
          <w:rFonts w:ascii="Calibri" w:hAnsi="Calibri"/>
          <w:color w:val="1F497D"/>
          <w:sz w:val="22"/>
          <w:szCs w:val="22"/>
        </w:rPr>
        <w:t> </w:t>
      </w:r>
      <w:r>
        <w:rPr>
          <w:rFonts w:ascii="Calibri" w:hAnsi="Calibri"/>
          <w:color w:val="00B050"/>
          <w:sz w:val="22"/>
          <w:szCs w:val="22"/>
        </w:rPr>
        <w:t>Java</w:t>
      </w:r>
      <w:r w:rsidR="007D78FA">
        <w:rPr>
          <w:rFonts w:ascii="Calibri" w:hAnsi="Calibri"/>
          <w:color w:val="00B050"/>
          <w:sz w:val="22"/>
          <w:szCs w:val="22"/>
        </w:rPr>
        <w:t>*</w:t>
      </w:r>
      <w:r>
        <w:rPr>
          <w:rStyle w:val="apple-converted-space"/>
          <w:rFonts w:ascii="Calibri" w:hAnsi="Calibri"/>
          <w:color w:val="1F497D"/>
          <w:sz w:val="22"/>
          <w:szCs w:val="22"/>
        </w:rPr>
        <w:t> </w:t>
      </w:r>
      <w:r>
        <w:rPr>
          <w:rFonts w:ascii="Calibri" w:hAnsi="Calibri"/>
          <w:color w:val="1F497D"/>
          <w:sz w:val="22"/>
          <w:szCs w:val="22"/>
        </w:rPr>
        <w:t xml:space="preserve">tool that translates </w:t>
      </w:r>
      <w:proofErr w:type="spellStart"/>
      <w:r>
        <w:rPr>
          <w:rFonts w:ascii="Calibri" w:hAnsi="Calibri"/>
          <w:color w:val="1F497D"/>
          <w:sz w:val="22"/>
          <w:szCs w:val="22"/>
        </w:rPr>
        <w:t>MyM</w:t>
      </w:r>
      <w:proofErr w:type="spellEnd"/>
      <w:r>
        <w:rPr>
          <w:rFonts w:ascii="Calibri" w:hAnsi="Calibri"/>
          <w:color w:val="1F497D"/>
          <w:sz w:val="22"/>
          <w:szCs w:val="22"/>
        </w:rPr>
        <w:t xml:space="preserve"> (IMAG</w:t>
      </w:r>
      <w:r w:rsidR="007D78FA">
        <w:rPr>
          <w:rFonts w:ascii="Calibri" w:hAnsi="Calibri"/>
          <w:color w:val="1F497D"/>
          <w:sz w:val="22"/>
          <w:szCs w:val="22"/>
        </w:rPr>
        <w:t>E programming) data to XLS data.</w:t>
      </w:r>
    </w:p>
    <w:p w:rsidR="00644947" w:rsidRDefault="00644947" w:rsidP="00644947">
      <w:r>
        <w:rPr>
          <w:rFonts w:ascii="Calibri" w:hAnsi="Calibri"/>
          <w:color w:val="1F497D"/>
          <w:sz w:val="22"/>
          <w:szCs w:val="22"/>
        </w:rPr>
        <w:t xml:space="preserve">The mapping </w:t>
      </w:r>
      <w:proofErr w:type="spellStart"/>
      <w:r>
        <w:rPr>
          <w:rFonts w:ascii="Calibri" w:hAnsi="Calibri"/>
          <w:color w:val="1F497D"/>
          <w:sz w:val="22"/>
          <w:szCs w:val="22"/>
        </w:rPr>
        <w:t>xls</w:t>
      </w:r>
      <w:proofErr w:type="spellEnd"/>
      <w:r>
        <w:rPr>
          <w:rFonts w:ascii="Calibri" w:hAnsi="Calibri"/>
          <w:color w:val="1F497D"/>
          <w:sz w:val="22"/>
          <w:szCs w:val="22"/>
        </w:rPr>
        <w:t xml:space="preserve"> (called: “</w:t>
      </w:r>
      <w:r>
        <w:rPr>
          <w:rFonts w:ascii="Calibri" w:hAnsi="Calibri"/>
          <w:color w:val="00B050"/>
          <w:sz w:val="22"/>
          <w:szCs w:val="22"/>
        </w:rPr>
        <w:t>supermapping_TIMER2015</w:t>
      </w:r>
      <w:r>
        <w:rPr>
          <w:rFonts w:ascii="Calibri" w:hAnsi="Calibri"/>
          <w:color w:val="1F497D"/>
          <w:sz w:val="22"/>
          <w:szCs w:val="22"/>
        </w:rPr>
        <w:t>”)</w:t>
      </w:r>
      <w:r w:rsidR="001A63CD">
        <w:rPr>
          <w:rFonts w:ascii="Calibri" w:hAnsi="Calibri"/>
          <w:color w:val="1F497D"/>
          <w:sz w:val="22"/>
          <w:szCs w:val="22"/>
        </w:rPr>
        <w:t xml:space="preserve"> </w:t>
      </w:r>
      <w:r>
        <w:rPr>
          <w:rFonts w:ascii="Calibri" w:hAnsi="Calibri"/>
          <w:color w:val="1F497D"/>
          <w:sz w:val="22"/>
          <w:szCs w:val="22"/>
        </w:rPr>
        <w:t>works then as follows (see example line below). In the first two columns are the variable name and the relevant unit. This corresponds with the same two columns in the project template file (indicating that we need this data for the project)(Example template:”</w:t>
      </w:r>
      <w:r>
        <w:rPr>
          <w:rFonts w:ascii="Calibri" w:hAnsi="Calibri"/>
          <w:color w:val="00B050"/>
          <w:sz w:val="22"/>
          <w:szCs w:val="22"/>
        </w:rPr>
        <w:t>SSPDB__IAM_data_template_2015-05-05</w:t>
      </w:r>
      <w:r>
        <w:rPr>
          <w:rFonts w:ascii="Calibri" w:hAnsi="Calibri"/>
          <w:color w:val="1F497D"/>
          <w:sz w:val="22"/>
          <w:szCs w:val="22"/>
        </w:rPr>
        <w:t>”). Then the third column states where the data can be found. The fourth indicates that we need regional specification in the output. The fifth which values we need (r = regions), The sixth gives the size of the file (here: two dimensions, 28 region categories and 10 primary energy carriers). The seventh gives the unit of the file (not used for reporting) and the eighth is a conversion factor (can also be 1, but in this case the values should be multiplied by 0.001).</w:t>
      </w:r>
    </w:p>
    <w:p w:rsidR="00644947" w:rsidRDefault="00644947" w:rsidP="00644947">
      <w:r>
        <w:rPr>
          <w:rFonts w:ascii="Calibri" w:hAnsi="Calibri"/>
          <w:color w:val="1F497D"/>
          <w:sz w:val="22"/>
          <w:szCs w:val="22"/>
        </w:rPr>
        <w:t> </w:t>
      </w:r>
    </w:p>
    <w:p w:rsidR="00644947" w:rsidRDefault="00644947" w:rsidP="00644947">
      <w:r>
        <w:rPr>
          <w:rFonts w:ascii="Calibri" w:hAnsi="Calibri"/>
          <w:color w:val="1F497D"/>
          <w:sz w:val="22"/>
          <w:szCs w:val="22"/>
        </w:rPr>
        <w:t>Attached is an example of a data file (</w:t>
      </w:r>
      <w:r>
        <w:rPr>
          <w:rFonts w:ascii="Calibri" w:hAnsi="Calibri"/>
          <w:color w:val="00B050"/>
          <w:sz w:val="22"/>
          <w:szCs w:val="22"/>
        </w:rPr>
        <w:t>SSP2</w:t>
      </w:r>
      <w:r>
        <w:rPr>
          <w:rFonts w:ascii="Calibri" w:hAnsi="Calibri"/>
          <w:color w:val="1F497D"/>
          <w:sz w:val="22"/>
          <w:szCs w:val="22"/>
        </w:rPr>
        <w:t>) which is used for reporting.  </w:t>
      </w:r>
    </w:p>
    <w:p w:rsidR="00644947" w:rsidRDefault="00644947" w:rsidP="00644947">
      <w:r>
        <w:rPr>
          <w:rFonts w:ascii="Calibri" w:hAnsi="Calibri"/>
          <w:color w:val="1F497D"/>
          <w:sz w:val="22"/>
          <w:szCs w:val="22"/>
        </w:rPr>
        <w:lastRenderedPageBreak/>
        <w:t> </w:t>
      </w:r>
    </w:p>
    <w:p w:rsidR="00644947" w:rsidRDefault="00644947" w:rsidP="00644947">
      <w:pPr>
        <w:ind w:firstLine="360"/>
      </w:pPr>
      <w:r>
        <w:rPr>
          <w:rFonts w:ascii="Calibri" w:hAnsi="Calibri"/>
          <w:b/>
          <w:bCs/>
          <w:i/>
          <w:iCs/>
          <w:color w:val="1F497D"/>
          <w:sz w:val="22"/>
          <w:szCs w:val="22"/>
        </w:rPr>
        <w:t>Mapping XLS, line for “primary energy”</w:t>
      </w:r>
    </w:p>
    <w:p w:rsidR="00644947" w:rsidRDefault="00644947" w:rsidP="00644947">
      <w:pPr>
        <w:ind w:hanging="360"/>
      </w:pPr>
      <w:r>
        <w:rPr>
          <w:rFonts w:ascii="Calibri" w:hAnsi="Calibri"/>
          <w:color w:val="1F497D"/>
          <w:sz w:val="22"/>
          <w:szCs w:val="22"/>
        </w:rPr>
        <w:t>(1)</w:t>
      </w:r>
      <w:r>
        <w:rPr>
          <w:color w:val="1F497D"/>
          <w:sz w:val="14"/>
          <w:szCs w:val="14"/>
        </w:rPr>
        <w:t>   </w:t>
      </w:r>
      <w:r>
        <w:rPr>
          <w:rStyle w:val="apple-converted-space"/>
          <w:color w:val="1F497D"/>
          <w:sz w:val="14"/>
          <w:szCs w:val="14"/>
        </w:rPr>
        <w:t> </w:t>
      </w:r>
      <w:r>
        <w:rPr>
          <w:rFonts w:ascii="Calibri" w:hAnsi="Calibri"/>
          <w:color w:val="1F497D"/>
          <w:sz w:val="22"/>
          <w:szCs w:val="22"/>
        </w:rPr>
        <w:t>Primary Energy (2) EJ/</w:t>
      </w:r>
      <w:proofErr w:type="spellStart"/>
      <w:r>
        <w:rPr>
          <w:rFonts w:ascii="Calibri" w:hAnsi="Calibri"/>
          <w:color w:val="1F497D"/>
          <w:sz w:val="22"/>
          <w:szCs w:val="22"/>
        </w:rPr>
        <w:t>yr</w:t>
      </w:r>
      <w:proofErr w:type="spellEnd"/>
      <w:r>
        <w:rPr>
          <w:rFonts w:ascii="Calibri" w:hAnsi="Calibri"/>
          <w:color w:val="1F497D"/>
          <w:sz w:val="22"/>
          <w:szCs w:val="22"/>
        </w:rPr>
        <w:t>               (3) T2RT\</w:t>
      </w:r>
      <w:proofErr w:type="spellStart"/>
      <w:r>
        <w:rPr>
          <w:rFonts w:ascii="Calibri" w:hAnsi="Calibri"/>
          <w:color w:val="1F497D"/>
          <w:sz w:val="22"/>
          <w:szCs w:val="22"/>
        </w:rPr>
        <w:t>tpes.out</w:t>
      </w:r>
      <w:proofErr w:type="spellEnd"/>
      <w:r>
        <w:rPr>
          <w:rFonts w:ascii="Calibri" w:hAnsi="Calibri"/>
          <w:color w:val="1F497D"/>
          <w:sz w:val="22"/>
          <w:szCs w:val="22"/>
        </w:rPr>
        <w:t>            (4) regional         (5) [r,10]              (6) [28,10]           (7) PJ     (8) 0.001</w:t>
      </w:r>
    </w:p>
    <w:p w:rsidR="00644947" w:rsidRDefault="00644947" w:rsidP="00644947">
      <w:r>
        <w:rPr>
          <w:rFonts w:ascii="Calibri" w:hAnsi="Calibri"/>
          <w:color w:val="1F497D"/>
          <w:sz w:val="22"/>
          <w:szCs w:val="22"/>
        </w:rPr>
        <w:t> </w:t>
      </w:r>
    </w:p>
    <w:p w:rsidR="00644947" w:rsidRDefault="00644947" w:rsidP="00644947">
      <w:pPr>
        <w:ind w:firstLine="360"/>
      </w:pPr>
      <w:r>
        <w:rPr>
          <w:rFonts w:ascii="Calibri" w:hAnsi="Calibri"/>
          <w:b/>
          <w:bCs/>
          <w:i/>
          <w:iCs/>
          <w:color w:val="1F497D"/>
          <w:sz w:val="22"/>
          <w:szCs w:val="22"/>
        </w:rPr>
        <w:t xml:space="preserve">Project template </w:t>
      </w:r>
      <w:proofErr w:type="spellStart"/>
      <w:r>
        <w:rPr>
          <w:rFonts w:ascii="Calibri" w:hAnsi="Calibri"/>
          <w:b/>
          <w:bCs/>
          <w:i/>
          <w:iCs/>
          <w:color w:val="1F497D"/>
          <w:sz w:val="22"/>
          <w:szCs w:val="22"/>
        </w:rPr>
        <w:t>xls</w:t>
      </w:r>
      <w:proofErr w:type="spellEnd"/>
      <w:r>
        <w:rPr>
          <w:rFonts w:ascii="Calibri" w:hAnsi="Calibri"/>
          <w:b/>
          <w:bCs/>
          <w:i/>
          <w:iCs/>
          <w:color w:val="1F497D"/>
          <w:sz w:val="22"/>
          <w:szCs w:val="22"/>
        </w:rPr>
        <w:t>, sheet “data”, line for “primary energy”</w:t>
      </w:r>
    </w:p>
    <w:p w:rsidR="00644947" w:rsidRDefault="00644947" w:rsidP="00644947">
      <w:pPr>
        <w:ind w:hanging="360"/>
      </w:pPr>
      <w:r>
        <w:rPr>
          <w:rFonts w:ascii="Calibri" w:hAnsi="Calibri"/>
          <w:color w:val="1F497D"/>
          <w:sz w:val="22"/>
          <w:szCs w:val="22"/>
        </w:rPr>
        <w:t>(1)</w:t>
      </w:r>
      <w:r>
        <w:rPr>
          <w:color w:val="1F497D"/>
          <w:sz w:val="14"/>
          <w:szCs w:val="14"/>
        </w:rPr>
        <w:t>   </w:t>
      </w:r>
      <w:r>
        <w:rPr>
          <w:rStyle w:val="apple-converted-space"/>
          <w:color w:val="1F497D"/>
          <w:sz w:val="14"/>
          <w:szCs w:val="14"/>
        </w:rPr>
        <w:t> </w:t>
      </w:r>
      <w:r>
        <w:rPr>
          <w:rFonts w:ascii="Calibri" w:hAnsi="Calibri"/>
          <w:color w:val="1F497D"/>
          <w:sz w:val="22"/>
          <w:szCs w:val="22"/>
        </w:rPr>
        <w:t>Primary Energy (2) EJ/</w:t>
      </w:r>
      <w:proofErr w:type="spellStart"/>
      <w:r>
        <w:rPr>
          <w:rFonts w:ascii="Calibri" w:hAnsi="Calibri"/>
          <w:color w:val="1F497D"/>
          <w:sz w:val="22"/>
          <w:szCs w:val="22"/>
        </w:rPr>
        <w:t>yr</w:t>
      </w:r>
      <w:proofErr w:type="spellEnd"/>
    </w:p>
    <w:p w:rsidR="00225E85" w:rsidRDefault="00225E85"/>
    <w:sectPr w:rsidR="00225E8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8FA" w:rsidRDefault="007D78FA" w:rsidP="007D78FA">
      <w:r>
        <w:separator/>
      </w:r>
    </w:p>
  </w:endnote>
  <w:endnote w:type="continuationSeparator" w:id="0">
    <w:p w:rsidR="007D78FA" w:rsidRDefault="007D78FA" w:rsidP="007D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8FA" w:rsidRPr="00FE5B55" w:rsidRDefault="007D78FA" w:rsidP="007D78FA">
    <w:pPr>
      <w:pStyle w:val="Voettekst"/>
      <w:rPr>
        <w:rFonts w:asciiTheme="minorHAnsi" w:hAnsiTheme="minorHAnsi"/>
      </w:rPr>
    </w:pPr>
    <w:r w:rsidRPr="00FE5B55">
      <w:t xml:space="preserve">* </w:t>
    </w:r>
    <w:r w:rsidRPr="00FE5B55">
      <w:rPr>
        <w:rFonts w:asciiTheme="minorHAnsi" w:hAnsiTheme="minorHAnsi"/>
      </w:rPr>
      <w:t xml:space="preserve">The main Java files and </w:t>
    </w:r>
    <w:r w:rsidR="00FE5B55" w:rsidRPr="00FE5B55">
      <w:rPr>
        <w:rFonts w:asciiTheme="minorHAnsi" w:hAnsiTheme="minorHAnsi"/>
      </w:rPr>
      <w:t>a r</w:t>
    </w:r>
    <w:r w:rsidR="00FE5B55">
      <w:rPr>
        <w:rFonts w:asciiTheme="minorHAnsi" w:hAnsiTheme="minorHAnsi"/>
      </w:rPr>
      <w:t xml:space="preserve">ead-me file have been shared on </w:t>
    </w:r>
    <w:proofErr w:type="spellStart"/>
    <w:r w:rsidR="00FE5B55">
      <w:rPr>
        <w:rFonts w:asciiTheme="minorHAnsi" w:hAnsiTheme="minorHAnsi"/>
      </w:rPr>
      <w:t>Github</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8FA" w:rsidRDefault="007D78FA" w:rsidP="007D78FA">
      <w:r>
        <w:separator/>
      </w:r>
    </w:p>
  </w:footnote>
  <w:footnote w:type="continuationSeparator" w:id="0">
    <w:p w:rsidR="007D78FA" w:rsidRDefault="007D78FA" w:rsidP="007D7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07F7F"/>
    <w:multiLevelType w:val="hybridMultilevel"/>
    <w:tmpl w:val="25D00DF8"/>
    <w:lvl w:ilvl="0" w:tplc="D9A2B84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DA557C"/>
    <w:multiLevelType w:val="hybridMultilevel"/>
    <w:tmpl w:val="53A08B72"/>
    <w:lvl w:ilvl="0" w:tplc="FF40CCB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47"/>
    <w:rsid w:val="001A63CD"/>
    <w:rsid w:val="00225E85"/>
    <w:rsid w:val="00644947"/>
    <w:rsid w:val="007D78FA"/>
    <w:rsid w:val="00FD1F37"/>
    <w:rsid w:val="00FE5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4947"/>
    <w:pPr>
      <w:spacing w:after="0" w:line="240" w:lineRule="auto"/>
    </w:pPr>
    <w:rPr>
      <w:rFonts w:ascii="Times New Roman" w:hAnsi="Times New Roman" w:cs="Times New Roman"/>
      <w:sz w:val="24"/>
      <w:szCs w:val="24"/>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644947"/>
  </w:style>
  <w:style w:type="character" w:styleId="Hyperlink">
    <w:name w:val="Hyperlink"/>
    <w:basedOn w:val="Standaardalinea-lettertype"/>
    <w:uiPriority w:val="99"/>
    <w:unhideWhenUsed/>
    <w:rsid w:val="007D78FA"/>
    <w:rPr>
      <w:color w:val="0000FF" w:themeColor="hyperlink"/>
      <w:u w:val="single"/>
    </w:rPr>
  </w:style>
  <w:style w:type="paragraph" w:styleId="Koptekst">
    <w:name w:val="header"/>
    <w:basedOn w:val="Standaard"/>
    <w:link w:val="KoptekstChar"/>
    <w:uiPriority w:val="99"/>
    <w:unhideWhenUsed/>
    <w:rsid w:val="007D78FA"/>
    <w:pPr>
      <w:tabs>
        <w:tab w:val="center" w:pos="4536"/>
        <w:tab w:val="right" w:pos="9072"/>
      </w:tabs>
    </w:pPr>
  </w:style>
  <w:style w:type="character" w:customStyle="1" w:styleId="KoptekstChar">
    <w:name w:val="Koptekst Char"/>
    <w:basedOn w:val="Standaardalinea-lettertype"/>
    <w:link w:val="Koptekst"/>
    <w:uiPriority w:val="99"/>
    <w:rsid w:val="007D78FA"/>
    <w:rPr>
      <w:rFonts w:ascii="Times New Roman" w:hAnsi="Times New Roman" w:cs="Times New Roman"/>
      <w:sz w:val="24"/>
      <w:szCs w:val="24"/>
      <w:lang w:eastAsia="en-GB"/>
    </w:rPr>
  </w:style>
  <w:style w:type="paragraph" w:styleId="Voettekst">
    <w:name w:val="footer"/>
    <w:basedOn w:val="Standaard"/>
    <w:link w:val="VoettekstChar"/>
    <w:uiPriority w:val="99"/>
    <w:unhideWhenUsed/>
    <w:rsid w:val="007D78FA"/>
    <w:pPr>
      <w:tabs>
        <w:tab w:val="center" w:pos="4536"/>
        <w:tab w:val="right" w:pos="9072"/>
      </w:tabs>
    </w:pPr>
  </w:style>
  <w:style w:type="character" w:customStyle="1" w:styleId="VoettekstChar">
    <w:name w:val="Voettekst Char"/>
    <w:basedOn w:val="Standaardalinea-lettertype"/>
    <w:link w:val="Voettekst"/>
    <w:uiPriority w:val="99"/>
    <w:rsid w:val="007D78FA"/>
    <w:rPr>
      <w:rFonts w:ascii="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4947"/>
    <w:pPr>
      <w:spacing w:after="0" w:line="240" w:lineRule="auto"/>
    </w:pPr>
    <w:rPr>
      <w:rFonts w:ascii="Times New Roman" w:hAnsi="Times New Roman" w:cs="Times New Roman"/>
      <w:sz w:val="24"/>
      <w:szCs w:val="24"/>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644947"/>
  </w:style>
  <w:style w:type="character" w:styleId="Hyperlink">
    <w:name w:val="Hyperlink"/>
    <w:basedOn w:val="Standaardalinea-lettertype"/>
    <w:uiPriority w:val="99"/>
    <w:unhideWhenUsed/>
    <w:rsid w:val="007D78FA"/>
    <w:rPr>
      <w:color w:val="0000FF" w:themeColor="hyperlink"/>
      <w:u w:val="single"/>
    </w:rPr>
  </w:style>
  <w:style w:type="paragraph" w:styleId="Koptekst">
    <w:name w:val="header"/>
    <w:basedOn w:val="Standaard"/>
    <w:link w:val="KoptekstChar"/>
    <w:uiPriority w:val="99"/>
    <w:unhideWhenUsed/>
    <w:rsid w:val="007D78FA"/>
    <w:pPr>
      <w:tabs>
        <w:tab w:val="center" w:pos="4536"/>
        <w:tab w:val="right" w:pos="9072"/>
      </w:tabs>
    </w:pPr>
  </w:style>
  <w:style w:type="character" w:customStyle="1" w:styleId="KoptekstChar">
    <w:name w:val="Koptekst Char"/>
    <w:basedOn w:val="Standaardalinea-lettertype"/>
    <w:link w:val="Koptekst"/>
    <w:uiPriority w:val="99"/>
    <w:rsid w:val="007D78FA"/>
    <w:rPr>
      <w:rFonts w:ascii="Times New Roman" w:hAnsi="Times New Roman" w:cs="Times New Roman"/>
      <w:sz w:val="24"/>
      <w:szCs w:val="24"/>
      <w:lang w:eastAsia="en-GB"/>
    </w:rPr>
  </w:style>
  <w:style w:type="paragraph" w:styleId="Voettekst">
    <w:name w:val="footer"/>
    <w:basedOn w:val="Standaard"/>
    <w:link w:val="VoettekstChar"/>
    <w:uiPriority w:val="99"/>
    <w:unhideWhenUsed/>
    <w:rsid w:val="007D78FA"/>
    <w:pPr>
      <w:tabs>
        <w:tab w:val="center" w:pos="4536"/>
        <w:tab w:val="right" w:pos="9072"/>
      </w:tabs>
    </w:pPr>
  </w:style>
  <w:style w:type="character" w:customStyle="1" w:styleId="VoettekstChar">
    <w:name w:val="Voettekst Char"/>
    <w:basedOn w:val="Standaardalinea-lettertype"/>
    <w:link w:val="Voettekst"/>
    <w:uiPriority w:val="99"/>
    <w:rsid w:val="007D78FA"/>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js.harmsen@pbl.n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458</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PBL</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Harmsen, Mathijs</dc:creator>
  <cp:lastModifiedBy>Harmsen, Mathijs</cp:lastModifiedBy>
  <cp:revision>2</cp:revision>
  <dcterms:created xsi:type="dcterms:W3CDTF">2016-08-04T09:59:00Z</dcterms:created>
  <dcterms:modified xsi:type="dcterms:W3CDTF">2016-08-04T10:29:00Z</dcterms:modified>
</cp:coreProperties>
</file>