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098"/>
      </w:tblGrid>
      <w:tr w:rsidR="00F07FD3" w:rsidRPr="005E1684" w14:paraId="036FC977" w14:textId="77777777" w:rsidTr="00D90997">
        <w:tc>
          <w:tcPr>
            <w:tcW w:w="10338" w:type="dxa"/>
            <w:gridSpan w:val="2"/>
          </w:tcPr>
          <w:p w14:paraId="67EB5F38" w14:textId="77777777" w:rsidR="00F07FD3" w:rsidRPr="00795659" w:rsidRDefault="00F07FD3" w:rsidP="00F07FD3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9565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Exam</w:t>
            </w:r>
          </w:p>
          <w:p w14:paraId="2D0D2EF5" w14:textId="2D3AA0AA" w:rsidR="00F07FD3" w:rsidRPr="00534425" w:rsidRDefault="00C41799" w:rsidP="00F07FD3">
            <w:pPr>
              <w:spacing w:before="240" w:after="24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C41799">
              <w:rPr>
                <w:rFonts w:ascii="Times New Roman" w:hAnsi="Times New Roman" w:cs="Times New Roman"/>
                <w:u w:val="single"/>
                <w:lang w:val="en-US"/>
              </w:rPr>
              <w:t>Automation Technologies</w:t>
            </w:r>
          </w:p>
          <w:p w14:paraId="6AA2D26F" w14:textId="367DF80D" w:rsidR="00F07FD3" w:rsidRPr="002B0E81" w:rsidRDefault="00F07FD3" w:rsidP="00F07FD3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2B0E8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Summer 2025</w:t>
            </w:r>
          </w:p>
        </w:tc>
      </w:tr>
      <w:tr w:rsidR="00F07FD3" w:rsidRPr="005E1684" w14:paraId="17E8B36B" w14:textId="77777777" w:rsidTr="00D90997">
        <w:tc>
          <w:tcPr>
            <w:tcW w:w="5240" w:type="dxa"/>
          </w:tcPr>
          <w:p w14:paraId="7290853D" w14:textId="7E8D850F" w:rsidR="00F07FD3" w:rsidRPr="005E1684" w:rsidRDefault="00F07FD3" w:rsidP="00441FCC">
            <w:pPr>
              <w:spacing w:before="240" w:after="240"/>
              <w:rPr>
                <w:rFonts w:ascii="Times New Roman" w:hAnsi="Times New Roman" w:cs="Times New Roman"/>
                <w:lang w:val="en-US"/>
              </w:rPr>
            </w:pPr>
            <w:r w:rsidRPr="005E1684">
              <w:rPr>
                <w:rFonts w:ascii="Times New Roman" w:hAnsi="Times New Roman" w:cs="Times New Roman"/>
                <w:lang w:val="en-US"/>
              </w:rPr>
              <w:t>First Name:</w:t>
            </w:r>
          </w:p>
        </w:tc>
        <w:tc>
          <w:tcPr>
            <w:tcW w:w="5098" w:type="dxa"/>
          </w:tcPr>
          <w:p w14:paraId="2D54590B" w14:textId="1636990C" w:rsidR="00F07FD3" w:rsidRPr="005E1684" w:rsidRDefault="00F07FD3" w:rsidP="00441FCC">
            <w:pPr>
              <w:spacing w:before="240" w:after="240"/>
              <w:rPr>
                <w:rFonts w:ascii="Times New Roman" w:hAnsi="Times New Roman" w:cs="Times New Roman"/>
                <w:lang w:val="en-US"/>
              </w:rPr>
            </w:pPr>
            <w:r w:rsidRPr="005E1684">
              <w:rPr>
                <w:rFonts w:ascii="Times New Roman" w:hAnsi="Times New Roman" w:cs="Times New Roman"/>
                <w:lang w:val="en-US"/>
              </w:rPr>
              <w:t>Last Name:</w:t>
            </w:r>
          </w:p>
        </w:tc>
      </w:tr>
      <w:tr w:rsidR="00F07FD3" w:rsidRPr="005E1684" w14:paraId="696ED958" w14:textId="77777777" w:rsidTr="00D90997">
        <w:tc>
          <w:tcPr>
            <w:tcW w:w="5240" w:type="dxa"/>
          </w:tcPr>
          <w:p w14:paraId="5537E118" w14:textId="7E181FEB" w:rsidR="00F07FD3" w:rsidRPr="005E1684" w:rsidRDefault="00F07FD3" w:rsidP="00441FCC">
            <w:pPr>
              <w:spacing w:before="240" w:after="240"/>
              <w:rPr>
                <w:rFonts w:ascii="Times New Roman" w:hAnsi="Times New Roman" w:cs="Times New Roman"/>
                <w:lang w:val="en-US"/>
              </w:rPr>
            </w:pPr>
            <w:r w:rsidRPr="005E1684">
              <w:rPr>
                <w:rFonts w:ascii="Times New Roman" w:hAnsi="Times New Roman" w:cs="Times New Roman"/>
                <w:lang w:val="en-US"/>
              </w:rPr>
              <w:t>Matriculation number:</w:t>
            </w:r>
          </w:p>
        </w:tc>
        <w:tc>
          <w:tcPr>
            <w:tcW w:w="5098" w:type="dxa"/>
          </w:tcPr>
          <w:p w14:paraId="5BC32BA9" w14:textId="208A8B8B" w:rsidR="00F07FD3" w:rsidRPr="005E1684" w:rsidRDefault="00F07FD3" w:rsidP="00441FCC">
            <w:pPr>
              <w:spacing w:before="240" w:after="240"/>
              <w:rPr>
                <w:rFonts w:ascii="Times New Roman" w:hAnsi="Times New Roman" w:cs="Times New Roman"/>
                <w:lang w:val="en-US"/>
              </w:rPr>
            </w:pPr>
            <w:r w:rsidRPr="005E1684">
              <w:rPr>
                <w:rFonts w:ascii="Times New Roman" w:hAnsi="Times New Roman" w:cs="Times New Roman"/>
                <w:lang w:val="en-US"/>
              </w:rPr>
              <w:t xml:space="preserve">Study program: </w:t>
            </w:r>
          </w:p>
        </w:tc>
      </w:tr>
    </w:tbl>
    <w:p w14:paraId="0C5E0375" w14:textId="15315890" w:rsidR="00C96B3A" w:rsidRPr="005E1684" w:rsidRDefault="00C96B3A" w:rsidP="00C61E12">
      <w:pPr>
        <w:rPr>
          <w:rFonts w:ascii="Times New Roman" w:hAnsi="Times New Roman" w:cs="Times New Roman"/>
          <w:lang w:val="en-US"/>
        </w:rPr>
      </w:pPr>
    </w:p>
    <w:p w14:paraId="45FEC424" w14:textId="315E9A07" w:rsidR="00EC1EF0" w:rsidRPr="005E1684" w:rsidRDefault="00EC1EF0" w:rsidP="00441FCC">
      <w:pPr>
        <w:spacing w:before="120" w:after="120"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5E1684">
        <w:rPr>
          <w:rFonts w:ascii="Times New Roman" w:hAnsi="Times New Roman" w:cs="Times New Roman"/>
          <w:b/>
          <w:bCs/>
          <w:u w:val="single"/>
          <w:lang w:val="en-US"/>
        </w:rPr>
        <w:t>Instructions:</w:t>
      </w:r>
    </w:p>
    <w:p w14:paraId="0A70B910" w14:textId="740B77D5" w:rsidR="00EC1EF0" w:rsidRPr="005E1684" w:rsidRDefault="00EC1EF0" w:rsidP="00441FCC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contextualSpacing w:val="0"/>
        <w:jc w:val="both"/>
        <w:rPr>
          <w:rFonts w:ascii="Times New Roman" w:hAnsi="Times New Roman" w:cs="Times New Roman"/>
          <w:lang w:val="en-US"/>
        </w:rPr>
      </w:pPr>
      <w:r w:rsidRPr="005E1684">
        <w:rPr>
          <w:rFonts w:ascii="Times New Roman" w:hAnsi="Times New Roman" w:cs="Times New Roman"/>
          <w:lang w:val="en-US"/>
        </w:rPr>
        <w:t>You can only take part in the exam if you are registered in the campus management system.</w:t>
      </w:r>
    </w:p>
    <w:p w14:paraId="21784A05" w14:textId="0718D796" w:rsidR="00EC1EF0" w:rsidRPr="005E1684" w:rsidRDefault="00EC1EF0" w:rsidP="00441FCC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contextualSpacing w:val="0"/>
        <w:jc w:val="both"/>
        <w:rPr>
          <w:rFonts w:ascii="Times New Roman" w:hAnsi="Times New Roman" w:cs="Times New Roman"/>
          <w:lang w:val="en-US"/>
        </w:rPr>
      </w:pPr>
      <w:r w:rsidRPr="005E1684">
        <w:rPr>
          <w:rFonts w:ascii="Times New Roman" w:hAnsi="Times New Roman" w:cs="Times New Roman"/>
          <w:lang w:val="en-US"/>
        </w:rPr>
        <w:t>Prepare your student ID and a photo ID card on your desk.</w:t>
      </w:r>
    </w:p>
    <w:p w14:paraId="1EBC65EE" w14:textId="01EBC362" w:rsidR="00EC1EF0" w:rsidRPr="005E1684" w:rsidRDefault="00EC1EF0" w:rsidP="00441FCC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contextualSpacing w:val="0"/>
        <w:jc w:val="both"/>
        <w:rPr>
          <w:rFonts w:ascii="Times New Roman" w:hAnsi="Times New Roman" w:cs="Times New Roman"/>
          <w:lang w:val="en-US"/>
        </w:rPr>
      </w:pPr>
      <w:r w:rsidRPr="005E1684">
        <w:rPr>
          <w:rFonts w:ascii="Times New Roman" w:hAnsi="Times New Roman" w:cs="Times New Roman"/>
          <w:lang w:val="en-US"/>
        </w:rPr>
        <w:t>Label each exam sheet with your name. Start a new exam sheet for each task.</w:t>
      </w:r>
    </w:p>
    <w:p w14:paraId="3DB0B77D" w14:textId="23BCE6D8" w:rsidR="00EC1EF0" w:rsidRPr="005E1684" w:rsidRDefault="00EC1EF0" w:rsidP="00441FCC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contextualSpacing w:val="0"/>
        <w:jc w:val="both"/>
        <w:rPr>
          <w:rFonts w:ascii="Times New Roman" w:hAnsi="Times New Roman" w:cs="Times New Roman"/>
          <w:lang w:val="en-US"/>
        </w:rPr>
      </w:pPr>
      <w:r w:rsidRPr="005E1684">
        <w:rPr>
          <w:rFonts w:ascii="Times New Roman" w:hAnsi="Times New Roman" w:cs="Times New Roman"/>
          <w:lang w:val="en-US"/>
        </w:rPr>
        <w:t>Answers must be given with a complete, comprehensible solution. Answers without any context will not be considered. Answers are accepted in German and English.</w:t>
      </w:r>
    </w:p>
    <w:p w14:paraId="7D2E7CD6" w14:textId="3FFD483E" w:rsidR="00EC1EF0" w:rsidRPr="005E1684" w:rsidRDefault="00EC1EF0" w:rsidP="00441FCC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contextualSpacing w:val="0"/>
        <w:jc w:val="both"/>
        <w:rPr>
          <w:rFonts w:ascii="Times New Roman" w:hAnsi="Times New Roman" w:cs="Times New Roman"/>
          <w:lang w:val="en-US"/>
        </w:rPr>
      </w:pPr>
      <w:r w:rsidRPr="005E1684">
        <w:rPr>
          <w:rFonts w:ascii="Times New Roman" w:hAnsi="Times New Roman" w:cs="Times New Roman"/>
          <w:lang w:val="en-US"/>
        </w:rPr>
        <w:t xml:space="preserve">Permitted tools are (exclusively): black/blue </w:t>
      </w:r>
      <w:r w:rsidRPr="005E1684">
        <w:rPr>
          <w:rFonts w:ascii="Times New Roman" w:hAnsi="Times New Roman" w:cs="Times New Roman"/>
          <w:b/>
          <w:bCs/>
          <w:lang w:val="en-US"/>
        </w:rPr>
        <w:t>pens</w:t>
      </w:r>
      <w:r w:rsidRPr="005E1684">
        <w:rPr>
          <w:rFonts w:ascii="Times New Roman" w:hAnsi="Times New Roman" w:cs="Times New Roman"/>
          <w:lang w:val="en-US"/>
        </w:rPr>
        <w:t xml:space="preserve"> (indelible ink), a </w:t>
      </w:r>
      <w:r w:rsidRPr="005E1684">
        <w:rPr>
          <w:rFonts w:ascii="Times New Roman" w:hAnsi="Times New Roman" w:cs="Times New Roman"/>
          <w:b/>
          <w:bCs/>
          <w:lang w:val="en-US"/>
        </w:rPr>
        <w:t>triangle</w:t>
      </w:r>
      <w:r w:rsidR="00710ED4" w:rsidRPr="005E1684">
        <w:rPr>
          <w:rFonts w:ascii="Times New Roman" w:hAnsi="Times New Roman" w:cs="Times New Roman"/>
          <w:b/>
          <w:bCs/>
          <w:lang w:val="en-US"/>
        </w:rPr>
        <w:t>/scale</w:t>
      </w:r>
      <w:r w:rsidRPr="005E1684">
        <w:rPr>
          <w:rFonts w:ascii="Times New Roman" w:hAnsi="Times New Roman" w:cs="Times New Roman"/>
          <w:lang w:val="en-US"/>
        </w:rPr>
        <w:t xml:space="preserve">, a </w:t>
      </w:r>
      <w:r w:rsidRPr="005E1684">
        <w:rPr>
          <w:rFonts w:ascii="Times New Roman" w:hAnsi="Times New Roman" w:cs="Times New Roman"/>
          <w:b/>
          <w:bCs/>
          <w:lang w:val="en-US"/>
        </w:rPr>
        <w:t>non-programmable calculator</w:t>
      </w:r>
      <w:r w:rsidRPr="005E1684">
        <w:rPr>
          <w:rFonts w:ascii="Times New Roman" w:hAnsi="Times New Roman" w:cs="Times New Roman"/>
          <w:lang w:val="en-US"/>
        </w:rPr>
        <w:t xml:space="preserve"> without a graphic display and </w:t>
      </w:r>
      <w:r w:rsidRPr="005E1684">
        <w:rPr>
          <w:rFonts w:ascii="Times New Roman" w:hAnsi="Times New Roman" w:cs="Times New Roman"/>
          <w:b/>
          <w:bCs/>
          <w:lang w:val="en-US"/>
        </w:rPr>
        <w:t>1 DIN A4 cheat sheets</w:t>
      </w:r>
      <w:r w:rsidRPr="005E1684">
        <w:rPr>
          <w:rFonts w:ascii="Times New Roman" w:hAnsi="Times New Roman" w:cs="Times New Roman"/>
          <w:lang w:val="en-US"/>
        </w:rPr>
        <w:t>.</w:t>
      </w:r>
    </w:p>
    <w:p w14:paraId="69DE4BFF" w14:textId="5214F71F" w:rsidR="00E84B7D" w:rsidRPr="005E1684" w:rsidRDefault="00E84B7D" w:rsidP="00441FCC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contextualSpacing w:val="0"/>
        <w:jc w:val="both"/>
        <w:rPr>
          <w:rFonts w:ascii="Times New Roman" w:hAnsi="Times New Roman" w:cs="Times New Roman"/>
          <w:lang w:val="en-US"/>
        </w:rPr>
      </w:pPr>
      <w:r w:rsidRPr="005E1684">
        <w:rPr>
          <w:rFonts w:ascii="Times New Roman" w:hAnsi="Times New Roman" w:cs="Times New Roman"/>
          <w:lang w:val="en-US"/>
        </w:rPr>
        <w:t>The exam time is 120 minutes</w:t>
      </w:r>
    </w:p>
    <w:p w14:paraId="1DFE9C0E" w14:textId="77777777" w:rsidR="00441FCC" w:rsidRPr="005E1684" w:rsidRDefault="00441FCC" w:rsidP="00CA1AFF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6D170B0" w14:textId="4BB5939C" w:rsidR="00CA1AFF" w:rsidRPr="005E1684" w:rsidRDefault="00CA1AFF" w:rsidP="00CA1AFF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5E1684">
        <w:rPr>
          <w:rFonts w:ascii="Times New Roman" w:hAnsi="Times New Roman" w:cs="Times New Roman"/>
          <w:b/>
          <w:bCs/>
          <w:u w:val="single"/>
          <w:lang w:val="en-US"/>
        </w:rPr>
        <w:t>Evaluation</w:t>
      </w:r>
      <w:r w:rsidR="00441FCC" w:rsidRPr="005E1684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078"/>
        <w:gridCol w:w="879"/>
        <w:gridCol w:w="892"/>
        <w:gridCol w:w="905"/>
        <w:gridCol w:w="920"/>
        <w:gridCol w:w="936"/>
        <w:gridCol w:w="1078"/>
        <w:gridCol w:w="923"/>
        <w:gridCol w:w="1205"/>
      </w:tblGrid>
      <w:tr w:rsidR="00EC1920" w:rsidRPr="00B90553" w14:paraId="38BDC24F" w14:textId="77777777" w:rsidTr="00EC1920">
        <w:tc>
          <w:tcPr>
            <w:tcW w:w="1522" w:type="dxa"/>
          </w:tcPr>
          <w:p w14:paraId="100AACA6" w14:textId="7E02EA12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Question</w:t>
            </w:r>
          </w:p>
        </w:tc>
        <w:tc>
          <w:tcPr>
            <w:tcW w:w="1078" w:type="dxa"/>
          </w:tcPr>
          <w:p w14:paraId="048E187A" w14:textId="50DAB0C5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879" w:type="dxa"/>
          </w:tcPr>
          <w:p w14:paraId="20E2A39F" w14:textId="13469FE5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892" w:type="dxa"/>
          </w:tcPr>
          <w:p w14:paraId="225F6736" w14:textId="1770D768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905" w:type="dxa"/>
          </w:tcPr>
          <w:p w14:paraId="24F82B08" w14:textId="5F0461A2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920" w:type="dxa"/>
          </w:tcPr>
          <w:p w14:paraId="5708DD7E" w14:textId="46226E2D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936" w:type="dxa"/>
          </w:tcPr>
          <w:p w14:paraId="5A4DAE53" w14:textId="668DC9CA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1078" w:type="dxa"/>
          </w:tcPr>
          <w:p w14:paraId="71259438" w14:textId="0EEE1862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923" w:type="dxa"/>
          </w:tcPr>
          <w:p w14:paraId="49B42207" w14:textId="70182082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1205" w:type="dxa"/>
          </w:tcPr>
          <w:p w14:paraId="1E8A3FC9" w14:textId="6AD3C5BF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</w:tr>
      <w:tr w:rsidR="00EC1920" w:rsidRPr="005E1684" w14:paraId="3986F06B" w14:textId="77777777" w:rsidTr="00EC1920">
        <w:tc>
          <w:tcPr>
            <w:tcW w:w="1522" w:type="dxa"/>
          </w:tcPr>
          <w:p w14:paraId="2984A6BF" w14:textId="0A007E5B" w:rsidR="00EC1920" w:rsidRPr="00B90553" w:rsidRDefault="00EC1920" w:rsidP="00561F7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Maximum score</w:t>
            </w:r>
          </w:p>
        </w:tc>
        <w:tc>
          <w:tcPr>
            <w:tcW w:w="1078" w:type="dxa"/>
          </w:tcPr>
          <w:p w14:paraId="60FDC07B" w14:textId="684A1D9E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879" w:type="dxa"/>
          </w:tcPr>
          <w:p w14:paraId="26FB4152" w14:textId="213257FF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892" w:type="dxa"/>
          </w:tcPr>
          <w:p w14:paraId="4CCCE73A" w14:textId="23669825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05" w:type="dxa"/>
          </w:tcPr>
          <w:p w14:paraId="53384586" w14:textId="31E79A5C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20" w:type="dxa"/>
          </w:tcPr>
          <w:p w14:paraId="6ECB355F" w14:textId="1D1989E0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36" w:type="dxa"/>
          </w:tcPr>
          <w:p w14:paraId="01CE1963" w14:textId="77CB10AB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78" w:type="dxa"/>
          </w:tcPr>
          <w:p w14:paraId="5AB09140" w14:textId="444B5619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23" w:type="dxa"/>
          </w:tcPr>
          <w:p w14:paraId="42C13D7D" w14:textId="2B624484" w:rsidR="00EC1920" w:rsidRPr="005E1684" w:rsidRDefault="0097762E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205" w:type="dxa"/>
          </w:tcPr>
          <w:p w14:paraId="0A60AAD9" w14:textId="5333BAAC" w:rsidR="00EC1920" w:rsidRPr="005E1684" w:rsidRDefault="00C17982" w:rsidP="00561F7D">
            <w:pPr>
              <w:spacing w:before="120"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</w:t>
            </w:r>
          </w:p>
        </w:tc>
      </w:tr>
      <w:tr w:rsidR="00EC1920" w:rsidRPr="005E1684" w14:paraId="0F3EE57F" w14:textId="77777777" w:rsidTr="00EC1920">
        <w:tc>
          <w:tcPr>
            <w:tcW w:w="1522" w:type="dxa"/>
          </w:tcPr>
          <w:p w14:paraId="338A0697" w14:textId="6C4EB2D8" w:rsidR="00EC1920" w:rsidRPr="00B90553" w:rsidRDefault="00EC1920" w:rsidP="00065E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0553">
              <w:rPr>
                <w:rFonts w:ascii="Times New Roman" w:hAnsi="Times New Roman" w:cs="Times New Roman"/>
                <w:b/>
                <w:bCs/>
                <w:lang w:val="en-US"/>
              </w:rPr>
              <w:t>Score secured</w:t>
            </w:r>
          </w:p>
        </w:tc>
        <w:tc>
          <w:tcPr>
            <w:tcW w:w="1078" w:type="dxa"/>
          </w:tcPr>
          <w:p w14:paraId="512BA8FE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9" w:type="dxa"/>
          </w:tcPr>
          <w:p w14:paraId="478AD45C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2" w:type="dxa"/>
          </w:tcPr>
          <w:p w14:paraId="110ADBE6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05" w:type="dxa"/>
          </w:tcPr>
          <w:p w14:paraId="3A3378D4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20" w:type="dxa"/>
          </w:tcPr>
          <w:p w14:paraId="08F3FD3C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6" w:type="dxa"/>
          </w:tcPr>
          <w:p w14:paraId="12FF05D2" w14:textId="04CB5E79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8" w:type="dxa"/>
          </w:tcPr>
          <w:p w14:paraId="5C8F1231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23" w:type="dxa"/>
          </w:tcPr>
          <w:p w14:paraId="77B9D7E2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2F9C037F" w14:textId="77777777" w:rsidR="00EC1920" w:rsidRPr="005E1684" w:rsidRDefault="00EC1920" w:rsidP="00065EA7">
            <w:pPr>
              <w:spacing w:before="120" w:after="1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736181C" w14:textId="48BD2A66" w:rsidR="00CA1AFF" w:rsidRPr="005E1684" w:rsidRDefault="00CA1AFF" w:rsidP="00CA1AFF">
      <w:pPr>
        <w:jc w:val="both"/>
        <w:rPr>
          <w:rFonts w:ascii="Times New Roman" w:hAnsi="Times New Roman" w:cs="Times New Roman"/>
          <w:lang w:val="en-US"/>
        </w:rPr>
      </w:pPr>
    </w:p>
    <w:p w14:paraId="424CE421" w14:textId="77777777" w:rsidR="00E84B7D" w:rsidRPr="005E1684" w:rsidRDefault="00E84B7D" w:rsidP="00E84B7D">
      <w:pPr>
        <w:jc w:val="both"/>
        <w:rPr>
          <w:rFonts w:ascii="Times New Roman" w:hAnsi="Times New Roman" w:cs="Times New Roman"/>
          <w:lang w:val="en-US"/>
        </w:rPr>
      </w:pPr>
    </w:p>
    <w:p w14:paraId="7EC88B25" w14:textId="77777777" w:rsidR="00F22CD6" w:rsidRPr="005E1684" w:rsidRDefault="00F22CD6" w:rsidP="00E84B7D">
      <w:pPr>
        <w:jc w:val="both"/>
        <w:rPr>
          <w:rFonts w:ascii="Times New Roman" w:hAnsi="Times New Roman" w:cs="Times New Roman"/>
          <w:lang w:val="en-US"/>
        </w:rPr>
      </w:pPr>
    </w:p>
    <w:p w14:paraId="00E00A62" w14:textId="77777777" w:rsidR="00F22CD6" w:rsidRPr="005E1684" w:rsidRDefault="00F22CD6" w:rsidP="00E84B7D">
      <w:pPr>
        <w:jc w:val="both"/>
        <w:rPr>
          <w:rFonts w:ascii="Times New Roman" w:hAnsi="Times New Roman" w:cs="Times New Roman"/>
          <w:lang w:val="en-US"/>
        </w:rPr>
      </w:pPr>
    </w:p>
    <w:p w14:paraId="13BF0DC4" w14:textId="77777777" w:rsidR="00F22CD6" w:rsidRPr="005E1684" w:rsidRDefault="00F22CD6" w:rsidP="00E84B7D">
      <w:pPr>
        <w:jc w:val="both"/>
        <w:rPr>
          <w:rFonts w:ascii="Times New Roman" w:hAnsi="Times New Roman" w:cs="Times New Roman"/>
          <w:lang w:val="en-US"/>
        </w:rPr>
      </w:pPr>
    </w:p>
    <w:p w14:paraId="7BC210C4" w14:textId="77777777" w:rsidR="00F22CD6" w:rsidRPr="005E1684" w:rsidRDefault="00F22CD6" w:rsidP="00E84B7D">
      <w:pPr>
        <w:jc w:val="both"/>
        <w:rPr>
          <w:rFonts w:ascii="Times New Roman" w:hAnsi="Times New Roman" w:cs="Times New Roman"/>
          <w:lang w:val="en-US"/>
        </w:rPr>
      </w:pPr>
    </w:p>
    <w:p w14:paraId="5AA48CE4" w14:textId="47DA330F" w:rsidR="008F4DBB" w:rsidRPr="008F4DBB" w:rsidRDefault="007C1DD6" w:rsidP="008F4DB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commentRangeStart w:id="0"/>
      <w:r w:rsidRPr="005E1684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lastRenderedPageBreak/>
        <w:t>Question 1</w:t>
      </w:r>
      <w:r w:rsidR="008F4DB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:</w:t>
      </w:r>
      <w:r w:rsidR="0078346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 </w:t>
      </w:r>
      <w:r w:rsidR="008F4DBB" w:rsidRPr="008F4DBB">
        <w:rPr>
          <w:rFonts w:ascii="Times New Roman" w:hAnsi="Times New Roman" w:cs="Times New Roman"/>
          <w:sz w:val="22"/>
          <w:szCs w:val="22"/>
          <w:lang w:val="en-US"/>
        </w:rPr>
        <w:t>Match</w:t>
      </w:r>
      <w:r w:rsidR="008F4DBB">
        <w:rPr>
          <w:rFonts w:ascii="Times New Roman" w:hAnsi="Times New Roman" w:cs="Times New Roman"/>
          <w:sz w:val="22"/>
          <w:szCs w:val="22"/>
          <w:lang w:val="en-US"/>
        </w:rPr>
        <w:t xml:space="preserve"> the types of </w:t>
      </w:r>
      <w:proofErr w:type="spellStart"/>
      <w:r w:rsidR="008F4DBB">
        <w:rPr>
          <w:rFonts w:ascii="Times New Roman" w:hAnsi="Times New Roman" w:cs="Times New Roman"/>
          <w:sz w:val="22"/>
          <w:szCs w:val="22"/>
          <w:lang w:val="en-US"/>
        </w:rPr>
        <w:t>m</w:t>
      </w:r>
      <w:r w:rsidR="008F4DBB" w:rsidRPr="008F4DBB">
        <w:rPr>
          <w:rFonts w:ascii="Times New Roman" w:hAnsi="Times New Roman" w:cs="Times New Roman"/>
          <w:sz w:val="22"/>
          <w:szCs w:val="22"/>
          <w:lang w:val="en-US"/>
        </w:rPr>
        <w:t>agnetostrictive</w:t>
      </w:r>
      <w:proofErr w:type="spellEnd"/>
      <w:r w:rsidR="008F4DBB" w:rsidRPr="008F4DBB">
        <w:rPr>
          <w:rFonts w:ascii="Times New Roman" w:hAnsi="Times New Roman" w:cs="Times New Roman"/>
          <w:sz w:val="22"/>
          <w:szCs w:val="22"/>
          <w:lang w:val="en-US"/>
        </w:rPr>
        <w:t xml:space="preserve"> effect</w:t>
      </w:r>
      <w:r w:rsidR="008F4DBB">
        <w:rPr>
          <w:rFonts w:ascii="Times New Roman" w:hAnsi="Times New Roman" w:cs="Times New Roman"/>
          <w:sz w:val="22"/>
          <w:szCs w:val="22"/>
          <w:lang w:val="en-US"/>
        </w:rPr>
        <w:t xml:space="preserve"> (A to D)</w:t>
      </w:r>
      <w:r w:rsidR="008F4DBB" w:rsidRPr="008F4DB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F4DBB">
        <w:rPr>
          <w:rFonts w:ascii="Times New Roman" w:hAnsi="Times New Roman" w:cs="Times New Roman"/>
          <w:sz w:val="22"/>
          <w:szCs w:val="22"/>
          <w:lang w:val="en-US"/>
        </w:rPr>
        <w:t>with the</w:t>
      </w:r>
      <w:r w:rsidR="008F4DBB" w:rsidRPr="008F4DBB">
        <w:rPr>
          <w:rFonts w:ascii="Times New Roman" w:hAnsi="Times New Roman" w:cs="Times New Roman"/>
          <w:sz w:val="22"/>
          <w:szCs w:val="22"/>
          <w:lang w:val="en-US"/>
        </w:rPr>
        <w:t xml:space="preserve"> measurement/use</w:t>
      </w:r>
      <w:r w:rsidR="008F4DBB">
        <w:rPr>
          <w:rFonts w:ascii="Times New Roman" w:hAnsi="Times New Roman" w:cs="Times New Roman"/>
          <w:sz w:val="22"/>
          <w:szCs w:val="22"/>
          <w:lang w:val="en-US"/>
        </w:rPr>
        <w:t xml:space="preserve"> (1 to 4)</w:t>
      </w:r>
      <w:commentRangeEnd w:id="0"/>
      <w:r w:rsidR="00B22850">
        <w:rPr>
          <w:rStyle w:val="CommentReference"/>
        </w:rPr>
        <w:commentReference w:id="0"/>
      </w:r>
    </w:p>
    <w:p w14:paraId="7203D464" w14:textId="17F7FFEF" w:rsidR="008F4DBB" w:rsidRPr="008F4DBB" w:rsidRDefault="008F4DBB" w:rsidP="008F4DB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F4DBB">
        <w:rPr>
          <w:rFonts w:ascii="Times New Roman" w:hAnsi="Times New Roman" w:cs="Times New Roman"/>
          <w:sz w:val="22"/>
          <w:szCs w:val="22"/>
          <w:lang w:val="en-US"/>
        </w:rPr>
        <w:t>Wiedemann effect</w:t>
      </w:r>
    </w:p>
    <w:p w14:paraId="26D7507F" w14:textId="77777777" w:rsidR="008F4DBB" w:rsidRDefault="008F4DBB" w:rsidP="008F4DB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F4DBB">
        <w:rPr>
          <w:rFonts w:ascii="Times New Roman" w:hAnsi="Times New Roman" w:cs="Times New Roman"/>
          <w:sz w:val="22"/>
          <w:szCs w:val="22"/>
          <w:lang w:val="en-US"/>
        </w:rPr>
        <w:t>Villari effect</w:t>
      </w:r>
    </w:p>
    <w:p w14:paraId="1C5B7AB3" w14:textId="77777777" w:rsidR="008F4DBB" w:rsidRDefault="008F4DBB" w:rsidP="008F4DB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F4DBB">
        <w:rPr>
          <w:rFonts w:ascii="Times New Roman" w:hAnsi="Times New Roman" w:cs="Times New Roman"/>
          <w:sz w:val="22"/>
          <w:szCs w:val="22"/>
          <w:lang w:val="en-US"/>
        </w:rPr>
        <w:t>Matteucci effect</w:t>
      </w:r>
    </w:p>
    <w:p w14:paraId="75BDF605" w14:textId="7BE5310D" w:rsidR="008F4DBB" w:rsidRDefault="008F4DBB" w:rsidP="008F4DB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</w:t>
      </w:r>
      <w:r w:rsidRPr="008F4DBB">
        <w:rPr>
          <w:rFonts w:ascii="Times New Roman" w:hAnsi="Times New Roman" w:cs="Times New Roman"/>
          <w:sz w:val="22"/>
          <w:szCs w:val="22"/>
          <w:lang w:val="en-US"/>
        </w:rPr>
        <w:t>oule effect</w:t>
      </w:r>
    </w:p>
    <w:p w14:paraId="15826980" w14:textId="77777777" w:rsidR="008F1342" w:rsidRPr="008F4DBB" w:rsidRDefault="008F1342" w:rsidP="008F134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7AA9600" w14:textId="77777777" w:rsidR="00660F0E" w:rsidRPr="008F4DBB" w:rsidRDefault="00660F0E" w:rsidP="00660F0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F4DBB">
        <w:rPr>
          <w:rFonts w:ascii="Times New Roman" w:hAnsi="Times New Roman" w:cs="Times New Roman"/>
          <w:sz w:val="22"/>
          <w:szCs w:val="22"/>
          <w:lang w:val="en-US"/>
        </w:rPr>
        <w:t>Stress → changes magnetic properties (force/stress measurement)</w:t>
      </w:r>
    </w:p>
    <w:p w14:paraId="0B23706D" w14:textId="77777777" w:rsidR="00660F0E" w:rsidRDefault="00660F0E" w:rsidP="00660F0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F4DBB">
        <w:rPr>
          <w:rFonts w:ascii="Times New Roman" w:hAnsi="Times New Roman" w:cs="Times New Roman"/>
          <w:sz w:val="22"/>
          <w:szCs w:val="22"/>
          <w:lang w:val="en-US"/>
        </w:rPr>
        <w:t xml:space="preserve">Length/volume change under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 </w:t>
      </w:r>
      <w:r w:rsidRPr="008F4DBB">
        <w:rPr>
          <w:rFonts w:ascii="Times New Roman" w:hAnsi="Times New Roman" w:cs="Times New Roman"/>
          <w:sz w:val="22"/>
          <w:szCs w:val="22"/>
          <w:lang w:val="en-US"/>
        </w:rPr>
        <w:t>magnetic field; basis of magnetostriction and ultrasound transducers</w:t>
      </w:r>
    </w:p>
    <w:p w14:paraId="13940CF0" w14:textId="4462DFCE" w:rsidR="008F4DBB" w:rsidRPr="008F4DBB" w:rsidRDefault="008F4DBB" w:rsidP="008F4DB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F4DBB">
        <w:rPr>
          <w:rFonts w:ascii="Times New Roman" w:hAnsi="Times New Roman" w:cs="Times New Roman"/>
          <w:sz w:val="22"/>
          <w:szCs w:val="22"/>
          <w:lang w:val="en-US"/>
        </w:rPr>
        <w:t xml:space="preserve">Used in </w:t>
      </w:r>
      <w:proofErr w:type="spellStart"/>
      <w:r w:rsidRPr="008F4DBB">
        <w:rPr>
          <w:rFonts w:ascii="Times New Roman" w:hAnsi="Times New Roman" w:cs="Times New Roman"/>
          <w:sz w:val="22"/>
          <w:szCs w:val="22"/>
          <w:lang w:val="en-US"/>
        </w:rPr>
        <w:t>magnetostrictive</w:t>
      </w:r>
      <w:proofErr w:type="spellEnd"/>
      <w:r w:rsidRPr="008F4DBB">
        <w:rPr>
          <w:rFonts w:ascii="Times New Roman" w:hAnsi="Times New Roman" w:cs="Times New Roman"/>
          <w:sz w:val="22"/>
          <w:szCs w:val="22"/>
          <w:lang w:val="en-US"/>
        </w:rPr>
        <w:t xml:space="preserve"> position sensors (torsional </w:t>
      </w:r>
      <w:r>
        <w:rPr>
          <w:rFonts w:ascii="Times New Roman" w:hAnsi="Times New Roman" w:cs="Times New Roman"/>
          <w:sz w:val="22"/>
          <w:szCs w:val="22"/>
          <w:lang w:val="en-US"/>
        </w:rPr>
        <w:t>wave/position</w:t>
      </w:r>
      <w:r w:rsidRPr="008F4DBB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516099" w14:textId="77777777" w:rsidR="008F4DBB" w:rsidRPr="008F4DBB" w:rsidRDefault="008F4DBB" w:rsidP="008F4DB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F4DBB">
        <w:rPr>
          <w:rFonts w:ascii="Times New Roman" w:hAnsi="Times New Roman" w:cs="Times New Roman"/>
          <w:sz w:val="22"/>
          <w:szCs w:val="22"/>
        </w:rPr>
        <w:t xml:space="preserve">Torque </w:t>
      </w:r>
      <w:proofErr w:type="spellStart"/>
      <w:r w:rsidRPr="008F4DBB">
        <w:rPr>
          <w:rFonts w:ascii="Times New Roman" w:hAnsi="Times New Roman" w:cs="Times New Roman"/>
          <w:sz w:val="22"/>
          <w:szCs w:val="22"/>
        </w:rPr>
        <w:t>measurement</w:t>
      </w:r>
      <w:proofErr w:type="spellEnd"/>
      <w:r w:rsidRPr="008F4DBB">
        <w:rPr>
          <w:rFonts w:ascii="Times New Roman" w:hAnsi="Times New Roman" w:cs="Times New Roman"/>
          <w:sz w:val="22"/>
          <w:szCs w:val="22"/>
        </w:rPr>
        <w:t xml:space="preserve"> (inverse Wiedemann)</w:t>
      </w:r>
    </w:p>
    <w:p w14:paraId="26BDB295" w14:textId="3CB0C6A2" w:rsidR="008F4DBB" w:rsidRDefault="008F4DBB" w:rsidP="008F135A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F4DBB">
        <w:rPr>
          <w:rFonts w:ascii="Times New Roman" w:hAnsi="Times New Roman" w:cs="Times New Roman"/>
          <w:b/>
          <w:bCs/>
          <w:sz w:val="22"/>
          <w:szCs w:val="22"/>
          <w:lang w:val="en-US"/>
        </w:rPr>
        <w:t>Answer</w:t>
      </w:r>
      <w:r w:rsidRPr="008F4DBB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402"/>
        <w:gridCol w:w="3260"/>
      </w:tblGrid>
      <w:tr w:rsidR="008939D9" w14:paraId="6A9FA6E5" w14:textId="77777777" w:rsidTr="008516D0">
        <w:tc>
          <w:tcPr>
            <w:tcW w:w="3402" w:type="dxa"/>
          </w:tcPr>
          <w:p w14:paraId="706F95D3" w14:textId="0A0C920C" w:rsidR="008939D9" w:rsidRDefault="008939D9" w:rsidP="005805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8F4DB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agnetostrictive</w:t>
            </w:r>
            <w:proofErr w:type="spellEnd"/>
            <w:r w:rsidRPr="008F4DB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effect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(A to D)</w:t>
            </w:r>
          </w:p>
        </w:tc>
        <w:tc>
          <w:tcPr>
            <w:tcW w:w="3260" w:type="dxa"/>
          </w:tcPr>
          <w:p w14:paraId="03D3ACFA" w14:textId="33526A4E" w:rsidR="008939D9" w:rsidRDefault="008939D9" w:rsidP="005805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8F4DB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easurement/use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(1 to 4)</w:t>
            </w:r>
          </w:p>
        </w:tc>
      </w:tr>
      <w:tr w:rsidR="008939D9" w14:paraId="603D5CB4" w14:textId="77777777" w:rsidTr="008516D0">
        <w:tc>
          <w:tcPr>
            <w:tcW w:w="3402" w:type="dxa"/>
          </w:tcPr>
          <w:p w14:paraId="09D28240" w14:textId="77777777" w:rsidR="008939D9" w:rsidRDefault="008939D9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6BDB89AB" w14:textId="77777777" w:rsidR="008939D9" w:rsidRDefault="008939D9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  <w:tr w:rsidR="00E33E22" w14:paraId="5FE343A3" w14:textId="77777777" w:rsidTr="008516D0">
        <w:tc>
          <w:tcPr>
            <w:tcW w:w="3402" w:type="dxa"/>
          </w:tcPr>
          <w:p w14:paraId="37A00B59" w14:textId="77777777" w:rsidR="00E33E22" w:rsidRDefault="00E33E22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11E02B21" w14:textId="77777777" w:rsidR="00E33E22" w:rsidRDefault="00E33E22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  <w:tr w:rsidR="00E33E22" w14:paraId="2C86DB34" w14:textId="77777777" w:rsidTr="008516D0">
        <w:tc>
          <w:tcPr>
            <w:tcW w:w="3402" w:type="dxa"/>
          </w:tcPr>
          <w:p w14:paraId="20E817B2" w14:textId="77777777" w:rsidR="00E33E22" w:rsidRDefault="00E33E22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02E1D3CC" w14:textId="77777777" w:rsidR="00E33E22" w:rsidRDefault="00E33E22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  <w:tr w:rsidR="00E33E22" w14:paraId="67CEAFD3" w14:textId="77777777" w:rsidTr="008516D0">
        <w:tc>
          <w:tcPr>
            <w:tcW w:w="3402" w:type="dxa"/>
          </w:tcPr>
          <w:p w14:paraId="2B90D3C9" w14:textId="77777777" w:rsidR="00E33E22" w:rsidRDefault="00E33E22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6E199DFC" w14:textId="77777777" w:rsidR="00E33E22" w:rsidRDefault="00E33E22" w:rsidP="008F135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</w:tbl>
    <w:p w14:paraId="13F823B2" w14:textId="77777777" w:rsidR="008939D9" w:rsidRDefault="008939D9" w:rsidP="008F135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</w:p>
    <w:p w14:paraId="04DC7578" w14:textId="2D239725" w:rsidR="00D34F8B" w:rsidRDefault="0078346A" w:rsidP="00D34F8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commentRangeStart w:id="1"/>
      <w:r w:rsidRPr="0078346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Question </w:t>
      </w:r>
      <w:commentRangeEnd w:id="1"/>
      <w:r w:rsidR="007D2DF8">
        <w:rPr>
          <w:rStyle w:val="CommentReference"/>
        </w:rPr>
        <w:commentReference w:id="1"/>
      </w:r>
      <w: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2</w:t>
      </w:r>
      <w:r w:rsidRPr="0078346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="00D34F8B" w:rsidRPr="00D34F8B">
        <w:rPr>
          <w:rFonts w:ascii="Times New Roman" w:hAnsi="Times New Roman" w:cs="Times New Roman"/>
          <w:sz w:val="22"/>
          <w:szCs w:val="22"/>
          <w:lang w:val="en-US"/>
        </w:rPr>
        <w:t>Given are some scenarios</w:t>
      </w:r>
      <w:r w:rsidR="00D34F8B">
        <w:rPr>
          <w:rFonts w:ascii="Times New Roman" w:hAnsi="Times New Roman" w:cs="Times New Roman"/>
          <w:sz w:val="22"/>
          <w:szCs w:val="22"/>
          <w:lang w:val="en-US"/>
        </w:rPr>
        <w:t xml:space="preserve"> (A-D)</w:t>
      </w:r>
      <w:r w:rsidR="00D34F8B" w:rsidRPr="00D34F8B">
        <w:rPr>
          <w:rFonts w:ascii="Times New Roman" w:hAnsi="Times New Roman" w:cs="Times New Roman"/>
          <w:sz w:val="22"/>
          <w:szCs w:val="22"/>
          <w:lang w:val="en-US"/>
        </w:rPr>
        <w:t xml:space="preserve"> where sensor technologies are needed. Also, some options for the sensor principle</w:t>
      </w:r>
      <w:r w:rsidR="00D34F8B">
        <w:rPr>
          <w:rFonts w:ascii="Times New Roman" w:hAnsi="Times New Roman" w:cs="Times New Roman"/>
          <w:sz w:val="22"/>
          <w:szCs w:val="22"/>
          <w:lang w:val="en-US"/>
        </w:rPr>
        <w:t xml:space="preserve"> (1-4)</w:t>
      </w:r>
      <w:r w:rsidR="00D34F8B" w:rsidRPr="00D34F8B">
        <w:rPr>
          <w:rFonts w:ascii="Times New Roman" w:hAnsi="Times New Roman" w:cs="Times New Roman"/>
          <w:sz w:val="22"/>
          <w:szCs w:val="22"/>
          <w:lang w:val="en-US"/>
        </w:rPr>
        <w:t xml:space="preserve"> are mentioned. Match </w:t>
      </w:r>
      <w:r w:rsidR="00D1036C">
        <w:rPr>
          <w:rFonts w:ascii="Times New Roman" w:hAnsi="Times New Roman" w:cs="Times New Roman"/>
          <w:sz w:val="22"/>
          <w:szCs w:val="22"/>
          <w:lang w:val="en-US"/>
        </w:rPr>
        <w:t xml:space="preserve">the scenario with the best sensor principle. </w:t>
      </w:r>
    </w:p>
    <w:p w14:paraId="54C2CA65" w14:textId="4FDB736F" w:rsidR="00DD05F8" w:rsidRPr="002C413A" w:rsidRDefault="00DD05F8" w:rsidP="00DD05F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C413A">
        <w:rPr>
          <w:rFonts w:ascii="Times New Roman" w:hAnsi="Times New Roman" w:cs="Times New Roman"/>
          <w:sz w:val="22"/>
          <w:szCs w:val="22"/>
          <w:lang w:val="en-US"/>
        </w:rPr>
        <w:t>Shaft torque in a rotating steel shaft (non-contact preferred)</w:t>
      </w:r>
    </w:p>
    <w:p w14:paraId="72BFAA96" w14:textId="3A1A8AF1" w:rsidR="00DD05F8" w:rsidRPr="002C413A" w:rsidRDefault="00EA7EBD" w:rsidP="00DD05F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A7EBD">
        <w:rPr>
          <w:rFonts w:ascii="Times New Roman" w:hAnsi="Times New Roman" w:cs="Times New Roman"/>
          <w:sz w:val="22"/>
          <w:szCs w:val="22"/>
          <w:lang w:val="en-US"/>
        </w:rPr>
        <w:t>Short-stroke (≤5 mm) displacement of a metallic target in a harsh, oily environment</w:t>
      </w:r>
    </w:p>
    <w:p w14:paraId="6A69EAAB" w14:textId="77777777" w:rsidR="00DD05F8" w:rsidRPr="002C413A" w:rsidRDefault="00DD05F8" w:rsidP="00DD05F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C413A">
        <w:rPr>
          <w:rFonts w:ascii="Times New Roman" w:hAnsi="Times New Roman" w:cs="Times New Roman"/>
          <w:sz w:val="22"/>
          <w:szCs w:val="22"/>
          <w:lang w:val="en-US"/>
        </w:rPr>
        <w:t>Detecting current ripple without inserting series resistance</w:t>
      </w:r>
    </w:p>
    <w:p w14:paraId="674C055E" w14:textId="3FD05C2F" w:rsidR="00DD05F8" w:rsidRDefault="00435166" w:rsidP="00DD05F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35166">
        <w:rPr>
          <w:rFonts w:ascii="Times New Roman" w:hAnsi="Times New Roman" w:cs="Times New Roman"/>
          <w:sz w:val="22"/>
          <w:szCs w:val="22"/>
          <w:lang w:val="en-US"/>
        </w:rPr>
        <w:t>Long-stroke absolute linear position along a rod (cylinder-type measurement)</w:t>
      </w:r>
    </w:p>
    <w:p w14:paraId="5FA61F3D" w14:textId="77777777" w:rsidR="008F1342" w:rsidRPr="002C413A" w:rsidRDefault="008F1342" w:rsidP="008F134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A76DDE8" w14:textId="77777777" w:rsidR="00DD05F8" w:rsidRPr="00DD05F8" w:rsidRDefault="00DD05F8" w:rsidP="00DD05F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DD05F8">
        <w:rPr>
          <w:rFonts w:ascii="Times New Roman" w:hAnsi="Times New Roman" w:cs="Times New Roman"/>
          <w:sz w:val="22"/>
          <w:szCs w:val="22"/>
          <w:lang w:val="en-US"/>
        </w:rPr>
        <w:t>Magnetostrictive</w:t>
      </w:r>
      <w:proofErr w:type="spellEnd"/>
      <w:r w:rsidRPr="00DD05F8">
        <w:rPr>
          <w:rFonts w:ascii="Times New Roman" w:hAnsi="Times New Roman" w:cs="Times New Roman"/>
          <w:sz w:val="22"/>
          <w:szCs w:val="22"/>
          <w:lang w:val="en-US"/>
        </w:rPr>
        <w:t xml:space="preserve"> time-of-flight position sensing (torsional wave)</w:t>
      </w:r>
    </w:p>
    <w:p w14:paraId="4D7B8650" w14:textId="7F5AAE59" w:rsidR="00DD05F8" w:rsidRDefault="00DD05F8" w:rsidP="00DD05F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DD05F8">
        <w:rPr>
          <w:rFonts w:ascii="Times New Roman" w:hAnsi="Times New Roman" w:cs="Times New Roman"/>
          <w:sz w:val="22"/>
          <w:szCs w:val="22"/>
          <w:lang w:val="en-US"/>
        </w:rPr>
        <w:t xml:space="preserve">Hall / </w:t>
      </w:r>
      <w:proofErr w:type="spellStart"/>
      <w:r w:rsidRPr="00DD05F8">
        <w:rPr>
          <w:rFonts w:ascii="Times New Roman" w:hAnsi="Times New Roman" w:cs="Times New Roman"/>
          <w:sz w:val="22"/>
          <w:szCs w:val="22"/>
          <w:lang w:val="en-US"/>
        </w:rPr>
        <w:t>magnetoresistive</w:t>
      </w:r>
      <w:proofErr w:type="spellEnd"/>
      <w:r w:rsidRPr="00DD05F8">
        <w:rPr>
          <w:rFonts w:ascii="Times New Roman" w:hAnsi="Times New Roman" w:cs="Times New Roman"/>
          <w:sz w:val="22"/>
          <w:szCs w:val="22"/>
          <w:lang w:val="en-US"/>
        </w:rPr>
        <w:t xml:space="preserve"> magnetic field sensing</w:t>
      </w:r>
      <w:r w:rsidR="008F134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20AB556" w14:textId="77777777" w:rsidR="00A17347" w:rsidRPr="00DD05F8" w:rsidRDefault="00A17347" w:rsidP="00A17347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DD05F8">
        <w:rPr>
          <w:rFonts w:ascii="Times New Roman" w:hAnsi="Times New Roman" w:cs="Times New Roman"/>
          <w:sz w:val="22"/>
          <w:szCs w:val="22"/>
          <w:lang w:val="en-US"/>
        </w:rPr>
        <w:t>Inductive sensing (variable reluctance)</w:t>
      </w:r>
    </w:p>
    <w:p w14:paraId="16DC96E3" w14:textId="32320593" w:rsidR="00DD05F8" w:rsidRPr="00DD05F8" w:rsidRDefault="00DD05F8" w:rsidP="00DD05F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DD05F8">
        <w:rPr>
          <w:rFonts w:ascii="Times New Roman" w:hAnsi="Times New Roman" w:cs="Times New Roman"/>
          <w:sz w:val="22"/>
          <w:szCs w:val="22"/>
          <w:lang w:val="en-US"/>
        </w:rPr>
        <w:t>Matteucci/Villari-type magnetoelastic sensing (stress–</w:t>
      </w:r>
      <w:proofErr w:type="spellStart"/>
      <w:r w:rsidR="006D7AF5">
        <w:rPr>
          <w:rFonts w:ascii="Times New Roman" w:hAnsi="Times New Roman" w:cs="Times New Roman"/>
          <w:sz w:val="22"/>
          <w:szCs w:val="22"/>
          <w:lang w:val="en-US"/>
        </w:rPr>
        <w:t>magnetisation</w:t>
      </w:r>
      <w:proofErr w:type="spellEnd"/>
      <w:r w:rsidRPr="00DD05F8">
        <w:rPr>
          <w:rFonts w:ascii="Times New Roman" w:hAnsi="Times New Roman" w:cs="Times New Roman"/>
          <w:sz w:val="22"/>
          <w:szCs w:val="22"/>
          <w:lang w:val="en-US"/>
        </w:rPr>
        <w:t xml:space="preserve"> coupling)</w:t>
      </w:r>
    </w:p>
    <w:p w14:paraId="374C5686" w14:textId="4BCCA4D6" w:rsidR="00BE2074" w:rsidRPr="00BE2074" w:rsidRDefault="00BE2074" w:rsidP="00D34F8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E2074">
        <w:rPr>
          <w:rFonts w:ascii="Times New Roman" w:hAnsi="Times New Roman" w:cs="Times New Roman"/>
          <w:b/>
          <w:bCs/>
          <w:sz w:val="22"/>
          <w:szCs w:val="22"/>
          <w:lang w:val="en-US"/>
        </w:rPr>
        <w:t>Answer</w:t>
      </w:r>
      <w:r w:rsidRPr="00BE2074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402"/>
        <w:gridCol w:w="3260"/>
      </w:tblGrid>
      <w:tr w:rsidR="00BE2074" w14:paraId="36C6887A" w14:textId="77777777" w:rsidTr="00BC1743">
        <w:tc>
          <w:tcPr>
            <w:tcW w:w="3402" w:type="dxa"/>
          </w:tcPr>
          <w:p w14:paraId="06A017D8" w14:textId="49D11716" w:rsidR="00BE2074" w:rsidRDefault="007D1381" w:rsidP="00BC1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Scenario</w:t>
            </w:r>
            <w:r w:rsidR="00BE207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(A to D)</w:t>
            </w:r>
          </w:p>
        </w:tc>
        <w:tc>
          <w:tcPr>
            <w:tcW w:w="3260" w:type="dxa"/>
          </w:tcPr>
          <w:p w14:paraId="46BF5FAF" w14:textId="6552F429" w:rsidR="00BE2074" w:rsidRDefault="007D1381" w:rsidP="00BC1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Sensor principle</w:t>
            </w:r>
            <w:r w:rsidR="00BE207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(1 to 4)</w:t>
            </w:r>
          </w:p>
        </w:tc>
      </w:tr>
      <w:tr w:rsidR="00BE2074" w14:paraId="197CB609" w14:textId="77777777" w:rsidTr="00BC1743">
        <w:tc>
          <w:tcPr>
            <w:tcW w:w="3402" w:type="dxa"/>
          </w:tcPr>
          <w:p w14:paraId="796E8A3B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20B9F870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  <w:tr w:rsidR="00BE2074" w14:paraId="12B88C13" w14:textId="77777777" w:rsidTr="00BC1743">
        <w:tc>
          <w:tcPr>
            <w:tcW w:w="3402" w:type="dxa"/>
          </w:tcPr>
          <w:p w14:paraId="60602679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63B0DA6E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  <w:tr w:rsidR="00BE2074" w14:paraId="23D4E62A" w14:textId="77777777" w:rsidTr="00BC1743">
        <w:tc>
          <w:tcPr>
            <w:tcW w:w="3402" w:type="dxa"/>
          </w:tcPr>
          <w:p w14:paraId="4CE26DC6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259A199A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  <w:tr w:rsidR="00BE2074" w14:paraId="3F4EA412" w14:textId="77777777" w:rsidTr="00BC1743">
        <w:tc>
          <w:tcPr>
            <w:tcW w:w="3402" w:type="dxa"/>
          </w:tcPr>
          <w:p w14:paraId="398E9C18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260" w:type="dxa"/>
          </w:tcPr>
          <w:p w14:paraId="2F071F75" w14:textId="77777777" w:rsidR="00BE2074" w:rsidRDefault="00BE2074" w:rsidP="00BC174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pPr>
          </w:p>
        </w:tc>
      </w:tr>
    </w:tbl>
    <w:p w14:paraId="30FAE39C" w14:textId="77777777" w:rsidR="007E6B0B" w:rsidRDefault="007E6B0B" w:rsidP="008F135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</w:p>
    <w:p w14:paraId="7507D681" w14:textId="77777777" w:rsidR="008F4DBB" w:rsidRPr="005E1684" w:rsidRDefault="008F4DBB" w:rsidP="008F135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</w:p>
    <w:p w14:paraId="53088EC0" w14:textId="197ACFC5" w:rsidR="00E61D60" w:rsidRPr="005B6EA0" w:rsidRDefault="00E61D60" w:rsidP="005B6EA0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5E1684">
        <w:rPr>
          <w:rFonts w:ascii="Times New Roman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8168E6" wp14:editId="5AA1F919">
                <wp:simplePos x="0" y="0"/>
                <wp:positionH relativeFrom="margin">
                  <wp:posOffset>42545</wp:posOffset>
                </wp:positionH>
                <wp:positionV relativeFrom="paragraph">
                  <wp:posOffset>19050</wp:posOffset>
                </wp:positionV>
                <wp:extent cx="6479540" cy="2225386"/>
                <wp:effectExtent l="19050" t="19050" r="16510" b="22860"/>
                <wp:wrapNone/>
                <wp:docPr id="518614814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0" cy="2225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593EF5" w14:textId="77777777" w:rsidR="00E61D60" w:rsidRDefault="00E61D60" w:rsidP="00E61D60">
                            <w:pPr>
                              <w:spacing w:after="0"/>
                              <w:jc w:val="right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Final </w:t>
                            </w:r>
                            <w:proofErr w:type="spellStart"/>
                            <w:r>
                              <w:rPr>
                                <w:rFonts w:eastAsiaTheme="minorEastAsia"/>
                              </w:rPr>
                              <w:t>solution</w:t>
                            </w:r>
                            <w:proofErr w:type="spellEnd"/>
                            <w:r>
                              <w:rPr>
                                <w:rFonts w:eastAsiaTheme="minorEastAsia"/>
                              </w:rPr>
                              <w:t>:_____________                                                                                                                            (____/ 2 )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00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168E6" id="_x0000_t202" coordsize="21600,21600" o:spt="202" path="m,l,21600r21600,l21600,xe">
                <v:stroke joinstyle="miter"/>
                <v:path gradientshapeok="t" o:connecttype="rect"/>
              </v:shapetype>
              <v:shape id="Textfeld 21" o:spid="_x0000_s1026" type="#_x0000_t202" style="position:absolute;margin-left:3.35pt;margin-top:1.5pt;width:510.2pt;height:175.25pt;z-index:2517452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" filled="f" strokeweight="2.25pt">
                <v:textbox inset="2.5mm,,2.5mm">
                  <w:txbxContent>
                    <w:p w14:paraId="0A593EF5" w14:textId="77777777" w:rsidR="00E61D60" w:rsidRDefault="00E61D60" w:rsidP="00E61D60">
                      <w:pPr>
                        <w:spacing w:after="0"/>
                        <w:jc w:val="right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Final </w:t>
                      </w:r>
                      <w:proofErr w:type="spellStart"/>
                      <w:r>
                        <w:rPr>
                          <w:rFonts w:eastAsiaTheme="minorEastAsia"/>
                        </w:rPr>
                        <w:t>solution</w:t>
                      </w:r>
                      <w:proofErr w:type="spellEnd"/>
                      <w:r>
                        <w:rPr>
                          <w:rFonts w:eastAsiaTheme="minorEastAsia"/>
                        </w:rPr>
                        <w:t>:_____________                                                                                                                            (____/ 2 )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E1684">
        <w:rPr>
          <w:rFonts w:ascii="Times New Roman" w:hAnsi="Times New Roman" w:cs="Times New Roman"/>
          <w:noProof/>
          <w:lang w:eastAsia="de-DE"/>
        </w:rPr>
        <w:drawing>
          <wp:anchor distT="0" distB="0" distL="114300" distR="114300" simplePos="0" relativeHeight="251746304" behindDoc="0" locked="0" layoutInCell="1" allowOverlap="1" wp14:anchorId="12DE211B" wp14:editId="6EA8C74C">
            <wp:simplePos x="0" y="0"/>
            <wp:positionH relativeFrom="margin">
              <wp:posOffset>0</wp:posOffset>
            </wp:positionH>
            <wp:positionV relativeFrom="paragraph">
              <wp:posOffset>24130</wp:posOffset>
            </wp:positionV>
            <wp:extent cx="6470650" cy="1932305"/>
            <wp:effectExtent l="0" t="0" r="6350" b="0"/>
            <wp:wrapNone/>
            <wp:docPr id="2261642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91562" name="Grafik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-118" r="118" b="70975"/>
                    <a:stretch/>
                  </pic:blipFill>
                  <pic:spPr bwMode="auto">
                    <a:xfrm>
                      <a:off x="0" y="0"/>
                      <a:ext cx="6470650" cy="193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61D60" w:rsidRPr="005B6EA0" w:rsidSect="00C61E1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965" w:right="707" w:bottom="1134" w:left="851" w:header="142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h, Bikash, Dr." w:date="2026-02-05T13:44:00Z" w:initials="BS">
    <w:p w14:paraId="44DFADA4" w14:textId="77777777" w:rsidR="00B22850" w:rsidRDefault="00B22850" w:rsidP="00B22850">
      <w:pPr>
        <w:pStyle w:val="CommentText"/>
      </w:pPr>
      <w:r>
        <w:rPr>
          <w:rStyle w:val="CommentReference"/>
        </w:rPr>
        <w:annotationRef/>
      </w:r>
      <w:r>
        <w:t>Answer key: A-3, B-1, C- 4, D-2</w:t>
      </w:r>
    </w:p>
  </w:comment>
  <w:comment w:id="1" w:author="Sah, Bikash, Dr." w:date="2026-02-05T13:43:00Z" w:initials="BS">
    <w:p w14:paraId="3FB7378A" w14:textId="2EA2A4B3" w:rsidR="007D2DF8" w:rsidRDefault="007D2DF8" w:rsidP="007D2DF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Answer key:</w:t>
      </w:r>
      <w:r>
        <w:t xml:space="preserve"> A–4, B–3, C–2, D–1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DFADA4" w15:done="0"/>
  <w15:commentEx w15:paraId="3FB737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52B5A8" w16cex:dateUtc="2026-02-05T12:44:00Z"/>
  <w16cex:commentExtensible w16cex:durableId="4636FF7E" w16cex:dateUtc="2026-02-05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DFADA4" w16cid:durableId="3752B5A8"/>
  <w16cid:commentId w16cid:paraId="3FB7378A" w16cid:durableId="4636FF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3EBF" w14:textId="77777777" w:rsidR="00571446" w:rsidRDefault="00571446" w:rsidP="00C61E12">
      <w:pPr>
        <w:spacing w:after="0" w:line="240" w:lineRule="auto"/>
      </w:pPr>
      <w:r>
        <w:separator/>
      </w:r>
    </w:p>
  </w:endnote>
  <w:endnote w:type="continuationSeparator" w:id="0">
    <w:p w14:paraId="58B13534" w14:textId="77777777" w:rsidR="00571446" w:rsidRDefault="00571446" w:rsidP="00C61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4386" w14:textId="77777777" w:rsidR="00C61E12" w:rsidRDefault="00C61E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F73E" w14:textId="77777777" w:rsidR="00C61E12" w:rsidRDefault="00C61E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81FB" w14:textId="77777777" w:rsidR="00C61E12" w:rsidRDefault="00C61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9906F" w14:textId="77777777" w:rsidR="00571446" w:rsidRDefault="00571446" w:rsidP="00C61E12">
      <w:pPr>
        <w:spacing w:after="0" w:line="240" w:lineRule="auto"/>
      </w:pPr>
      <w:r>
        <w:separator/>
      </w:r>
    </w:p>
  </w:footnote>
  <w:footnote w:type="continuationSeparator" w:id="0">
    <w:p w14:paraId="3A02807D" w14:textId="77777777" w:rsidR="00571446" w:rsidRDefault="00571446" w:rsidP="00C61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1BDB" w14:textId="77777777" w:rsidR="00C61E12" w:rsidRDefault="00C61E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14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6101"/>
    </w:tblGrid>
    <w:tr w:rsidR="00C61E12" w:rsidRPr="00C61E12" w14:paraId="2900F399" w14:textId="77777777" w:rsidTr="00D90997">
      <w:tc>
        <w:tcPr>
          <w:tcW w:w="4531" w:type="dxa"/>
        </w:tcPr>
        <w:p w14:paraId="6BF9BC11" w14:textId="2C8EC365" w:rsidR="00C61E12" w:rsidRPr="00C61E12" w:rsidRDefault="00C41799" w:rsidP="00C61E12">
          <w:pPr>
            <w:pStyle w:val="Header"/>
            <w:rPr>
              <w:rFonts w:ascii="Times New Roman" w:hAnsi="Times New Roman" w:cs="Times New Roman"/>
              <w:b/>
              <w:bCs/>
              <w:lang w:val="en-US"/>
            </w:rPr>
          </w:pPr>
          <w:r w:rsidRPr="00C41799">
            <w:rPr>
              <w:rFonts w:ascii="Times New Roman" w:hAnsi="Times New Roman" w:cs="Times New Roman"/>
              <w:b/>
              <w:bCs/>
              <w:lang w:val="en-US"/>
            </w:rPr>
            <w:t>Automation Technologies</w:t>
          </w:r>
        </w:p>
        <w:p w14:paraId="0976458B" w14:textId="121571C0" w:rsidR="00C61E12" w:rsidRPr="00C61E12" w:rsidRDefault="00C61E12" w:rsidP="00C61E12">
          <w:pPr>
            <w:pStyle w:val="Header"/>
            <w:rPr>
              <w:rFonts w:ascii="Times New Roman" w:hAnsi="Times New Roman" w:cs="Times New Roman"/>
              <w:lang w:val="en-US"/>
            </w:rPr>
          </w:pPr>
          <w:r w:rsidRPr="00C61E12">
            <w:rPr>
              <w:rFonts w:ascii="Times New Roman" w:hAnsi="Times New Roman" w:cs="Times New Roman"/>
              <w:lang w:val="en-US"/>
            </w:rPr>
            <w:t>Dr Bikash Sah</w:t>
          </w:r>
        </w:p>
      </w:tc>
      <w:tc>
        <w:tcPr>
          <w:tcW w:w="6101" w:type="dxa"/>
        </w:tcPr>
        <w:p w14:paraId="195690E2" w14:textId="2344CA8F" w:rsidR="00C61E12" w:rsidRPr="00C61E12" w:rsidRDefault="00C61E12" w:rsidP="00C61E12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C61E12">
            <w:rPr>
              <w:rFonts w:ascii="Times New Roman" w:hAnsi="Times New Roman" w:cs="Times New Roman"/>
              <w:noProof/>
            </w:rPr>
            <w:drawing>
              <wp:inline distT="0" distB="0" distL="0" distR="0" wp14:anchorId="211B945C" wp14:editId="3A17610B">
                <wp:extent cx="2564333" cy="338458"/>
                <wp:effectExtent l="0" t="0" r="7620" b="4445"/>
                <wp:docPr id="1572820623" name="Picture 1" descr="A blue text on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4865282" name="Picture 1" descr="A blue text on a white background&#10;&#10;AI-generated content may be incorrect."/>
                        <pic:cNvPicPr/>
                      </pic:nvPicPr>
                      <pic:blipFill rotWithShape="1">
                        <a:blip r:embed="rId1"/>
                        <a:srcRect t="512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81634" cy="340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11F6168" w14:textId="6A6F56A3" w:rsidR="00C61E12" w:rsidRDefault="00C61E12" w:rsidP="00C61E12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8212" w14:textId="77777777" w:rsidR="00C61E12" w:rsidRDefault="00C61E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827"/>
    <w:multiLevelType w:val="hybridMultilevel"/>
    <w:tmpl w:val="570AB6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3A3"/>
    <w:multiLevelType w:val="multilevel"/>
    <w:tmpl w:val="810A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230FF"/>
    <w:multiLevelType w:val="hybridMultilevel"/>
    <w:tmpl w:val="02DC0C96"/>
    <w:lvl w:ilvl="0" w:tplc="CF66F2FA">
      <w:start w:val="1"/>
      <w:numFmt w:val="lowerRoman"/>
      <w:lvlText w:val="(%1)"/>
      <w:lvlJc w:val="left"/>
      <w:pPr>
        <w:ind w:left="1080" w:hanging="720"/>
      </w:pPr>
      <w:rPr>
        <w:rFonts w:eastAsiaTheme="minorHAns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93544"/>
    <w:multiLevelType w:val="multilevel"/>
    <w:tmpl w:val="6120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D0A87"/>
    <w:multiLevelType w:val="multilevel"/>
    <w:tmpl w:val="355C79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BA86DC3"/>
    <w:multiLevelType w:val="multilevel"/>
    <w:tmpl w:val="34D2AE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7072790"/>
    <w:multiLevelType w:val="hybridMultilevel"/>
    <w:tmpl w:val="F23C90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47298"/>
    <w:multiLevelType w:val="hybridMultilevel"/>
    <w:tmpl w:val="E4869E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B223F"/>
    <w:multiLevelType w:val="hybridMultilevel"/>
    <w:tmpl w:val="9CCA7E2E"/>
    <w:lvl w:ilvl="0" w:tplc="1D7A3E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9011D"/>
    <w:multiLevelType w:val="multilevel"/>
    <w:tmpl w:val="E9B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F7F64"/>
    <w:multiLevelType w:val="hybridMultilevel"/>
    <w:tmpl w:val="F4863E18"/>
    <w:lvl w:ilvl="0" w:tplc="88E2A5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8967C4"/>
    <w:multiLevelType w:val="hybridMultilevel"/>
    <w:tmpl w:val="0CE863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6345BD"/>
    <w:multiLevelType w:val="hybridMultilevel"/>
    <w:tmpl w:val="A640924A"/>
    <w:lvl w:ilvl="0" w:tplc="B750099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502533">
    <w:abstractNumId w:val="6"/>
  </w:num>
  <w:num w:numId="2" w16cid:durableId="1059474987">
    <w:abstractNumId w:val="4"/>
  </w:num>
  <w:num w:numId="3" w16cid:durableId="1690840042">
    <w:abstractNumId w:val="2"/>
  </w:num>
  <w:num w:numId="4" w16cid:durableId="726299405">
    <w:abstractNumId w:val="5"/>
  </w:num>
  <w:num w:numId="5" w16cid:durableId="879124729">
    <w:abstractNumId w:val="11"/>
  </w:num>
  <w:num w:numId="6" w16cid:durableId="491793715">
    <w:abstractNumId w:val="7"/>
  </w:num>
  <w:num w:numId="7" w16cid:durableId="477646676">
    <w:abstractNumId w:val="0"/>
  </w:num>
  <w:num w:numId="8" w16cid:durableId="764960952">
    <w:abstractNumId w:val="1"/>
  </w:num>
  <w:num w:numId="9" w16cid:durableId="1778135478">
    <w:abstractNumId w:val="12"/>
  </w:num>
  <w:num w:numId="10" w16cid:durableId="502355266">
    <w:abstractNumId w:val="3"/>
  </w:num>
  <w:num w:numId="11" w16cid:durableId="1975787553">
    <w:abstractNumId w:val="10"/>
  </w:num>
  <w:num w:numId="12" w16cid:durableId="1896702306">
    <w:abstractNumId w:val="9"/>
  </w:num>
  <w:num w:numId="13" w16cid:durableId="193050657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h, Bikash, Dr.">
    <w15:presenceInfo w15:providerId="AD" w15:userId="S::u450888@uni-siegen.de::aabe1bf9-9963-4ebb-ae5c-e0ca233738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83"/>
    <w:rsid w:val="000208CA"/>
    <w:rsid w:val="0004369A"/>
    <w:rsid w:val="0006464C"/>
    <w:rsid w:val="00065EA7"/>
    <w:rsid w:val="000B1A4D"/>
    <w:rsid w:val="000C0036"/>
    <w:rsid w:val="000D0E8C"/>
    <w:rsid w:val="0011098A"/>
    <w:rsid w:val="00120DEF"/>
    <w:rsid w:val="00165988"/>
    <w:rsid w:val="00166B49"/>
    <w:rsid w:val="00172D05"/>
    <w:rsid w:val="00175C6B"/>
    <w:rsid w:val="00176894"/>
    <w:rsid w:val="00176C9D"/>
    <w:rsid w:val="00182065"/>
    <w:rsid w:val="001960E3"/>
    <w:rsid w:val="001D7219"/>
    <w:rsid w:val="001F68F6"/>
    <w:rsid w:val="00206B63"/>
    <w:rsid w:val="00215406"/>
    <w:rsid w:val="00232CC4"/>
    <w:rsid w:val="00236C72"/>
    <w:rsid w:val="002410FE"/>
    <w:rsid w:val="00242EDC"/>
    <w:rsid w:val="00250BB9"/>
    <w:rsid w:val="00256AD0"/>
    <w:rsid w:val="002604C7"/>
    <w:rsid w:val="00260808"/>
    <w:rsid w:val="00270BEE"/>
    <w:rsid w:val="00290BFD"/>
    <w:rsid w:val="002A54BC"/>
    <w:rsid w:val="002A6351"/>
    <w:rsid w:val="002A76B3"/>
    <w:rsid w:val="002B0E81"/>
    <w:rsid w:val="002B7D9E"/>
    <w:rsid w:val="002C413A"/>
    <w:rsid w:val="002E26D9"/>
    <w:rsid w:val="00310AEE"/>
    <w:rsid w:val="003121CE"/>
    <w:rsid w:val="00323124"/>
    <w:rsid w:val="0032450E"/>
    <w:rsid w:val="003A4B0A"/>
    <w:rsid w:val="003B663E"/>
    <w:rsid w:val="003C3F8F"/>
    <w:rsid w:val="003F1EAA"/>
    <w:rsid w:val="00430F6A"/>
    <w:rsid w:val="00435166"/>
    <w:rsid w:val="00441FCC"/>
    <w:rsid w:val="004536C8"/>
    <w:rsid w:val="00467586"/>
    <w:rsid w:val="004A14F9"/>
    <w:rsid w:val="004B76C6"/>
    <w:rsid w:val="0053277D"/>
    <w:rsid w:val="00534425"/>
    <w:rsid w:val="00561F7D"/>
    <w:rsid w:val="00571446"/>
    <w:rsid w:val="0058051F"/>
    <w:rsid w:val="005834FC"/>
    <w:rsid w:val="0058692A"/>
    <w:rsid w:val="005935A6"/>
    <w:rsid w:val="005B57BB"/>
    <w:rsid w:val="005B6EA0"/>
    <w:rsid w:val="005E1684"/>
    <w:rsid w:val="005F0ECD"/>
    <w:rsid w:val="00614C18"/>
    <w:rsid w:val="00660F0E"/>
    <w:rsid w:val="00661BE2"/>
    <w:rsid w:val="00664880"/>
    <w:rsid w:val="006B42C2"/>
    <w:rsid w:val="006D7AF5"/>
    <w:rsid w:val="006E0D6A"/>
    <w:rsid w:val="006F0B85"/>
    <w:rsid w:val="00710ED4"/>
    <w:rsid w:val="00711E87"/>
    <w:rsid w:val="00745F16"/>
    <w:rsid w:val="00757F79"/>
    <w:rsid w:val="0077731C"/>
    <w:rsid w:val="0078346A"/>
    <w:rsid w:val="00795659"/>
    <w:rsid w:val="007C07EB"/>
    <w:rsid w:val="007C1DD6"/>
    <w:rsid w:val="007D1381"/>
    <w:rsid w:val="007D2DF8"/>
    <w:rsid w:val="007E6B0B"/>
    <w:rsid w:val="007E7448"/>
    <w:rsid w:val="007F48EC"/>
    <w:rsid w:val="00805AE1"/>
    <w:rsid w:val="008209AB"/>
    <w:rsid w:val="0083741A"/>
    <w:rsid w:val="00842943"/>
    <w:rsid w:val="0084487B"/>
    <w:rsid w:val="008516D0"/>
    <w:rsid w:val="008667CE"/>
    <w:rsid w:val="008867A8"/>
    <w:rsid w:val="008939D9"/>
    <w:rsid w:val="008A474D"/>
    <w:rsid w:val="008C18D0"/>
    <w:rsid w:val="008E4A88"/>
    <w:rsid w:val="008F1342"/>
    <w:rsid w:val="008F135A"/>
    <w:rsid w:val="008F3ED5"/>
    <w:rsid w:val="008F4DBB"/>
    <w:rsid w:val="009204A1"/>
    <w:rsid w:val="009309EF"/>
    <w:rsid w:val="0097762E"/>
    <w:rsid w:val="0099553C"/>
    <w:rsid w:val="0099650E"/>
    <w:rsid w:val="00997D59"/>
    <w:rsid w:val="009A5A3E"/>
    <w:rsid w:val="009C52C1"/>
    <w:rsid w:val="009E0925"/>
    <w:rsid w:val="009E382E"/>
    <w:rsid w:val="009F44B2"/>
    <w:rsid w:val="00A17347"/>
    <w:rsid w:val="00A35C47"/>
    <w:rsid w:val="00A64AA0"/>
    <w:rsid w:val="00A9115E"/>
    <w:rsid w:val="00AC4C61"/>
    <w:rsid w:val="00AC50D8"/>
    <w:rsid w:val="00AE67A4"/>
    <w:rsid w:val="00B0145F"/>
    <w:rsid w:val="00B051B3"/>
    <w:rsid w:val="00B074AD"/>
    <w:rsid w:val="00B22850"/>
    <w:rsid w:val="00B40F9F"/>
    <w:rsid w:val="00B74D83"/>
    <w:rsid w:val="00B90553"/>
    <w:rsid w:val="00B92E80"/>
    <w:rsid w:val="00B9771D"/>
    <w:rsid w:val="00BB16CB"/>
    <w:rsid w:val="00BE2074"/>
    <w:rsid w:val="00BF684D"/>
    <w:rsid w:val="00C17982"/>
    <w:rsid w:val="00C41799"/>
    <w:rsid w:val="00C44C62"/>
    <w:rsid w:val="00C61E12"/>
    <w:rsid w:val="00C773CA"/>
    <w:rsid w:val="00C93FAC"/>
    <w:rsid w:val="00C96B3A"/>
    <w:rsid w:val="00CA1AFF"/>
    <w:rsid w:val="00CB5414"/>
    <w:rsid w:val="00CD297D"/>
    <w:rsid w:val="00D1036C"/>
    <w:rsid w:val="00D34F8B"/>
    <w:rsid w:val="00D90997"/>
    <w:rsid w:val="00D9126D"/>
    <w:rsid w:val="00DA3287"/>
    <w:rsid w:val="00DA7860"/>
    <w:rsid w:val="00DD05F8"/>
    <w:rsid w:val="00DD6349"/>
    <w:rsid w:val="00DE54CA"/>
    <w:rsid w:val="00DF2F28"/>
    <w:rsid w:val="00E2578C"/>
    <w:rsid w:val="00E33A2B"/>
    <w:rsid w:val="00E33E22"/>
    <w:rsid w:val="00E50E25"/>
    <w:rsid w:val="00E57963"/>
    <w:rsid w:val="00E61D60"/>
    <w:rsid w:val="00E84B7D"/>
    <w:rsid w:val="00EA24A2"/>
    <w:rsid w:val="00EA3DB5"/>
    <w:rsid w:val="00EA70D0"/>
    <w:rsid w:val="00EA7EBD"/>
    <w:rsid w:val="00EC1920"/>
    <w:rsid w:val="00EC1EF0"/>
    <w:rsid w:val="00EC7191"/>
    <w:rsid w:val="00EF0976"/>
    <w:rsid w:val="00F07FD3"/>
    <w:rsid w:val="00F22CD6"/>
    <w:rsid w:val="00F43FD4"/>
    <w:rsid w:val="00F5678F"/>
    <w:rsid w:val="00F74821"/>
    <w:rsid w:val="00F906F1"/>
    <w:rsid w:val="00F953D7"/>
    <w:rsid w:val="00FA3A4E"/>
    <w:rsid w:val="00FB7AE8"/>
    <w:rsid w:val="00FC6FB9"/>
    <w:rsid w:val="00FD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C99714"/>
  <w15:chartTrackingRefBased/>
  <w15:docId w15:val="{8FFB44DB-7D06-4085-B34E-CCD7BD75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D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E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E12"/>
  </w:style>
  <w:style w:type="paragraph" w:styleId="Footer">
    <w:name w:val="footer"/>
    <w:basedOn w:val="Normal"/>
    <w:link w:val="FooterChar"/>
    <w:uiPriority w:val="99"/>
    <w:unhideWhenUsed/>
    <w:rsid w:val="00C61E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E12"/>
  </w:style>
  <w:style w:type="table" w:styleId="TableGrid">
    <w:name w:val="Table Grid"/>
    <w:basedOn w:val="TableNormal"/>
    <w:uiPriority w:val="39"/>
    <w:rsid w:val="00C61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E67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67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67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7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7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79C6F-24A5-46B0-B67A-0ED413F5C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Bikash, Dr.</dc:creator>
  <cp:keywords/>
  <dc:description/>
  <cp:lastModifiedBy>Sah, Bikash, Dr.</cp:lastModifiedBy>
  <cp:revision>52</cp:revision>
  <cp:lastPrinted>2025-07-11T18:02:00Z</cp:lastPrinted>
  <dcterms:created xsi:type="dcterms:W3CDTF">2025-07-11T17:56:00Z</dcterms:created>
  <dcterms:modified xsi:type="dcterms:W3CDTF">2026-02-05T12:44:00Z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bcd12f8f-4561-48ad-90d6-87d457935d6b</vt:lpwstr>
  </property>
</Properties>
</file>