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502BF" w14:textId="07B39F47" w:rsidR="004250AE" w:rsidRDefault="001C3A80">
      <w:r>
        <w:rPr>
          <w:rFonts w:hint="eastAsia"/>
        </w:rPr>
        <w:t>Q</w:t>
      </w:r>
      <w:r>
        <w:t>1</w:t>
      </w:r>
    </w:p>
    <w:p w14:paraId="10F21181" w14:textId="12963FC1" w:rsidR="001C3A80" w:rsidRDefault="003D2364">
      <w:r w:rsidRPr="003D2364">
        <w:drawing>
          <wp:inline distT="0" distB="0" distL="0" distR="0" wp14:anchorId="291893C0" wp14:editId="3E22547A">
            <wp:extent cx="5486400" cy="2980690"/>
            <wp:effectExtent l="0" t="0" r="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3FEE" w14:textId="0590A018" w:rsidR="003D2364" w:rsidRPr="003D2364" w:rsidRDefault="001C3A80" w:rsidP="003D2364">
      <w:pPr>
        <w:tabs>
          <w:tab w:val="left" w:pos="3750"/>
        </w:tabs>
        <w:rPr>
          <w:rFonts w:hint="eastAsia"/>
        </w:rPr>
      </w:pPr>
      <w:r>
        <w:rPr>
          <w:rFonts w:hint="eastAsia"/>
        </w:rPr>
        <w:t>B</w:t>
      </w:r>
      <w:r>
        <w:t xml:space="preserve">ode plot of the system </w:t>
      </w:r>
      <w:proofErr w:type="spellStart"/>
      <w:r w:rsidR="003D2364">
        <w:t>G</w:t>
      </w:r>
      <w:r w:rsidR="003D2364">
        <w:softHyphen/>
      </w:r>
      <w:r w:rsidR="003D2364">
        <w:rPr>
          <w:vertAlign w:val="subscript"/>
        </w:rPr>
        <w:t>c</w:t>
      </w:r>
      <w:r>
        <w:t>G</w:t>
      </w:r>
      <w:proofErr w:type="spellEnd"/>
      <w:r>
        <w:t>(s)</w:t>
      </w:r>
      <w:r w:rsidR="003D2364">
        <w:t xml:space="preserve">, where </w:t>
      </w:r>
      <w:r w:rsidR="003D2364">
        <w:rPr>
          <w:rFonts w:hint="eastAsia"/>
        </w:rPr>
        <w:t>G</w:t>
      </w:r>
      <w:r w:rsidR="003D2364">
        <w:rPr>
          <w:vertAlign w:val="subscript"/>
        </w:rPr>
        <w:t>c</w:t>
      </w:r>
      <w:r w:rsidR="003D2364">
        <w:t xml:space="preserve"> = (s+0.1)/s, assuming K = 1</w:t>
      </w:r>
    </w:p>
    <w:p w14:paraId="1B78EB4E" w14:textId="7AAB7208" w:rsidR="003D2364" w:rsidRDefault="001C3A80">
      <w:r>
        <w:t xml:space="preserve">Phase margin of </w:t>
      </w:r>
      <w:proofErr w:type="spellStart"/>
      <w:r w:rsidR="003D2364">
        <w:t>G</w:t>
      </w:r>
      <w:r w:rsidR="003D2364">
        <w:softHyphen/>
      </w:r>
      <w:r w:rsidR="003D2364">
        <w:rPr>
          <w:vertAlign w:val="subscript"/>
        </w:rPr>
        <w:t>c</w:t>
      </w:r>
      <w:r w:rsidR="003D2364">
        <w:softHyphen/>
        <w:t>G</w:t>
      </w:r>
      <w:proofErr w:type="spellEnd"/>
      <w:r w:rsidR="003D2364">
        <w:t>(s),</w:t>
      </w:r>
      <w:r>
        <w:t xml:space="preserve"> = </w:t>
      </w:r>
      <w:r w:rsidR="003D2364">
        <w:t>92.2007</w:t>
      </w:r>
    </w:p>
    <w:p w14:paraId="1E42A833" w14:textId="6FBC513A" w:rsidR="003D2364" w:rsidRDefault="003D2364"/>
    <w:p w14:paraId="337E090E" w14:textId="00B5887D" w:rsidR="00D17A20" w:rsidRDefault="00B04BBA">
      <w:pPr>
        <w:rPr>
          <w:rFonts w:hint="eastAsia"/>
        </w:rPr>
      </w:pPr>
      <w:r>
        <w:rPr>
          <w:rFonts w:hint="eastAsia"/>
        </w:rPr>
        <w:t>F</w:t>
      </w:r>
      <w:r>
        <w:t xml:space="preserve">or the resultant phase margin = 45, </w:t>
      </w:r>
      <w:r w:rsidR="004E676D" w:rsidRPr="004E676D">
        <w:rPr>
          <w:rFonts w:hint="eastAsia"/>
        </w:rPr>
        <w:t>β</w:t>
      </w:r>
      <w:r w:rsidR="004E676D">
        <w:t>= (1-sin45)/(1+sin45) = 0.17157</w:t>
      </w:r>
    </w:p>
    <w:p w14:paraId="42E07470" w14:textId="54CB627B" w:rsidR="004E676D" w:rsidRDefault="004E676D">
      <w:r>
        <w:t>|G</w:t>
      </w:r>
      <w:r>
        <w:softHyphen/>
      </w:r>
      <w:r>
        <w:rPr>
          <w:vertAlign w:val="subscript"/>
        </w:rPr>
        <w:t>c</w:t>
      </w:r>
      <w:r>
        <w:t>(j</w:t>
      </w:r>
      <w:r w:rsidRPr="004E676D">
        <w:rPr>
          <w:rFonts w:hint="eastAsia"/>
        </w:rPr>
        <w:t>ω</w:t>
      </w:r>
      <w:r w:rsidR="00792193">
        <w:rPr>
          <w:rFonts w:hint="eastAsia"/>
          <w:vertAlign w:val="subscript"/>
        </w:rPr>
        <w:t>m</w:t>
      </w:r>
      <w:r w:rsidR="00792193">
        <w:rPr>
          <w:vertAlign w:val="subscript"/>
        </w:rPr>
        <w:t>ax</w:t>
      </w:r>
      <w:r>
        <w:t>)| = 1/</w:t>
      </w:r>
      <w:r w:rsidRPr="004E676D">
        <w:rPr>
          <w:rFonts w:hint="eastAsia"/>
        </w:rPr>
        <w:t>√</w:t>
      </w:r>
      <w:r>
        <w:rPr>
          <w:rFonts w:hint="eastAsia"/>
        </w:rPr>
        <w:t>(</w:t>
      </w:r>
      <w:r>
        <w:t>0.17157) = 2.41423</w:t>
      </w:r>
      <w:r w:rsidR="00792193">
        <w:t xml:space="preserve"> = 7.6556dB</w:t>
      </w:r>
    </w:p>
    <w:p w14:paraId="427E625F" w14:textId="2DB6A9FA" w:rsidR="00792193" w:rsidRDefault="00792193">
      <w:r w:rsidRPr="004E676D">
        <w:rPr>
          <w:rFonts w:hint="eastAsia"/>
        </w:rPr>
        <w:t>ω</w:t>
      </w:r>
      <w:r>
        <w:softHyphen/>
      </w:r>
      <w:r>
        <w:rPr>
          <w:vertAlign w:val="subscript"/>
        </w:rPr>
        <w:t xml:space="preserve">max </w:t>
      </w:r>
      <w:r>
        <w:t>= 8.6556, 1/T = 3.58523</w:t>
      </w:r>
    </w:p>
    <w:p w14:paraId="53A3A28D" w14:textId="525304F9" w:rsidR="00792193" w:rsidRPr="00792193" w:rsidRDefault="00792193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rPr>
          <w:vertAlign w:val="subscript"/>
        </w:rPr>
        <w:t>lag</w:t>
      </w:r>
      <w:proofErr w:type="spellEnd"/>
      <w:r w:rsidR="00FC2F6A">
        <w:t>(s) = 1/</w:t>
      </w:r>
      <w:r w:rsidR="00FC2F6A" w:rsidRPr="004E676D">
        <w:rPr>
          <w:rFonts w:hint="eastAsia"/>
        </w:rPr>
        <w:t>β</w:t>
      </w:r>
      <w:r w:rsidR="00FC2F6A">
        <w:t>((s+1/T)/(s+1/</w:t>
      </w:r>
      <w:r w:rsidR="00FC2F6A" w:rsidRPr="004E676D">
        <w:rPr>
          <w:rFonts w:hint="eastAsia"/>
        </w:rPr>
        <w:t>β</w:t>
      </w:r>
      <w:r w:rsidR="00FC2F6A">
        <w:t>T)) = 5.829*((s+3.58523)/(s+20.8967))</w:t>
      </w:r>
    </w:p>
    <w:p w14:paraId="608B6564" w14:textId="5EBD9241" w:rsidR="00B04BBA" w:rsidRDefault="00B04BBA"/>
    <w:p w14:paraId="29A0BB28" w14:textId="3B2C6440" w:rsidR="00B04BBA" w:rsidRDefault="00D17A20">
      <w:r w:rsidRPr="00D17A20">
        <w:drawing>
          <wp:inline distT="0" distB="0" distL="0" distR="0" wp14:anchorId="7B6ECFC5" wp14:editId="73450DB9">
            <wp:extent cx="5486400" cy="2985770"/>
            <wp:effectExtent l="0" t="0" r="0" b="508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ABF9" w14:textId="7EE972C7" w:rsidR="00D17A20" w:rsidRPr="003D2364" w:rsidRDefault="00D17A20">
      <w:pPr>
        <w:rPr>
          <w:rFonts w:hint="eastAsia"/>
        </w:rPr>
      </w:pPr>
      <w:r>
        <w:rPr>
          <w:rFonts w:hint="eastAsia"/>
        </w:rPr>
        <w:t>B</w:t>
      </w:r>
      <w:r>
        <w:t>ode plot of the compensated system</w:t>
      </w:r>
    </w:p>
    <w:sectPr w:rsidR="00D17A20" w:rsidRPr="003D2364" w:rsidSect="00D26322">
      <w:pgSz w:w="11910" w:h="16840"/>
      <w:pgMar w:top="578" w:right="743" w:bottom="442" w:left="278" w:header="720" w:footer="720" w:gutter="0"/>
      <w:cols w:space="720" w:equalWidth="0">
        <w:col w:w="8640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80"/>
    <w:rsid w:val="000F4761"/>
    <w:rsid w:val="001C3A80"/>
    <w:rsid w:val="003D2364"/>
    <w:rsid w:val="004250AE"/>
    <w:rsid w:val="004E676D"/>
    <w:rsid w:val="006B1A3F"/>
    <w:rsid w:val="00792193"/>
    <w:rsid w:val="00B04BBA"/>
    <w:rsid w:val="00B655BD"/>
    <w:rsid w:val="00D17A20"/>
    <w:rsid w:val="00D26322"/>
    <w:rsid w:val="00FC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1F6B"/>
  <w15:chartTrackingRefBased/>
  <w15:docId w15:val="{FACDFDA6-98E8-48CD-BC6F-4717FD14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SZE, IATNEHC [Student]</dc:creator>
  <cp:keywords/>
  <dc:description/>
  <cp:lastModifiedBy>SZE, IATNEHC [Student]</cp:lastModifiedBy>
  <cp:revision>1</cp:revision>
  <dcterms:created xsi:type="dcterms:W3CDTF">2021-11-29T02:30:00Z</dcterms:created>
  <dcterms:modified xsi:type="dcterms:W3CDTF">2021-11-29T03:08:00Z</dcterms:modified>
</cp:coreProperties>
</file>