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FC9C" w14:textId="77777777" w:rsidR="004250AE" w:rsidRDefault="00B27779">
      <w:r>
        <w:rPr>
          <w:rFonts w:hint="eastAsia"/>
        </w:rPr>
        <w:t>Q</w:t>
      </w:r>
      <w:r>
        <w:t>2</w:t>
      </w:r>
    </w:p>
    <w:p w14:paraId="1FE3DD4B" w14:textId="591D3B35" w:rsidR="00B27779" w:rsidRDefault="00B27779"/>
    <w:p w14:paraId="51754CE6" w14:textId="330F9938" w:rsidR="00B27779" w:rsidRDefault="00B27779">
      <w:r>
        <w:t>OS%= 16%</w:t>
      </w:r>
    </w:p>
    <w:p w14:paraId="7875C3BF" w14:textId="495E4E02" w:rsidR="00B27779" w:rsidRPr="00B27779" w:rsidRDefault="00B27779">
      <w:r>
        <w:rPr>
          <w:rFonts w:hint="eastAsia"/>
        </w:rPr>
        <w:t>T</w:t>
      </w:r>
      <w:r>
        <w:rPr>
          <w:vertAlign w:val="subscript"/>
        </w:rPr>
        <w:t>s</w:t>
      </w:r>
      <w:r>
        <w:t xml:space="preserve"> = 12</w:t>
      </w:r>
    </w:p>
    <w:p w14:paraId="074F6A68" w14:textId="7C60A006" w:rsidR="00B27779" w:rsidRDefault="00B27779" w:rsidP="00B27779">
      <w:r>
        <w:t xml:space="preserve">Damping ratio </w:t>
      </w:r>
      <w:r>
        <w:t>= -ln(0.1</w:t>
      </w:r>
      <w:r>
        <w:t>6</w:t>
      </w:r>
      <w:r>
        <w:t>)/</w:t>
      </w:r>
      <w:r w:rsidRPr="00D90DCE">
        <w:rPr>
          <w:rFonts w:hint="eastAsia"/>
        </w:rPr>
        <w:t xml:space="preserve"> </w:t>
      </w:r>
      <w:r w:rsidRPr="00D90DCE">
        <w:rPr>
          <w:rFonts w:hint="eastAsia"/>
        </w:rPr>
        <w:t>√</w:t>
      </w:r>
      <w:r>
        <w:t>(</w:t>
      </w:r>
      <w:r w:rsidRPr="00D90DCE">
        <w:rPr>
          <w:rFonts w:hint="eastAsia"/>
        </w:rPr>
        <w:t>π</w:t>
      </w:r>
      <w:r>
        <w:rPr>
          <w:vertAlign w:val="superscript"/>
        </w:rPr>
        <w:t>2</w:t>
      </w:r>
      <w:r>
        <w:t xml:space="preserve"> + ln(0.1</w:t>
      </w:r>
      <w:r>
        <w:t>6</w:t>
      </w:r>
      <w:r>
        <w:t>)^2)</w:t>
      </w:r>
    </w:p>
    <w:p w14:paraId="0CB1D35A" w14:textId="4D64C70A" w:rsidR="00B27779" w:rsidRDefault="00B27779" w:rsidP="00B27779">
      <w:r>
        <w:tab/>
      </w:r>
      <w:r>
        <w:tab/>
      </w:r>
      <w:r>
        <w:tab/>
        <w:t>= 0.5</w:t>
      </w:r>
      <w:r>
        <w:t>03868</w:t>
      </w:r>
    </w:p>
    <w:p w14:paraId="63519F9A" w14:textId="06FB07D4" w:rsidR="00B27779" w:rsidRDefault="00B27779" w:rsidP="00B27779"/>
    <w:p w14:paraId="4D3A256E" w14:textId="1831D25B" w:rsidR="00B27779" w:rsidRDefault="00745ACE">
      <w:r>
        <w:rPr>
          <w:rFonts w:hint="eastAsia"/>
        </w:rPr>
        <w:t>T</w:t>
      </w:r>
      <w:r>
        <w:t xml:space="preserve"> = 1</w:t>
      </w:r>
    </w:p>
    <w:p w14:paraId="70E189F6" w14:textId="77777777" w:rsidR="00745ACE" w:rsidRDefault="00745ACE">
      <w:pPr>
        <w:rPr>
          <w:rFonts w:hint="eastAsia"/>
        </w:rPr>
      </w:pPr>
    </w:p>
    <w:p w14:paraId="0403F3DD" w14:textId="381C144A" w:rsidR="00264B8A" w:rsidRDefault="00264B8A">
      <w:r>
        <w:t>z{</w:t>
      </w:r>
      <w:r>
        <w:rPr>
          <w:rFonts w:hint="eastAsia"/>
        </w:rPr>
        <w:t>G</w:t>
      </w:r>
      <w:r>
        <w:t>(s)}</w:t>
      </w:r>
      <w:r>
        <w:tab/>
        <w:t>= z{((1-e</w:t>
      </w:r>
      <w:r>
        <w:rPr>
          <w:vertAlign w:val="superscript"/>
        </w:rPr>
        <w:t>-st</w:t>
      </w:r>
      <w:r>
        <w:t>)/s)*(0.1/s(s+0.1))}</w:t>
      </w:r>
    </w:p>
    <w:p w14:paraId="25083962" w14:textId="3C7979B0" w:rsidR="00264B8A" w:rsidRDefault="00264B8A">
      <w:r>
        <w:tab/>
      </w:r>
      <w:r>
        <w:tab/>
        <w:t>=0.1(1-z</w:t>
      </w:r>
      <w:r>
        <w:rPr>
          <w:vertAlign w:val="superscript"/>
        </w:rPr>
        <w:t>-1</w:t>
      </w:r>
      <w:r>
        <w:t>)*z{1/s</w:t>
      </w:r>
      <w:r>
        <w:rPr>
          <w:vertAlign w:val="superscript"/>
        </w:rPr>
        <w:t>2</w:t>
      </w:r>
      <w:r>
        <w:t>(s+0.1)}</w:t>
      </w:r>
    </w:p>
    <w:p w14:paraId="1B3E2B1C" w14:textId="5531AC7E" w:rsidR="00264B8A" w:rsidRDefault="00264B8A">
      <w:r>
        <w:tab/>
      </w:r>
      <w:r>
        <w:tab/>
        <w:t>=0.1((z-1)/z)*z{</w:t>
      </w:r>
      <w:r w:rsidR="00DB0EE4">
        <w:t>100*1/(s+0.1) – 100*(1/s) + 10*(1/s</w:t>
      </w:r>
      <w:r w:rsidR="00DB0EE4">
        <w:rPr>
          <w:vertAlign w:val="superscript"/>
        </w:rPr>
        <w:t>2</w:t>
      </w:r>
      <w:r w:rsidR="00DB0EE4">
        <w:t>)</w:t>
      </w:r>
      <w:r>
        <w:t>}</w:t>
      </w:r>
    </w:p>
    <w:p w14:paraId="6DB34672" w14:textId="4003F34C" w:rsidR="00745ACE" w:rsidRDefault="00745ACE" w:rsidP="00745ACE">
      <w:pPr>
        <w:ind w:left="480" w:firstLine="480"/>
      </w:pPr>
      <w:r>
        <w:t>=0.1((z-1)/z)*</w:t>
      </w:r>
      <w:r>
        <w:t>(</w:t>
      </w:r>
      <w:r>
        <w:t>100*</w:t>
      </w:r>
      <w:r>
        <w:t>(z</w:t>
      </w:r>
      <w:r>
        <w:t>/(</w:t>
      </w:r>
      <w:r>
        <w:t>z+e</w:t>
      </w:r>
      <w:r>
        <w:rPr>
          <w:vertAlign w:val="superscript"/>
        </w:rPr>
        <w:t>-0.1T</w:t>
      </w:r>
      <w:r>
        <w:t>) – 100*(</w:t>
      </w:r>
      <w:r>
        <w:t>z</w:t>
      </w:r>
      <w:r>
        <w:t>/</w:t>
      </w:r>
      <w:r>
        <w:t>z-1</w:t>
      </w:r>
      <w:r>
        <w:t>) + 10*(</w:t>
      </w:r>
      <w:r>
        <w:t>z</w:t>
      </w:r>
      <w:r>
        <w:t>/</w:t>
      </w:r>
      <w:r>
        <w:t>(z-1)</w:t>
      </w:r>
      <w:r>
        <w:rPr>
          <w:vertAlign w:val="superscript"/>
        </w:rPr>
        <w:t>2</w:t>
      </w:r>
      <w:r>
        <w:t>)</w:t>
      </w:r>
      <w:r>
        <w:t>)</w:t>
      </w:r>
    </w:p>
    <w:p w14:paraId="729978E8" w14:textId="04C0555F" w:rsidR="0070273E" w:rsidRDefault="0070273E" w:rsidP="00745ACE">
      <w:pPr>
        <w:ind w:left="480" w:firstLine="480"/>
      </w:pPr>
      <w:r>
        <w:t>= 10(z-1/z+1.105) + (1/z+1) - 10</w:t>
      </w:r>
    </w:p>
    <w:p w14:paraId="17EE8BF3" w14:textId="5122B173" w:rsidR="00745ACE" w:rsidRDefault="001C0A95">
      <w:r w:rsidRPr="001C0A95">
        <w:drawing>
          <wp:inline distT="0" distB="0" distL="0" distR="0" wp14:anchorId="2B581E05" wp14:editId="1AE18ED4">
            <wp:extent cx="4836160" cy="754530"/>
            <wp:effectExtent l="0" t="0" r="2540" b="762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2592" cy="75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5AF9" w14:textId="4AF4E643" w:rsidR="001C0A95" w:rsidRDefault="001C0A95"/>
    <w:p w14:paraId="30327015" w14:textId="357ADAF8" w:rsidR="001C0A95" w:rsidRDefault="00FD6125">
      <w:r w:rsidRPr="00FD6125">
        <w:drawing>
          <wp:inline distT="0" distB="0" distL="0" distR="0" wp14:anchorId="72D58FB9" wp14:editId="50004599">
            <wp:extent cx="5486400" cy="30708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3482" w14:textId="40D92BF7" w:rsidR="00FD6125" w:rsidRDefault="00FD6125">
      <w:r>
        <w:t>Root locus of the system</w:t>
      </w:r>
    </w:p>
    <w:p w14:paraId="667884BC" w14:textId="6B5D7E2E" w:rsidR="00FD6125" w:rsidRPr="001C0A95" w:rsidRDefault="00FD6125">
      <w:pPr>
        <w:rPr>
          <w:rFonts w:hint="eastAsia"/>
        </w:rPr>
      </w:pPr>
      <w:r>
        <w:t xml:space="preserve">Intercept point = </w:t>
      </w:r>
      <w:r w:rsidRPr="00FD6125">
        <w:drawing>
          <wp:inline distT="0" distB="0" distL="0" distR="0" wp14:anchorId="6BDCFBB9" wp14:editId="4425F76C">
            <wp:extent cx="1752600" cy="223520"/>
            <wp:effectExtent l="0" t="0" r="0" b="5080"/>
            <wp:docPr id="3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/>
                    <pic:cNvPicPr/>
                  </pic:nvPicPr>
                  <pic:blipFill rotWithShape="1">
                    <a:blip r:embed="rId6"/>
                    <a:srcRect t="31195" b="24528"/>
                    <a:stretch/>
                  </pic:blipFill>
                  <pic:spPr bwMode="auto">
                    <a:xfrm>
                      <a:off x="0" y="0"/>
                      <a:ext cx="1752845" cy="22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6125" w:rsidRPr="001C0A95" w:rsidSect="00D26322">
      <w:pgSz w:w="11910" w:h="16840"/>
      <w:pgMar w:top="578" w:right="743" w:bottom="442" w:left="278" w:header="720" w:footer="720" w:gutter="0"/>
      <w:cols w:space="720" w:equalWidth="0">
        <w:col w:w="8640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79"/>
    <w:rsid w:val="001C0A95"/>
    <w:rsid w:val="00264B8A"/>
    <w:rsid w:val="004250AE"/>
    <w:rsid w:val="006B1A3F"/>
    <w:rsid w:val="0070273E"/>
    <w:rsid w:val="00745ACE"/>
    <w:rsid w:val="00B27779"/>
    <w:rsid w:val="00B655BD"/>
    <w:rsid w:val="00D26322"/>
    <w:rsid w:val="00DB0EE4"/>
    <w:rsid w:val="00ED4201"/>
    <w:rsid w:val="00FD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2507"/>
  <w15:chartTrackingRefBased/>
  <w15:docId w15:val="{7266C16F-4CAE-4E9A-92D8-58E9DACA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SZE, IATNEHC [Student]</dc:creator>
  <cp:keywords/>
  <dc:description/>
  <cp:lastModifiedBy>SZE, IATNEHC [Student]</cp:lastModifiedBy>
  <cp:revision>1</cp:revision>
  <dcterms:created xsi:type="dcterms:W3CDTF">2021-11-29T03:10:00Z</dcterms:created>
  <dcterms:modified xsi:type="dcterms:W3CDTF">2021-11-29T03:49:00Z</dcterms:modified>
</cp:coreProperties>
</file>