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26D02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Министерство образования и молодежной политики </w:t>
      </w:r>
    </w:p>
    <w:p w14:paraId="5F7CD2E5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Свердловской области </w:t>
      </w:r>
    </w:p>
    <w:p w14:paraId="52B38DFB" w14:textId="77777777" w:rsidR="00A14362" w:rsidRDefault="00A14362" w:rsidP="00A14362">
      <w:pPr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ГАПОУ СО «Красноуфимский педагогический колледж»</w:t>
      </w:r>
    </w:p>
    <w:p w14:paraId="4D5ABA83" w14:textId="77777777" w:rsidR="00A14362" w:rsidRDefault="00A14362" w:rsidP="00A14362">
      <w:pPr>
        <w:rPr>
          <w:rFonts w:eastAsia="Times New Roman" w:cs="Times New Roman"/>
          <w:szCs w:val="28"/>
        </w:rPr>
      </w:pPr>
    </w:p>
    <w:p w14:paraId="2CB215BF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46F91847" w14:textId="77777777" w:rsidR="00A14362" w:rsidRDefault="00A14362" w:rsidP="00A14362">
      <w:pPr>
        <w:rPr>
          <w:rFonts w:eastAsia="Times New Roman" w:cs="Times New Roman"/>
        </w:rPr>
      </w:pPr>
    </w:p>
    <w:p w14:paraId="5D25381A" w14:textId="77777777" w:rsidR="00A14362" w:rsidRDefault="00A14362" w:rsidP="00A14362">
      <w:pPr>
        <w:rPr>
          <w:rFonts w:eastAsia="Times New Roman" w:cs="Times New Roman"/>
        </w:rPr>
      </w:pPr>
    </w:p>
    <w:p w14:paraId="77E63541" w14:textId="77777777" w:rsidR="00A14362" w:rsidRDefault="00A14362" w:rsidP="00A14362">
      <w:pPr>
        <w:rPr>
          <w:rFonts w:eastAsia="Times New Roman" w:cs="Times New Roman"/>
        </w:rPr>
      </w:pPr>
    </w:p>
    <w:p w14:paraId="5595E976" w14:textId="77777777" w:rsidR="00A14362" w:rsidRDefault="00A14362" w:rsidP="00A14362">
      <w:pPr>
        <w:rPr>
          <w:rFonts w:eastAsia="Times New Roman" w:cs="Times New Roman"/>
        </w:rPr>
      </w:pPr>
    </w:p>
    <w:p w14:paraId="732A2E9A" w14:textId="77777777" w:rsidR="00A14362" w:rsidRDefault="00A14362" w:rsidP="00A14362">
      <w:pPr>
        <w:rPr>
          <w:rFonts w:eastAsia="Times New Roman" w:cs="Times New Roman"/>
        </w:rPr>
      </w:pPr>
    </w:p>
    <w:p w14:paraId="344AC8E0" w14:textId="77777777" w:rsidR="00A14362" w:rsidRDefault="00A14362" w:rsidP="00A14362">
      <w:pPr>
        <w:rPr>
          <w:rFonts w:eastAsia="Times New Roman" w:cs="Times New Roman"/>
        </w:rPr>
      </w:pPr>
    </w:p>
    <w:p w14:paraId="340907D3" w14:textId="77777777" w:rsidR="00A14362" w:rsidRDefault="00A14362" w:rsidP="00A14362">
      <w:pPr>
        <w:rPr>
          <w:rFonts w:eastAsia="Times New Roman" w:cs="Times New Roman"/>
        </w:rPr>
      </w:pPr>
    </w:p>
    <w:p w14:paraId="597E0A4F" w14:textId="0FF6BB19" w:rsidR="00A14362" w:rsidRDefault="00A14362" w:rsidP="00A14362">
      <w:pPr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Практическое занятие №3</w:t>
      </w:r>
      <w:r w:rsidR="003F118B">
        <w:rPr>
          <w:rFonts w:eastAsia="Times New Roman" w:cs="Times New Roman"/>
          <w:b/>
          <w:bCs/>
          <w:sz w:val="36"/>
          <w:szCs w:val="36"/>
          <w:lang w:eastAsia="ru-RU"/>
        </w:rPr>
        <w:t>9</w:t>
      </w:r>
      <w:r>
        <w:rPr>
          <w:rFonts w:eastAsia="Times New Roman" w:cs="Times New Roman"/>
          <w:b/>
          <w:bCs/>
          <w:sz w:val="36"/>
          <w:szCs w:val="36"/>
          <w:lang w:eastAsia="ru-RU"/>
        </w:rPr>
        <w:t>.</w:t>
      </w:r>
    </w:p>
    <w:p w14:paraId="5E32BC89" w14:textId="324F93B5" w:rsidR="00784F96" w:rsidRDefault="003F118B" w:rsidP="00784F96">
      <w:pPr>
        <w:ind w:firstLine="0"/>
        <w:rPr>
          <w:rFonts w:eastAsia="Times New Roman" w:cs="Times New Roman"/>
          <w:b/>
          <w:bCs/>
          <w:sz w:val="36"/>
          <w:szCs w:val="36"/>
          <w:lang w:eastAsia="ru-RU"/>
        </w:rPr>
      </w:pPr>
      <w:r>
        <w:rPr>
          <w:rFonts w:eastAsia="Times New Roman" w:cs="Times New Roman"/>
          <w:b/>
          <w:bCs/>
          <w:sz w:val="36"/>
          <w:szCs w:val="36"/>
          <w:lang w:eastAsia="ru-RU"/>
        </w:rPr>
        <w:t>Разработка должностных инструкций</w:t>
      </w:r>
    </w:p>
    <w:p w14:paraId="6662F4DA" w14:textId="0C4F6DC4" w:rsidR="00A14362" w:rsidRDefault="00A14362" w:rsidP="00784F96">
      <w:pPr>
        <w:ind w:firstLine="0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szCs w:val="28"/>
        </w:rPr>
        <w:t>МДК.05.01</w:t>
      </w:r>
    </w:p>
    <w:p w14:paraId="7D583F82" w14:textId="77777777" w:rsidR="00A14362" w:rsidRDefault="00A14362" w:rsidP="00A14362">
      <w:pPr>
        <w:rPr>
          <w:rFonts w:eastAsia="Times New Roman" w:cs="Times New Roman"/>
        </w:rPr>
      </w:pPr>
    </w:p>
    <w:p w14:paraId="3D896925" w14:textId="77777777" w:rsidR="00A14362" w:rsidRDefault="00A14362" w:rsidP="00A14362">
      <w:pPr>
        <w:jc w:val="left"/>
        <w:rPr>
          <w:rFonts w:eastAsia="Times New Roman" w:cs="Times New Roman"/>
        </w:rPr>
      </w:pPr>
    </w:p>
    <w:p w14:paraId="5B93814A" w14:textId="77777777" w:rsidR="00A14362" w:rsidRDefault="00A14362" w:rsidP="00A14362">
      <w:pPr>
        <w:rPr>
          <w:rFonts w:eastAsia="Times New Roman" w:cs="Times New Roman"/>
        </w:rPr>
      </w:pPr>
    </w:p>
    <w:p w14:paraId="44D3CD59" w14:textId="77777777" w:rsidR="00A14362" w:rsidRDefault="00A14362" w:rsidP="00A14362">
      <w:pPr>
        <w:rPr>
          <w:rFonts w:eastAsia="Times New Roman" w:cs="Times New Roman"/>
        </w:rPr>
      </w:pPr>
    </w:p>
    <w:p w14:paraId="0C79A487" w14:textId="41F64C1A" w:rsidR="00A14362" w:rsidRDefault="003F118B" w:rsidP="00A14362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31A996AD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206373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3807CE3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0343F6BF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5DAE8A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61FDC3F7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5F53D7C9" w14:textId="77777777" w:rsidR="00A14362" w:rsidRDefault="00A14362" w:rsidP="00A14362">
      <w:pPr>
        <w:rPr>
          <w:rFonts w:eastAsia="Times New Roman" w:cs="Times New Roman"/>
          <w:b/>
          <w:bCs/>
        </w:rPr>
      </w:pPr>
    </w:p>
    <w:p w14:paraId="2E8A19EE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Составитель:</w:t>
      </w:r>
      <w:r>
        <w:rPr>
          <w:rFonts w:eastAsia="Times New Roman" w:cs="Times New Roman"/>
          <w:color w:val="000000" w:themeColor="text1"/>
          <w:szCs w:val="28"/>
        </w:rPr>
        <w:t xml:space="preserve"> Авдеев И.А.</w:t>
      </w:r>
    </w:p>
    <w:p w14:paraId="0311861F" w14:textId="60E566F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 xml:space="preserve">студент </w:t>
      </w:r>
      <w:r w:rsidR="00DB4F9A">
        <w:rPr>
          <w:rFonts w:eastAsia="Times New Roman" w:cs="Times New Roman"/>
          <w:color w:val="000000" w:themeColor="text1"/>
          <w:szCs w:val="28"/>
        </w:rPr>
        <w:t>5</w:t>
      </w:r>
      <w:r>
        <w:rPr>
          <w:rFonts w:eastAsia="Times New Roman" w:cs="Times New Roman"/>
          <w:color w:val="000000" w:themeColor="text1"/>
          <w:szCs w:val="28"/>
        </w:rPr>
        <w:t xml:space="preserve">4 группы, </w:t>
      </w:r>
    </w:p>
    <w:p w14:paraId="525311C0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color w:val="000000" w:themeColor="text1"/>
          <w:szCs w:val="28"/>
        </w:rPr>
        <w:t>специальность 09.02.05 «Прикладная информатика (по отраслям)»</w:t>
      </w:r>
    </w:p>
    <w:p w14:paraId="57DCDF53" w14:textId="77777777" w:rsidR="00A14362" w:rsidRDefault="00A14362" w:rsidP="00A14362">
      <w:pPr>
        <w:tabs>
          <w:tab w:val="left" w:pos="2552"/>
          <w:tab w:val="left" w:pos="4962"/>
          <w:tab w:val="left" w:pos="5387"/>
        </w:tabs>
        <w:ind w:left="5387" w:firstLine="0"/>
        <w:jc w:val="left"/>
        <w:rPr>
          <w:rFonts w:eastAsia="Times New Roman" w:cs="Times New Roman"/>
          <w:color w:val="000000" w:themeColor="text1"/>
          <w:szCs w:val="28"/>
        </w:rPr>
      </w:pPr>
      <w:r>
        <w:rPr>
          <w:rFonts w:eastAsia="Times New Roman" w:cs="Times New Roman"/>
          <w:b/>
          <w:bCs/>
          <w:color w:val="000000" w:themeColor="text1"/>
          <w:szCs w:val="28"/>
        </w:rPr>
        <w:t>Преподаватель:</w:t>
      </w:r>
      <w:r>
        <w:rPr>
          <w:rFonts w:eastAsia="Times New Roman" w:cs="Times New Roman"/>
          <w:color w:val="000000" w:themeColor="text1"/>
          <w:szCs w:val="28"/>
        </w:rPr>
        <w:t xml:space="preserve"> Анашкина Т.С., преподаватель математики и информатики </w:t>
      </w:r>
    </w:p>
    <w:p w14:paraId="4F704533" w14:textId="77777777" w:rsidR="00A14362" w:rsidRDefault="00A14362" w:rsidP="00A14362">
      <w:pPr>
        <w:rPr>
          <w:rFonts w:eastAsia="Times New Roman" w:cs="Times New Roman"/>
        </w:rPr>
      </w:pPr>
    </w:p>
    <w:p w14:paraId="211B8B66" w14:textId="77777777" w:rsidR="00A14362" w:rsidRDefault="00A14362" w:rsidP="00A14362">
      <w:pPr>
        <w:rPr>
          <w:rFonts w:eastAsia="Times New Roman" w:cs="Times New Roman"/>
        </w:rPr>
      </w:pPr>
    </w:p>
    <w:p w14:paraId="38BF81AD" w14:textId="77777777" w:rsidR="00A14362" w:rsidRDefault="00A14362" w:rsidP="00A14362">
      <w:pPr>
        <w:rPr>
          <w:rFonts w:eastAsia="Times New Roman" w:cs="Times New Roman"/>
        </w:rPr>
      </w:pPr>
    </w:p>
    <w:p w14:paraId="25DE977A" w14:textId="77777777" w:rsidR="00A14362" w:rsidRDefault="00A14362" w:rsidP="00A14362">
      <w:pPr>
        <w:rPr>
          <w:rFonts w:eastAsia="Times New Roman" w:cs="Times New Roman"/>
        </w:rPr>
      </w:pPr>
    </w:p>
    <w:p w14:paraId="49F695E2" w14:textId="4558C75D" w:rsidR="00A14362" w:rsidRDefault="00A14362" w:rsidP="00A14362">
      <w:pPr>
        <w:ind w:firstLine="0"/>
        <w:jc w:val="both"/>
        <w:rPr>
          <w:rFonts w:eastAsia="Times New Roman" w:cs="Times New Roman"/>
        </w:rPr>
      </w:pPr>
    </w:p>
    <w:p w14:paraId="4C7D64A3" w14:textId="77777777" w:rsidR="003F118B" w:rsidRDefault="003F118B" w:rsidP="00A14362">
      <w:pPr>
        <w:ind w:firstLine="0"/>
        <w:jc w:val="both"/>
        <w:rPr>
          <w:rFonts w:eastAsia="Times New Roman" w:cs="Times New Roman"/>
        </w:rPr>
      </w:pPr>
    </w:p>
    <w:p w14:paraId="13E0DCFD" w14:textId="77777777" w:rsidR="00A14362" w:rsidRDefault="00A14362" w:rsidP="00A14362">
      <w:pPr>
        <w:ind w:firstLine="0"/>
        <w:rPr>
          <w:rFonts w:eastAsia="Times New Roman" w:cs="Times New Roman"/>
        </w:rPr>
      </w:pPr>
    </w:p>
    <w:p w14:paraId="348AA03D" w14:textId="77777777" w:rsidR="00A14362" w:rsidRDefault="00A14362" w:rsidP="00A14362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г. Красноуфимск</w:t>
      </w:r>
    </w:p>
    <w:p w14:paraId="48605738" w14:textId="1E03860D" w:rsidR="003F118B" w:rsidRDefault="00A14362" w:rsidP="005D71F4">
      <w:pPr>
        <w:ind w:firstLine="0"/>
        <w:rPr>
          <w:rFonts w:eastAsia="Times New Roman" w:cs="Times New Roman"/>
        </w:rPr>
      </w:pPr>
      <w:r>
        <w:rPr>
          <w:rFonts w:eastAsia="Times New Roman" w:cs="Times New Roman"/>
        </w:rPr>
        <w:t>2024</w:t>
      </w:r>
    </w:p>
    <w:p w14:paraId="43196D20" w14:textId="2DB45242" w:rsidR="003F118B" w:rsidRPr="003F118B" w:rsidRDefault="003F118B" w:rsidP="003F118B">
      <w:pPr>
        <w:ind w:firstLine="708"/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lastRenderedPageBreak/>
        <w:t xml:space="preserve">1.1 </w:t>
      </w:r>
      <w:r w:rsidRPr="003F118B">
        <w:rPr>
          <w:rFonts w:eastAsia="Times New Roman" w:cs="Times New Roman"/>
          <w:b/>
          <w:bCs/>
        </w:rPr>
        <w:t>Квалификационные требования к различным категориям секретарей</w:t>
      </w:r>
      <w:r w:rsidRPr="003F118B">
        <w:rPr>
          <w:rFonts w:eastAsia="Times New Roman" w:cs="Times New Roman"/>
        </w:rPr>
        <w:t>:</w:t>
      </w:r>
    </w:p>
    <w:p w14:paraId="417C3420" w14:textId="77777777" w:rsidR="003F118B" w:rsidRPr="003F118B" w:rsidRDefault="003F118B" w:rsidP="003F118B">
      <w:pPr>
        <w:ind w:firstLine="0"/>
        <w:jc w:val="both"/>
        <w:rPr>
          <w:rFonts w:eastAsia="Times New Roman" w:cs="Times New Roman"/>
        </w:rPr>
      </w:pPr>
    </w:p>
    <w:p w14:paraId="54E87EC0" w14:textId="56CD926A" w:rsidR="003F118B" w:rsidRPr="003F118B" w:rsidRDefault="003F118B" w:rsidP="000B3EF9">
      <w:pPr>
        <w:pStyle w:val="a3"/>
        <w:numPr>
          <w:ilvl w:val="0"/>
          <w:numId w:val="1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  <w:b/>
          <w:bCs/>
        </w:rPr>
        <w:t>Секретарь-референт</w:t>
      </w:r>
      <w:r w:rsidRPr="003F118B">
        <w:rPr>
          <w:rFonts w:eastAsia="Times New Roman" w:cs="Times New Roman"/>
        </w:rPr>
        <w:t>: требуется высокий уровень профессиональной подготовки, умение работать с документами, аналитические и управленческие навыки, знание делопроизводства и основ бизнес-администрирования</w:t>
      </w:r>
      <w:r w:rsidR="000A1160">
        <w:rPr>
          <w:rFonts w:eastAsia="Times New Roman" w:cs="Times New Roman"/>
        </w:rPr>
        <w:t xml:space="preserve">, </w:t>
      </w:r>
      <w:r w:rsidR="00BE089E" w:rsidRPr="00BE089E">
        <w:rPr>
          <w:rFonts w:eastAsia="Times New Roman" w:cs="Times New Roman"/>
        </w:rPr>
        <w:t>обязан владеть 1–2 иностранными языками</w:t>
      </w:r>
      <w:r w:rsidR="000A1160">
        <w:rPr>
          <w:rFonts w:eastAsia="Times New Roman" w:cs="Times New Roman"/>
        </w:rPr>
        <w:t>.</w:t>
      </w:r>
    </w:p>
    <w:p w14:paraId="76535E65" w14:textId="2DA692CC" w:rsidR="003F118B" w:rsidRPr="003F118B" w:rsidRDefault="003F118B" w:rsidP="000B3EF9">
      <w:pPr>
        <w:pStyle w:val="a3"/>
        <w:numPr>
          <w:ilvl w:val="0"/>
          <w:numId w:val="1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  <w:b/>
          <w:bCs/>
        </w:rPr>
        <w:t>Секретарь директора</w:t>
      </w:r>
      <w:r w:rsidRPr="003F118B">
        <w:rPr>
          <w:rFonts w:eastAsia="Times New Roman" w:cs="Times New Roman"/>
        </w:rPr>
        <w:t>: требуется хорошее знание офисного администрирования, умение эффективно планировать и координировать рабочий график руководителя, поддержка в вопросах внутренней и внешней коммуникации, владение основами бизнес-этикета.</w:t>
      </w:r>
    </w:p>
    <w:p w14:paraId="77592FF1" w14:textId="2B51DE1D" w:rsidR="003F118B" w:rsidRPr="003F118B" w:rsidRDefault="003F118B" w:rsidP="000B3EF9">
      <w:pPr>
        <w:pStyle w:val="a3"/>
        <w:numPr>
          <w:ilvl w:val="0"/>
          <w:numId w:val="1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  <w:b/>
          <w:bCs/>
        </w:rPr>
        <w:t>Секретарь структурного подразделения</w:t>
      </w:r>
      <w:r w:rsidRPr="003F118B">
        <w:rPr>
          <w:rFonts w:eastAsia="Times New Roman" w:cs="Times New Roman"/>
        </w:rPr>
        <w:t>: знание специфики деятельности подразделения, навыки обработки входящей и исходящей корреспонденции, ведение отчетной документации, организация совещаний и встреч.</w:t>
      </w:r>
    </w:p>
    <w:p w14:paraId="33911614" w14:textId="13B18F86" w:rsidR="003F118B" w:rsidRPr="003F118B" w:rsidRDefault="003F118B" w:rsidP="000B3EF9">
      <w:pPr>
        <w:pStyle w:val="a3"/>
        <w:numPr>
          <w:ilvl w:val="0"/>
          <w:numId w:val="1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  <w:b/>
          <w:bCs/>
        </w:rPr>
        <w:t>Секретарь-машинистка</w:t>
      </w:r>
      <w:r w:rsidRPr="003F118B">
        <w:rPr>
          <w:rFonts w:eastAsia="Times New Roman" w:cs="Times New Roman"/>
        </w:rPr>
        <w:t>: требуется хорошая скорость печати, знание текстовых редакторов и других офисных программ, способность работать с различными типами документов.</w:t>
      </w:r>
    </w:p>
    <w:p w14:paraId="6008DBE6" w14:textId="77777777" w:rsidR="003F118B" w:rsidRPr="003F118B" w:rsidRDefault="003F118B" w:rsidP="003F118B">
      <w:pPr>
        <w:ind w:firstLine="0"/>
        <w:jc w:val="both"/>
        <w:rPr>
          <w:rFonts w:eastAsia="Times New Roman" w:cs="Times New Roman"/>
        </w:rPr>
      </w:pPr>
    </w:p>
    <w:p w14:paraId="4EE8F034" w14:textId="6B8B8C9A" w:rsidR="003F118B" w:rsidRPr="003F118B" w:rsidRDefault="003F118B" w:rsidP="003F118B">
      <w:pPr>
        <w:ind w:firstLine="360"/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 xml:space="preserve">1.2 </w:t>
      </w:r>
      <w:r w:rsidRPr="003F118B">
        <w:rPr>
          <w:rFonts w:eastAsia="Times New Roman" w:cs="Times New Roman"/>
          <w:b/>
          <w:bCs/>
        </w:rPr>
        <w:t>Квалификационные требования, предъявляемые к различным категориям секретарей</w:t>
      </w:r>
      <w:r w:rsidRPr="003F118B">
        <w:rPr>
          <w:rFonts w:eastAsia="Times New Roman" w:cs="Times New Roman"/>
        </w:rPr>
        <w:t>:</w:t>
      </w:r>
    </w:p>
    <w:p w14:paraId="5953D913" w14:textId="42B69D2F" w:rsidR="003F118B" w:rsidRPr="003F118B" w:rsidRDefault="003F118B" w:rsidP="000B3EF9">
      <w:pPr>
        <w:pStyle w:val="a3"/>
        <w:numPr>
          <w:ilvl w:val="0"/>
          <w:numId w:val="2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Высшее или среднее специальное образование.</w:t>
      </w:r>
    </w:p>
    <w:p w14:paraId="00BB941C" w14:textId="71A3D62D" w:rsidR="003F118B" w:rsidRPr="003F118B" w:rsidRDefault="003F118B" w:rsidP="000B3EF9">
      <w:pPr>
        <w:pStyle w:val="a3"/>
        <w:numPr>
          <w:ilvl w:val="0"/>
          <w:numId w:val="2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Опыт работы в сфере администрирования и документооборота.</w:t>
      </w:r>
    </w:p>
    <w:p w14:paraId="372DA05B" w14:textId="37654781" w:rsidR="003F118B" w:rsidRPr="003F118B" w:rsidRDefault="003F118B" w:rsidP="000B3EF9">
      <w:pPr>
        <w:pStyle w:val="a3"/>
        <w:numPr>
          <w:ilvl w:val="0"/>
          <w:numId w:val="2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Владение навыками офисного делопроизводства и работы с компьютерными программами.</w:t>
      </w:r>
    </w:p>
    <w:p w14:paraId="6C6DA703" w14:textId="1E0CE6FD" w:rsidR="003F118B" w:rsidRPr="003F118B" w:rsidRDefault="003F118B" w:rsidP="000B3EF9">
      <w:pPr>
        <w:pStyle w:val="a3"/>
        <w:numPr>
          <w:ilvl w:val="0"/>
          <w:numId w:val="2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Знание основ делового общения, культуры и этикета.</w:t>
      </w:r>
    </w:p>
    <w:p w14:paraId="45AD0F3B" w14:textId="77777777" w:rsidR="003F118B" w:rsidRPr="003F118B" w:rsidRDefault="003F118B" w:rsidP="003F118B">
      <w:pPr>
        <w:ind w:firstLine="0"/>
        <w:jc w:val="both"/>
        <w:rPr>
          <w:rFonts w:eastAsia="Times New Roman" w:cs="Times New Roman"/>
        </w:rPr>
      </w:pPr>
    </w:p>
    <w:p w14:paraId="1B2E2F11" w14:textId="223536E2" w:rsidR="003F118B" w:rsidRPr="003F118B" w:rsidRDefault="003F118B" w:rsidP="003F118B">
      <w:pPr>
        <w:ind w:firstLine="360"/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 xml:space="preserve">1.3 </w:t>
      </w:r>
      <w:r w:rsidRPr="003F118B">
        <w:rPr>
          <w:rFonts w:eastAsia="Times New Roman" w:cs="Times New Roman"/>
          <w:b/>
          <w:bCs/>
        </w:rPr>
        <w:t>Должностная инструкция секретаря</w:t>
      </w:r>
      <w:r w:rsidRPr="003F118B">
        <w:rPr>
          <w:rFonts w:eastAsia="Times New Roman" w:cs="Times New Roman"/>
        </w:rPr>
        <w:t>:</w:t>
      </w:r>
    </w:p>
    <w:p w14:paraId="55D0507A" w14:textId="02D75355" w:rsidR="003F118B" w:rsidRPr="003F118B" w:rsidRDefault="003F118B" w:rsidP="000B3EF9">
      <w:pPr>
        <w:pStyle w:val="a3"/>
        <w:numPr>
          <w:ilvl w:val="0"/>
          <w:numId w:val="3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Ведение документооборота (регистрация входящей и исходящей корреспонденции).</w:t>
      </w:r>
    </w:p>
    <w:p w14:paraId="33AC4617" w14:textId="579A8EE6" w:rsidR="003F118B" w:rsidRPr="003F118B" w:rsidRDefault="003F118B" w:rsidP="000B3EF9">
      <w:pPr>
        <w:pStyle w:val="a3"/>
        <w:numPr>
          <w:ilvl w:val="0"/>
          <w:numId w:val="3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Планирование и координация встреч, переговоров и деловых поездок.</w:t>
      </w:r>
    </w:p>
    <w:p w14:paraId="7309BE2A" w14:textId="593F3FCE" w:rsidR="003F118B" w:rsidRPr="003F118B" w:rsidRDefault="003F118B" w:rsidP="000B3EF9">
      <w:pPr>
        <w:pStyle w:val="a3"/>
        <w:numPr>
          <w:ilvl w:val="0"/>
          <w:numId w:val="3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Организация рабочего графика руководителя.</w:t>
      </w:r>
    </w:p>
    <w:p w14:paraId="57D13AFB" w14:textId="40FC1A0C" w:rsidR="003F118B" w:rsidRPr="003F118B" w:rsidRDefault="003F118B" w:rsidP="000B3EF9">
      <w:pPr>
        <w:pStyle w:val="a3"/>
        <w:numPr>
          <w:ilvl w:val="0"/>
          <w:numId w:val="3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Ведение протоколов собраний и совещаний.</w:t>
      </w:r>
    </w:p>
    <w:p w14:paraId="10D0946A" w14:textId="28861EAF" w:rsidR="003F118B" w:rsidRPr="003F118B" w:rsidRDefault="003F118B" w:rsidP="000B3EF9">
      <w:pPr>
        <w:pStyle w:val="a3"/>
        <w:numPr>
          <w:ilvl w:val="0"/>
          <w:numId w:val="3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Подготовка информационных справок и отчетов по поручению руководителя.</w:t>
      </w:r>
    </w:p>
    <w:p w14:paraId="2CDA6932" w14:textId="77777777" w:rsidR="003F118B" w:rsidRPr="003F118B" w:rsidRDefault="003F118B" w:rsidP="003F118B">
      <w:pPr>
        <w:ind w:firstLine="0"/>
        <w:jc w:val="both"/>
        <w:rPr>
          <w:rFonts w:eastAsia="Times New Roman" w:cs="Times New Roman"/>
        </w:rPr>
      </w:pPr>
    </w:p>
    <w:p w14:paraId="52026FF7" w14:textId="664F523A" w:rsidR="003F118B" w:rsidRPr="003F118B" w:rsidRDefault="003F118B" w:rsidP="003F118B">
      <w:pPr>
        <w:ind w:firstLine="360"/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 xml:space="preserve">1.4 </w:t>
      </w:r>
      <w:r w:rsidRPr="003F118B">
        <w:rPr>
          <w:rFonts w:eastAsia="Times New Roman" w:cs="Times New Roman"/>
          <w:b/>
          <w:bCs/>
        </w:rPr>
        <w:t>Требования к деловым качествам секретаря</w:t>
      </w:r>
      <w:r w:rsidRPr="003F118B">
        <w:rPr>
          <w:rFonts w:eastAsia="Times New Roman" w:cs="Times New Roman"/>
        </w:rPr>
        <w:t>:</w:t>
      </w:r>
    </w:p>
    <w:p w14:paraId="428E378A" w14:textId="212CF910" w:rsidR="003F118B" w:rsidRPr="003F118B" w:rsidRDefault="003F118B" w:rsidP="000B3EF9">
      <w:pPr>
        <w:pStyle w:val="a3"/>
        <w:numPr>
          <w:ilvl w:val="0"/>
          <w:numId w:val="4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Организованность и умение планировать время.</w:t>
      </w:r>
    </w:p>
    <w:p w14:paraId="64F576AF" w14:textId="3643097A" w:rsidR="003F118B" w:rsidRPr="003F118B" w:rsidRDefault="003F118B" w:rsidP="000B3EF9">
      <w:pPr>
        <w:pStyle w:val="a3"/>
        <w:numPr>
          <w:ilvl w:val="0"/>
          <w:numId w:val="4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Внимание к деталям.</w:t>
      </w:r>
    </w:p>
    <w:p w14:paraId="37D6F157" w14:textId="60B5E418" w:rsidR="003F118B" w:rsidRPr="003F118B" w:rsidRDefault="003F118B" w:rsidP="000B3EF9">
      <w:pPr>
        <w:pStyle w:val="a3"/>
        <w:numPr>
          <w:ilvl w:val="0"/>
          <w:numId w:val="4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Умение эффективно общаться и поддерживать деловые отношения.</w:t>
      </w:r>
    </w:p>
    <w:p w14:paraId="4BF5614F" w14:textId="4D8E0202" w:rsidR="003F118B" w:rsidRDefault="003F118B" w:rsidP="000B3EF9">
      <w:pPr>
        <w:pStyle w:val="a3"/>
        <w:numPr>
          <w:ilvl w:val="0"/>
          <w:numId w:val="4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Умение решать административные задачи и оперативно реагировать на запросы.</w:t>
      </w:r>
    </w:p>
    <w:p w14:paraId="1FA2F136" w14:textId="05DED2A3" w:rsidR="003F118B" w:rsidRPr="003F118B" w:rsidRDefault="003F118B" w:rsidP="003F118B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90C7278" w14:textId="3F8D72AD" w:rsidR="003F118B" w:rsidRPr="003F118B" w:rsidRDefault="003F118B" w:rsidP="003F118B">
      <w:pPr>
        <w:ind w:firstLine="360"/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lastRenderedPageBreak/>
        <w:t xml:space="preserve">1.5 </w:t>
      </w:r>
      <w:r w:rsidRPr="003F118B">
        <w:rPr>
          <w:rFonts w:eastAsia="Times New Roman" w:cs="Times New Roman"/>
          <w:b/>
          <w:bCs/>
        </w:rPr>
        <w:t>Личные качества секретаря</w:t>
      </w:r>
      <w:r w:rsidRPr="003F118B">
        <w:rPr>
          <w:rFonts w:eastAsia="Times New Roman" w:cs="Times New Roman"/>
        </w:rPr>
        <w:t>:</w:t>
      </w:r>
    </w:p>
    <w:p w14:paraId="7D9034DD" w14:textId="5ECD68FA" w:rsidR="003F118B" w:rsidRPr="003F118B" w:rsidRDefault="003F118B" w:rsidP="000B3EF9">
      <w:pPr>
        <w:pStyle w:val="a3"/>
        <w:numPr>
          <w:ilvl w:val="0"/>
          <w:numId w:val="5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Ответственность и исполнительность.</w:t>
      </w:r>
    </w:p>
    <w:p w14:paraId="2049093C" w14:textId="21CED7E5" w:rsidR="003F118B" w:rsidRPr="003F118B" w:rsidRDefault="003F118B" w:rsidP="000B3EF9">
      <w:pPr>
        <w:pStyle w:val="a3"/>
        <w:numPr>
          <w:ilvl w:val="0"/>
          <w:numId w:val="5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Вежливость и тактичность.</w:t>
      </w:r>
    </w:p>
    <w:p w14:paraId="2CF3FB85" w14:textId="22EE4704" w:rsidR="003F118B" w:rsidRPr="003F118B" w:rsidRDefault="003F118B" w:rsidP="000B3EF9">
      <w:pPr>
        <w:pStyle w:val="a3"/>
        <w:numPr>
          <w:ilvl w:val="0"/>
          <w:numId w:val="5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Стрессоустойчивость.</w:t>
      </w:r>
    </w:p>
    <w:p w14:paraId="2704E40D" w14:textId="389459B8" w:rsidR="003F118B" w:rsidRPr="003F118B" w:rsidRDefault="003F118B" w:rsidP="000B3EF9">
      <w:pPr>
        <w:pStyle w:val="a3"/>
        <w:numPr>
          <w:ilvl w:val="0"/>
          <w:numId w:val="5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Гибкость и готовность адаптироваться к изменениям.</w:t>
      </w:r>
    </w:p>
    <w:p w14:paraId="01AD8C2F" w14:textId="77777777" w:rsidR="003F118B" w:rsidRPr="003F118B" w:rsidRDefault="003F118B" w:rsidP="003F118B">
      <w:pPr>
        <w:ind w:firstLine="0"/>
        <w:jc w:val="both"/>
        <w:rPr>
          <w:rFonts w:eastAsia="Times New Roman" w:cs="Times New Roman"/>
        </w:rPr>
      </w:pPr>
    </w:p>
    <w:p w14:paraId="79E7A928" w14:textId="7AC762E8" w:rsidR="003F118B" w:rsidRPr="003F118B" w:rsidRDefault="003F118B" w:rsidP="003F118B">
      <w:pPr>
        <w:ind w:firstLine="360"/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 xml:space="preserve">1.6 </w:t>
      </w:r>
      <w:r w:rsidRPr="003F118B">
        <w:rPr>
          <w:rFonts w:eastAsia="Times New Roman" w:cs="Times New Roman"/>
          <w:b/>
          <w:bCs/>
        </w:rPr>
        <w:t>Аттестация, повышение квалификации и возможности для карьерного роста секретаря</w:t>
      </w:r>
      <w:r w:rsidRPr="003F118B">
        <w:rPr>
          <w:rFonts w:eastAsia="Times New Roman" w:cs="Times New Roman"/>
        </w:rPr>
        <w:t>:</w:t>
      </w:r>
    </w:p>
    <w:p w14:paraId="47516BAE" w14:textId="1B2C32F1" w:rsidR="003F118B" w:rsidRPr="003F118B" w:rsidRDefault="003F118B" w:rsidP="000B3EF9">
      <w:pPr>
        <w:pStyle w:val="a3"/>
        <w:numPr>
          <w:ilvl w:val="0"/>
          <w:numId w:val="6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Секретари могут проходить аттестацию для оценки их компетенций и уровня квалификации.</w:t>
      </w:r>
    </w:p>
    <w:p w14:paraId="199CBE44" w14:textId="014FF77E" w:rsidR="003F118B" w:rsidRPr="003F118B" w:rsidRDefault="003F118B" w:rsidP="000B3EF9">
      <w:pPr>
        <w:pStyle w:val="a3"/>
        <w:numPr>
          <w:ilvl w:val="0"/>
          <w:numId w:val="6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Повышение квалификации возможно через участие во внутрифирменных программах обучения, семинарах, тренингах и курсах, организованных корпорацией.</w:t>
      </w:r>
    </w:p>
    <w:p w14:paraId="083A5C5F" w14:textId="7F7B3CCD" w:rsidR="003F118B" w:rsidRPr="003F118B" w:rsidRDefault="003F118B" w:rsidP="000B3EF9">
      <w:pPr>
        <w:pStyle w:val="a3"/>
        <w:numPr>
          <w:ilvl w:val="0"/>
          <w:numId w:val="6"/>
        </w:numPr>
        <w:jc w:val="both"/>
        <w:rPr>
          <w:rFonts w:eastAsia="Times New Roman" w:cs="Times New Roman"/>
        </w:rPr>
      </w:pPr>
      <w:r w:rsidRPr="003F118B">
        <w:rPr>
          <w:rFonts w:eastAsia="Times New Roman" w:cs="Times New Roman"/>
        </w:rPr>
        <w:t>Возможен карьерный рост по административной линии или переход в другие отделы, в зависимости от личных способностей и предпочтений (система "двойной лестницы").</w:t>
      </w:r>
    </w:p>
    <w:p w14:paraId="3FF7BC67" w14:textId="4BB90712" w:rsidR="00875936" w:rsidRDefault="00875936" w:rsidP="005D71F4">
      <w:pPr>
        <w:ind w:firstLine="0"/>
        <w:rPr>
          <w:rFonts w:eastAsia="Calibri" w:cs="Times New Roman"/>
          <w:szCs w:val="24"/>
        </w:rPr>
      </w:pPr>
    </w:p>
    <w:p w14:paraId="37001946" w14:textId="2594AAFC" w:rsidR="009D51E8" w:rsidRDefault="009D51E8" w:rsidP="009D51E8">
      <w:pPr>
        <w:ind w:firstLine="0"/>
        <w:jc w:val="left"/>
        <w:rPr>
          <w:rFonts w:eastAsia="Calibri" w:cs="Times New Roman"/>
          <w:szCs w:val="24"/>
        </w:rPr>
      </w:pPr>
    </w:p>
    <w:p w14:paraId="53705A11" w14:textId="37161DE6" w:rsidR="009D51E8" w:rsidRPr="00BE089E" w:rsidRDefault="009D51E8" w:rsidP="009D51E8">
      <w:pPr>
        <w:ind w:firstLine="0"/>
        <w:rPr>
          <w:rFonts w:eastAsia="Calibri" w:cs="Times New Roman"/>
          <w:b/>
          <w:bCs/>
          <w:sz w:val="32"/>
          <w:szCs w:val="28"/>
        </w:rPr>
      </w:pPr>
      <w:r w:rsidRPr="00BE089E">
        <w:rPr>
          <w:rFonts w:eastAsia="Calibri" w:cs="Times New Roman"/>
          <w:b/>
          <w:bCs/>
          <w:sz w:val="32"/>
          <w:szCs w:val="28"/>
        </w:rPr>
        <w:t>Вариант 2</w:t>
      </w:r>
    </w:p>
    <w:p w14:paraId="66FC3312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1. </w:t>
      </w:r>
      <w:r w:rsidRPr="009D51E8">
        <w:rPr>
          <w:rFonts w:eastAsia="Calibri" w:cs="Times New Roman"/>
          <w:b/>
          <w:bCs/>
          <w:szCs w:val="24"/>
        </w:rPr>
        <w:t>Общие положения</w:t>
      </w:r>
    </w:p>
    <w:p w14:paraId="07997FE6" w14:textId="22B68FCB" w:rsidR="009D51E8" w:rsidRPr="009D51E8" w:rsidRDefault="009D51E8" w:rsidP="000B3EF9">
      <w:pPr>
        <w:pStyle w:val="a3"/>
        <w:numPr>
          <w:ilvl w:val="1"/>
          <w:numId w:val="7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Секретарь директора относится к категории специалистов.</w:t>
      </w:r>
    </w:p>
    <w:p w14:paraId="07F40DE8" w14:textId="766E027A" w:rsidR="009D51E8" w:rsidRPr="009D51E8" w:rsidRDefault="009D51E8" w:rsidP="000B3EF9">
      <w:pPr>
        <w:pStyle w:val="a3"/>
        <w:numPr>
          <w:ilvl w:val="1"/>
          <w:numId w:val="7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Назначение на должность и освобождение от должности производится приказом директора организации. </w:t>
      </w:r>
    </w:p>
    <w:p w14:paraId="28EFB5A1" w14:textId="5EB96FCB" w:rsidR="009D51E8" w:rsidRPr="009D51E8" w:rsidRDefault="009D51E8" w:rsidP="000B3EF9">
      <w:pPr>
        <w:pStyle w:val="a3"/>
        <w:numPr>
          <w:ilvl w:val="1"/>
          <w:numId w:val="7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Секретарь директора непосредственно подчиняется директору организации. </w:t>
      </w:r>
    </w:p>
    <w:p w14:paraId="74402954" w14:textId="671B4C84" w:rsidR="009D51E8" w:rsidRPr="009D51E8" w:rsidRDefault="009D51E8" w:rsidP="000B3EF9">
      <w:pPr>
        <w:pStyle w:val="a3"/>
        <w:numPr>
          <w:ilvl w:val="1"/>
          <w:numId w:val="7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В своей деятельности секретарь руководствуется законодательными и нормативными актами, приказами и распоряжениями руководства, внутренними нормативными документами организации, включая настоящую должностную инструкцию.</w:t>
      </w:r>
    </w:p>
    <w:p w14:paraId="5C7E7C04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</w:p>
    <w:p w14:paraId="7B689312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 </w:t>
      </w:r>
      <w:r w:rsidRPr="009D51E8">
        <w:rPr>
          <w:rFonts w:eastAsia="Calibri" w:cs="Times New Roman"/>
          <w:b/>
          <w:bCs/>
          <w:szCs w:val="24"/>
        </w:rPr>
        <w:t>Основные обязанности</w:t>
      </w:r>
    </w:p>
    <w:p w14:paraId="28550C44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2.1. Организация рабочего дня директора: планирование встреч, совещаний и других мероприятий. </w:t>
      </w:r>
    </w:p>
    <w:p w14:paraId="4348FA94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2.2. Ведение календаря директора, своевременное напоминание о назначенных встречах и задачах. </w:t>
      </w:r>
    </w:p>
    <w:p w14:paraId="6427C817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2.3. Подготовка и оформление документов, необходимых для работы директора. </w:t>
      </w:r>
    </w:p>
    <w:p w14:paraId="1A53587A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2.4. Организация и координация внешних и внутренних деловых встреч, переговоров. </w:t>
      </w:r>
    </w:p>
    <w:p w14:paraId="6E01DDA5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2.5. Оформление командировок и деловых поездок директора, включая подготовку всех необходимых документов и бронирование транспорта и гостиниц. </w:t>
      </w:r>
    </w:p>
    <w:p w14:paraId="311FB580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lastRenderedPageBreak/>
        <w:t xml:space="preserve">2.6. Ведение протоколов совещаний с участием директора, подготовка отчетов и материалов по поручению. </w:t>
      </w:r>
    </w:p>
    <w:p w14:paraId="3C3682FE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2.7. Обеспечение взаимодействия с руководителями структурных подразделений по вопросам, требующим решения директора. </w:t>
      </w:r>
    </w:p>
    <w:p w14:paraId="0F798E0B" w14:textId="77777777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2.8. Осуществление деловой переписки и телефонных переговоров от имени директора. </w:t>
      </w:r>
    </w:p>
    <w:p w14:paraId="75DF0FC6" w14:textId="124C2D7B" w:rsidR="009D51E8" w:rsidRPr="009D51E8" w:rsidRDefault="009D51E8" w:rsidP="000B3EF9">
      <w:pPr>
        <w:pStyle w:val="a3"/>
        <w:numPr>
          <w:ilvl w:val="0"/>
          <w:numId w:val="8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2.9. Обеспечение конфиденциальности информации, к которой секретарь имеет доступ в процессе выполнения своих обязанностей.</w:t>
      </w:r>
    </w:p>
    <w:p w14:paraId="096D110D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</w:p>
    <w:p w14:paraId="3833C56A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3. </w:t>
      </w:r>
      <w:r w:rsidRPr="009D51E8">
        <w:rPr>
          <w:rFonts w:eastAsia="Calibri" w:cs="Times New Roman"/>
          <w:b/>
          <w:bCs/>
          <w:szCs w:val="24"/>
        </w:rPr>
        <w:t>Права</w:t>
      </w:r>
    </w:p>
    <w:p w14:paraId="0A653EFB" w14:textId="77777777" w:rsid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Секретарь директора имеет право: </w:t>
      </w:r>
    </w:p>
    <w:p w14:paraId="1E79E41A" w14:textId="77777777" w:rsidR="009D51E8" w:rsidRPr="009D51E8" w:rsidRDefault="009D51E8" w:rsidP="000B3EF9">
      <w:pPr>
        <w:pStyle w:val="a3"/>
        <w:numPr>
          <w:ilvl w:val="0"/>
          <w:numId w:val="9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3.1. Запрашивать у сотрудников информацию и документы, необходимые для выполнения обязанностей. </w:t>
      </w:r>
    </w:p>
    <w:p w14:paraId="72AEF347" w14:textId="77777777" w:rsidR="009D51E8" w:rsidRPr="009D51E8" w:rsidRDefault="009D51E8" w:rsidP="000B3EF9">
      <w:pPr>
        <w:pStyle w:val="a3"/>
        <w:numPr>
          <w:ilvl w:val="0"/>
          <w:numId w:val="9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3.2. Вносить предложения по улучшению организационной и административной работы. </w:t>
      </w:r>
    </w:p>
    <w:p w14:paraId="731BB448" w14:textId="77777777" w:rsidR="009D51E8" w:rsidRPr="009D51E8" w:rsidRDefault="009D51E8" w:rsidP="000B3EF9">
      <w:pPr>
        <w:pStyle w:val="a3"/>
        <w:numPr>
          <w:ilvl w:val="0"/>
          <w:numId w:val="9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3.3. Получать от руководства организации разъяснения по вопросам, связанным с выполнением своих обязанностей. </w:t>
      </w:r>
    </w:p>
    <w:p w14:paraId="352934FF" w14:textId="3CB7D2B8" w:rsidR="009D51E8" w:rsidRPr="009D51E8" w:rsidRDefault="009D51E8" w:rsidP="000B3EF9">
      <w:pPr>
        <w:pStyle w:val="a3"/>
        <w:numPr>
          <w:ilvl w:val="0"/>
          <w:numId w:val="9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3.4. Использовать ресурсы и средства, предоставленные организацией, для выполнения своих служебных обязанностей.</w:t>
      </w:r>
    </w:p>
    <w:p w14:paraId="08E2EB0A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</w:p>
    <w:p w14:paraId="045F8E4B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4. </w:t>
      </w:r>
      <w:r w:rsidRPr="009D51E8">
        <w:rPr>
          <w:rFonts w:eastAsia="Calibri" w:cs="Times New Roman"/>
          <w:b/>
          <w:bCs/>
          <w:szCs w:val="24"/>
        </w:rPr>
        <w:t>Ответственность</w:t>
      </w:r>
    </w:p>
    <w:p w14:paraId="7B2904F3" w14:textId="77777777" w:rsid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Секретарь директора несет ответственность: </w:t>
      </w:r>
    </w:p>
    <w:p w14:paraId="4678C324" w14:textId="77777777" w:rsidR="009D51E8" w:rsidRPr="009D51E8" w:rsidRDefault="009D51E8" w:rsidP="000B3EF9">
      <w:pPr>
        <w:pStyle w:val="a3"/>
        <w:numPr>
          <w:ilvl w:val="0"/>
          <w:numId w:val="10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4.1. За выполнение своих должностных обязанностей в установленные сроки и с соблюдением всех правил внутреннего распорядка. </w:t>
      </w:r>
    </w:p>
    <w:p w14:paraId="1FE968C1" w14:textId="77777777" w:rsidR="009D51E8" w:rsidRPr="009D51E8" w:rsidRDefault="009D51E8" w:rsidP="000B3EF9">
      <w:pPr>
        <w:pStyle w:val="a3"/>
        <w:numPr>
          <w:ilvl w:val="0"/>
          <w:numId w:val="10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4.2. За соблюдение конфиденциальности информации, полученной в процессе работы.</w:t>
      </w:r>
    </w:p>
    <w:p w14:paraId="25B32A3F" w14:textId="77777777" w:rsidR="009D51E8" w:rsidRPr="009D51E8" w:rsidRDefault="009D51E8" w:rsidP="000B3EF9">
      <w:pPr>
        <w:pStyle w:val="a3"/>
        <w:numPr>
          <w:ilvl w:val="0"/>
          <w:numId w:val="10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4.3. За качество и корректность оформления деловых документов и корреспонденции. </w:t>
      </w:r>
    </w:p>
    <w:p w14:paraId="60E27470" w14:textId="1E686338" w:rsidR="009D51E8" w:rsidRPr="009D51E8" w:rsidRDefault="009D51E8" w:rsidP="000B3EF9">
      <w:pPr>
        <w:pStyle w:val="a3"/>
        <w:numPr>
          <w:ilvl w:val="0"/>
          <w:numId w:val="10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4.4. За нарушение норм делового общения и культуры в процессе взаимодействия с партнерами и сотрудниками организации.</w:t>
      </w:r>
    </w:p>
    <w:p w14:paraId="6A99D86F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</w:p>
    <w:p w14:paraId="2B10FBCF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5. </w:t>
      </w:r>
      <w:r w:rsidRPr="009D51E8">
        <w:rPr>
          <w:rFonts w:eastAsia="Calibri" w:cs="Times New Roman"/>
          <w:b/>
          <w:bCs/>
          <w:szCs w:val="24"/>
        </w:rPr>
        <w:t>Квалификационные требования</w:t>
      </w:r>
    </w:p>
    <w:p w14:paraId="67480EE2" w14:textId="77777777" w:rsidR="009D51E8" w:rsidRPr="009D51E8" w:rsidRDefault="009D51E8" w:rsidP="000B3EF9">
      <w:pPr>
        <w:pStyle w:val="a3"/>
        <w:numPr>
          <w:ilvl w:val="0"/>
          <w:numId w:val="11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5.1. Высшее или среднее специальное образование в области администрирования, делопроизводства или управления. </w:t>
      </w:r>
    </w:p>
    <w:p w14:paraId="28B1EBE7" w14:textId="77777777" w:rsidR="009D51E8" w:rsidRPr="009D51E8" w:rsidRDefault="009D51E8" w:rsidP="000B3EF9">
      <w:pPr>
        <w:pStyle w:val="a3"/>
        <w:numPr>
          <w:ilvl w:val="0"/>
          <w:numId w:val="11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5.2. Опыт работы в качестве секретаря руководителя или аналогичной должности от 2 лет. </w:t>
      </w:r>
    </w:p>
    <w:p w14:paraId="272C25B7" w14:textId="77777777" w:rsidR="009D51E8" w:rsidRPr="009D51E8" w:rsidRDefault="009D51E8" w:rsidP="000B3EF9">
      <w:pPr>
        <w:pStyle w:val="a3"/>
        <w:numPr>
          <w:ilvl w:val="0"/>
          <w:numId w:val="11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5.3. Владение офисным программным обеспечением (текстовые редакторы, электронные таблицы, почтовые программы). </w:t>
      </w:r>
    </w:p>
    <w:p w14:paraId="4598F3BD" w14:textId="4CB3C227" w:rsidR="009D51E8" w:rsidRPr="009D51E8" w:rsidRDefault="009D51E8" w:rsidP="000B3EF9">
      <w:pPr>
        <w:pStyle w:val="a3"/>
        <w:numPr>
          <w:ilvl w:val="0"/>
          <w:numId w:val="11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5.4. Знание основ делового общения, делопроизводства и протоколирования. 5.5. Умение работать в условиях многозадачности, оперативно реагировать на запросы.</w:t>
      </w:r>
    </w:p>
    <w:p w14:paraId="17CB74B3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</w:p>
    <w:p w14:paraId="7348C51A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6. </w:t>
      </w:r>
      <w:r w:rsidRPr="009D51E8">
        <w:rPr>
          <w:rFonts w:eastAsia="Calibri" w:cs="Times New Roman"/>
          <w:b/>
          <w:bCs/>
          <w:szCs w:val="24"/>
        </w:rPr>
        <w:t>Личные качества</w:t>
      </w:r>
    </w:p>
    <w:p w14:paraId="320DD8B6" w14:textId="77777777" w:rsidR="009D51E8" w:rsidRPr="009D51E8" w:rsidRDefault="009D51E8" w:rsidP="000B3EF9">
      <w:pPr>
        <w:pStyle w:val="a3"/>
        <w:numPr>
          <w:ilvl w:val="0"/>
          <w:numId w:val="12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6.1. Ответственность, аккуратность и организованность. </w:t>
      </w:r>
    </w:p>
    <w:p w14:paraId="16BEB155" w14:textId="77777777" w:rsidR="009D51E8" w:rsidRPr="009D51E8" w:rsidRDefault="009D51E8" w:rsidP="000B3EF9">
      <w:pPr>
        <w:pStyle w:val="a3"/>
        <w:numPr>
          <w:ilvl w:val="0"/>
          <w:numId w:val="12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lastRenderedPageBreak/>
        <w:t xml:space="preserve">6.2. Коммуникабельность, вежливость и дипломатичность. </w:t>
      </w:r>
    </w:p>
    <w:p w14:paraId="6CD703CE" w14:textId="77777777" w:rsidR="009D51E8" w:rsidRPr="009D51E8" w:rsidRDefault="009D51E8" w:rsidP="000B3EF9">
      <w:pPr>
        <w:pStyle w:val="a3"/>
        <w:numPr>
          <w:ilvl w:val="0"/>
          <w:numId w:val="12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6.3. Умение сохранять спокойствие в стрессовых ситуациях. </w:t>
      </w:r>
    </w:p>
    <w:p w14:paraId="6C574CFF" w14:textId="77777777" w:rsidR="009D51E8" w:rsidRPr="009D51E8" w:rsidRDefault="009D51E8" w:rsidP="000B3EF9">
      <w:pPr>
        <w:pStyle w:val="a3"/>
        <w:numPr>
          <w:ilvl w:val="0"/>
          <w:numId w:val="12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6.4. Стрессоустойчивость и внимательность к деталям. </w:t>
      </w:r>
    </w:p>
    <w:p w14:paraId="49BE5AA0" w14:textId="0FB9F777" w:rsidR="009D51E8" w:rsidRPr="009D51E8" w:rsidRDefault="009D51E8" w:rsidP="000B3EF9">
      <w:pPr>
        <w:pStyle w:val="a3"/>
        <w:numPr>
          <w:ilvl w:val="0"/>
          <w:numId w:val="12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6.5. Дисциплинированность и этичное поведение.</w:t>
      </w:r>
    </w:p>
    <w:p w14:paraId="26A7806C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</w:p>
    <w:p w14:paraId="02F66FFA" w14:textId="77777777" w:rsidR="009D51E8" w:rsidRPr="009D51E8" w:rsidRDefault="009D51E8" w:rsidP="009D51E8">
      <w:pPr>
        <w:ind w:firstLine="0"/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7. </w:t>
      </w:r>
      <w:r w:rsidRPr="009D51E8">
        <w:rPr>
          <w:rFonts w:eastAsia="Calibri" w:cs="Times New Roman"/>
          <w:b/>
          <w:bCs/>
          <w:szCs w:val="24"/>
        </w:rPr>
        <w:t>Аттестация и повышение квалификации</w:t>
      </w:r>
    </w:p>
    <w:p w14:paraId="3F017C13" w14:textId="77777777" w:rsidR="009D51E8" w:rsidRPr="009D51E8" w:rsidRDefault="009D51E8" w:rsidP="000B3EF9">
      <w:pPr>
        <w:pStyle w:val="a3"/>
        <w:numPr>
          <w:ilvl w:val="0"/>
          <w:numId w:val="13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 xml:space="preserve">7.1. Секретарь директора проходит регулярную аттестацию для оценки уровня профессиональной компетенции. </w:t>
      </w:r>
    </w:p>
    <w:p w14:paraId="413AE786" w14:textId="4583A4F7" w:rsidR="009D51E8" w:rsidRDefault="009D51E8" w:rsidP="000B3EF9">
      <w:pPr>
        <w:pStyle w:val="a3"/>
        <w:numPr>
          <w:ilvl w:val="0"/>
          <w:numId w:val="13"/>
        </w:numPr>
        <w:jc w:val="both"/>
        <w:rPr>
          <w:rFonts w:eastAsia="Calibri" w:cs="Times New Roman"/>
          <w:szCs w:val="24"/>
        </w:rPr>
      </w:pPr>
      <w:r w:rsidRPr="009D51E8">
        <w:rPr>
          <w:rFonts w:eastAsia="Calibri" w:cs="Times New Roman"/>
          <w:szCs w:val="24"/>
        </w:rPr>
        <w:t>7.2. Возможности для повышения квалификации включают участие в корпоративных программах обучения, тренингах и курсах, а также карьерный рост по административной линии (система «двойной лестницы»).</w:t>
      </w:r>
    </w:p>
    <w:p w14:paraId="665C6F18" w14:textId="3910703F" w:rsid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</w:p>
    <w:p w14:paraId="46AEE812" w14:textId="634134A5" w:rsidR="00BE089E" w:rsidRPr="00BE089E" w:rsidRDefault="00BE089E" w:rsidP="00BE089E">
      <w:pPr>
        <w:ind w:firstLine="0"/>
        <w:rPr>
          <w:rFonts w:eastAsia="Calibri" w:cs="Times New Roman"/>
          <w:b/>
          <w:bCs/>
          <w:sz w:val="32"/>
          <w:szCs w:val="28"/>
        </w:rPr>
      </w:pPr>
      <w:r w:rsidRPr="00BE089E">
        <w:rPr>
          <w:rFonts w:eastAsia="Calibri" w:cs="Times New Roman"/>
          <w:b/>
          <w:bCs/>
          <w:sz w:val="32"/>
          <w:szCs w:val="28"/>
        </w:rPr>
        <w:t>Вариант 3</w:t>
      </w:r>
    </w:p>
    <w:p w14:paraId="351D2135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1. </w:t>
      </w:r>
      <w:r w:rsidRPr="00BE089E">
        <w:rPr>
          <w:rFonts w:eastAsia="Calibri" w:cs="Times New Roman"/>
          <w:b/>
          <w:bCs/>
          <w:szCs w:val="24"/>
        </w:rPr>
        <w:t>Общие положения</w:t>
      </w:r>
    </w:p>
    <w:p w14:paraId="4699B6E5" w14:textId="11AD2E1B" w:rsidR="00BE089E" w:rsidRPr="00BE089E" w:rsidRDefault="00BE089E" w:rsidP="000B3EF9">
      <w:pPr>
        <w:pStyle w:val="a3"/>
        <w:numPr>
          <w:ilvl w:val="1"/>
          <w:numId w:val="14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Секретарь структурного подразделения относится к категории специалистов. </w:t>
      </w:r>
    </w:p>
    <w:p w14:paraId="306CA066" w14:textId="5F34D06D" w:rsidR="00BE089E" w:rsidRPr="00BE089E" w:rsidRDefault="00BE089E" w:rsidP="000B3EF9">
      <w:pPr>
        <w:pStyle w:val="a3"/>
        <w:numPr>
          <w:ilvl w:val="1"/>
          <w:numId w:val="14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Назначение на должность и освобождение от должности осуществляется приказом руководителя структурного подразделения. </w:t>
      </w:r>
    </w:p>
    <w:p w14:paraId="35312727" w14:textId="2979E3F4" w:rsidR="00BE089E" w:rsidRPr="00BE089E" w:rsidRDefault="00BE089E" w:rsidP="000B3EF9">
      <w:pPr>
        <w:pStyle w:val="a3"/>
        <w:numPr>
          <w:ilvl w:val="1"/>
          <w:numId w:val="14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Секретарь структурного подразделения подчиняется непосредственно руководителю подразделения. </w:t>
      </w:r>
    </w:p>
    <w:p w14:paraId="398FBE47" w14:textId="0DBDC228" w:rsidR="00BE089E" w:rsidRPr="00BE089E" w:rsidRDefault="00BE089E" w:rsidP="000B3EF9">
      <w:pPr>
        <w:pStyle w:val="a3"/>
        <w:numPr>
          <w:ilvl w:val="1"/>
          <w:numId w:val="14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>В своей работе секретарь руководствуется законодательными и нормативными актами, приказами руководства организации, внутренними нормативными документами, включая настоящую должностную инструкцию.</w:t>
      </w:r>
    </w:p>
    <w:p w14:paraId="5A838355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</w:p>
    <w:p w14:paraId="0252300B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 </w:t>
      </w:r>
      <w:r w:rsidRPr="00BE089E">
        <w:rPr>
          <w:rFonts w:eastAsia="Calibri" w:cs="Times New Roman"/>
          <w:b/>
          <w:bCs/>
          <w:szCs w:val="24"/>
        </w:rPr>
        <w:t>Основные обязанности</w:t>
      </w:r>
    </w:p>
    <w:p w14:paraId="136C961E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2.1. Организация документооборота в структурном подразделении: регистрация входящей и исходящей корреспонденции, распределение документов среди сотрудников подразделения. </w:t>
      </w:r>
    </w:p>
    <w:p w14:paraId="51A3D19C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2.2. Подготовка и оформление различных служебных документов (письма, приказы, служебные записки) в соответствии с установленными требованиями. </w:t>
      </w:r>
    </w:p>
    <w:p w14:paraId="50E308FF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2.3. Организация и координация совещаний и встреч, ведение протоколов. </w:t>
      </w:r>
    </w:p>
    <w:p w14:paraId="27A85855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2.4. Хранение и систематизация документов, контроль их правильного оформления и своевременной сдачи в архив. </w:t>
      </w:r>
    </w:p>
    <w:p w14:paraId="4F900C0C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2.5. Осуществление внутренней и внешней переписки подразделения, работа с корреспонденцией. </w:t>
      </w:r>
    </w:p>
    <w:p w14:paraId="61C0D5EB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2.6. Ведение учета рабочего времени сотрудников подразделения, подготовка отчетов для отдела кадров. </w:t>
      </w:r>
    </w:p>
    <w:p w14:paraId="2A8D8731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2.7. Обеспечение взаимодействия с другими подразделениями и отделами компании по вопросам, касающимся работы подразделения. </w:t>
      </w:r>
    </w:p>
    <w:p w14:paraId="0BD97BCD" w14:textId="77777777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lastRenderedPageBreak/>
        <w:t xml:space="preserve">2.8. Содействие руководителю подразделения в организации рабочих процессов, выполнение поручений руководителя. </w:t>
      </w:r>
    </w:p>
    <w:p w14:paraId="2609D982" w14:textId="128823FE" w:rsidR="00BE089E" w:rsidRPr="00BE089E" w:rsidRDefault="00BE089E" w:rsidP="000B3EF9">
      <w:pPr>
        <w:pStyle w:val="a3"/>
        <w:numPr>
          <w:ilvl w:val="0"/>
          <w:numId w:val="15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>2.9. Контроль за исполнением поручений руководства и соблюдением сроков выполнения задач сотрудниками подразделения.</w:t>
      </w:r>
    </w:p>
    <w:p w14:paraId="62EA1CF4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</w:p>
    <w:p w14:paraId="4A65AD7B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3. </w:t>
      </w:r>
      <w:r w:rsidRPr="00BE089E">
        <w:rPr>
          <w:rFonts w:eastAsia="Calibri" w:cs="Times New Roman"/>
          <w:b/>
          <w:bCs/>
          <w:szCs w:val="24"/>
        </w:rPr>
        <w:t>Права</w:t>
      </w:r>
    </w:p>
    <w:p w14:paraId="672F8A01" w14:textId="77777777" w:rsid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Секретарь структурного подразделения имеет право: </w:t>
      </w:r>
    </w:p>
    <w:p w14:paraId="705372F0" w14:textId="77777777" w:rsidR="00BE089E" w:rsidRPr="00BE089E" w:rsidRDefault="00BE089E" w:rsidP="000B3EF9">
      <w:pPr>
        <w:pStyle w:val="a3"/>
        <w:numPr>
          <w:ilvl w:val="0"/>
          <w:numId w:val="16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3.1. Запрашивать у сотрудников подразделения документы и информацию, необходимые для выполнения своих обязанностей. </w:t>
      </w:r>
    </w:p>
    <w:p w14:paraId="1B214C5F" w14:textId="77777777" w:rsidR="00BE089E" w:rsidRPr="00BE089E" w:rsidRDefault="00BE089E" w:rsidP="000B3EF9">
      <w:pPr>
        <w:pStyle w:val="a3"/>
        <w:numPr>
          <w:ilvl w:val="0"/>
          <w:numId w:val="16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3.2. Вносить предложения по улучшению документооборота и административных процессов в подразделении. </w:t>
      </w:r>
    </w:p>
    <w:p w14:paraId="0B1D8A6B" w14:textId="77777777" w:rsidR="00BE089E" w:rsidRPr="00BE089E" w:rsidRDefault="00BE089E" w:rsidP="000B3EF9">
      <w:pPr>
        <w:pStyle w:val="a3"/>
        <w:numPr>
          <w:ilvl w:val="0"/>
          <w:numId w:val="16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3.3. Участвовать в обсуждении вопросов, касающихся документооборота и организации работы подразделения. </w:t>
      </w:r>
    </w:p>
    <w:p w14:paraId="39BD36A7" w14:textId="677B955A" w:rsidR="00BE089E" w:rsidRPr="00BE089E" w:rsidRDefault="00BE089E" w:rsidP="000B3EF9">
      <w:pPr>
        <w:pStyle w:val="a3"/>
        <w:numPr>
          <w:ilvl w:val="0"/>
          <w:numId w:val="16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>3.4. Использовать ресурсы компании для выполнения своих служебных обязанностей.</w:t>
      </w:r>
    </w:p>
    <w:p w14:paraId="2AE67EE2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</w:p>
    <w:p w14:paraId="679E7240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4. </w:t>
      </w:r>
      <w:r w:rsidRPr="00BE089E">
        <w:rPr>
          <w:rFonts w:eastAsia="Calibri" w:cs="Times New Roman"/>
          <w:b/>
          <w:bCs/>
          <w:szCs w:val="24"/>
        </w:rPr>
        <w:t>Ответственность</w:t>
      </w:r>
    </w:p>
    <w:p w14:paraId="4B44D6D5" w14:textId="77777777" w:rsid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Секретарь структурного подразделения несет ответственность: </w:t>
      </w:r>
    </w:p>
    <w:p w14:paraId="35AF00DC" w14:textId="77777777" w:rsidR="00BE089E" w:rsidRPr="00BE089E" w:rsidRDefault="00BE089E" w:rsidP="000B3EF9">
      <w:pPr>
        <w:pStyle w:val="a3"/>
        <w:numPr>
          <w:ilvl w:val="0"/>
          <w:numId w:val="17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4.1. За своевременное и качественное выполнение своих должностных обязанностей. </w:t>
      </w:r>
    </w:p>
    <w:p w14:paraId="209AFEC2" w14:textId="77777777" w:rsidR="00BE089E" w:rsidRPr="00BE089E" w:rsidRDefault="00BE089E" w:rsidP="000B3EF9">
      <w:pPr>
        <w:pStyle w:val="a3"/>
        <w:numPr>
          <w:ilvl w:val="0"/>
          <w:numId w:val="17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4.2. За точность и корректность ведения и оформления документов подразделения. </w:t>
      </w:r>
    </w:p>
    <w:p w14:paraId="35D9210E" w14:textId="77777777" w:rsidR="00BE089E" w:rsidRPr="00BE089E" w:rsidRDefault="00BE089E" w:rsidP="000B3EF9">
      <w:pPr>
        <w:pStyle w:val="a3"/>
        <w:numPr>
          <w:ilvl w:val="0"/>
          <w:numId w:val="17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4.3. За соблюдение правил внутреннего распорядка и конфиденциальности информации. </w:t>
      </w:r>
    </w:p>
    <w:p w14:paraId="4491EC66" w14:textId="752C0C19" w:rsidR="00BE089E" w:rsidRPr="00BE089E" w:rsidRDefault="00BE089E" w:rsidP="000B3EF9">
      <w:pPr>
        <w:pStyle w:val="a3"/>
        <w:numPr>
          <w:ilvl w:val="0"/>
          <w:numId w:val="17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>4.4. За невыполнение поручений руководства или нарушение сроков исполнения задач.</w:t>
      </w:r>
    </w:p>
    <w:p w14:paraId="2D26D528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</w:p>
    <w:p w14:paraId="45CC19AD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5. </w:t>
      </w:r>
      <w:r w:rsidRPr="00BE089E">
        <w:rPr>
          <w:rFonts w:eastAsia="Calibri" w:cs="Times New Roman"/>
          <w:b/>
          <w:bCs/>
          <w:szCs w:val="24"/>
        </w:rPr>
        <w:t>Квалификационные требования</w:t>
      </w:r>
    </w:p>
    <w:p w14:paraId="265BD1D3" w14:textId="77777777" w:rsidR="00BE089E" w:rsidRPr="00BE089E" w:rsidRDefault="00BE089E" w:rsidP="000B3EF9">
      <w:pPr>
        <w:pStyle w:val="a3"/>
        <w:numPr>
          <w:ilvl w:val="0"/>
          <w:numId w:val="18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5.1. Среднее специальное или высшее образование, предпочтительно в области делопроизводства, управления или администрирования. </w:t>
      </w:r>
    </w:p>
    <w:p w14:paraId="6559BF8C" w14:textId="77777777" w:rsidR="00BE089E" w:rsidRPr="00BE089E" w:rsidRDefault="00BE089E" w:rsidP="000B3EF9">
      <w:pPr>
        <w:pStyle w:val="a3"/>
        <w:numPr>
          <w:ilvl w:val="0"/>
          <w:numId w:val="18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>5.2. Опыт работы в аналогичной должности от 1 года.</w:t>
      </w:r>
    </w:p>
    <w:p w14:paraId="52D97A65" w14:textId="79116547" w:rsidR="00BE089E" w:rsidRPr="00BE089E" w:rsidRDefault="00BE089E" w:rsidP="000B3EF9">
      <w:pPr>
        <w:pStyle w:val="a3"/>
        <w:numPr>
          <w:ilvl w:val="0"/>
          <w:numId w:val="18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5.3. Владение офисными программами (текстовые редакторы, электронные таблицы, системы управления документами). </w:t>
      </w:r>
    </w:p>
    <w:p w14:paraId="40E20269" w14:textId="77777777" w:rsidR="00BE089E" w:rsidRPr="00BE089E" w:rsidRDefault="00BE089E" w:rsidP="000B3EF9">
      <w:pPr>
        <w:pStyle w:val="a3"/>
        <w:numPr>
          <w:ilvl w:val="0"/>
          <w:numId w:val="18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5.4. Знание основ документооборота и делопроизводства. </w:t>
      </w:r>
    </w:p>
    <w:p w14:paraId="4201D9E3" w14:textId="7C3964EE" w:rsidR="00BE089E" w:rsidRPr="00BE089E" w:rsidRDefault="00BE089E" w:rsidP="000B3EF9">
      <w:pPr>
        <w:pStyle w:val="a3"/>
        <w:numPr>
          <w:ilvl w:val="0"/>
          <w:numId w:val="18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>5.5. Навыки ведения деловой переписки, протоколирования встреч и совещаний.</w:t>
      </w:r>
    </w:p>
    <w:p w14:paraId="5C10C3B6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</w:p>
    <w:p w14:paraId="0A310CB0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6. </w:t>
      </w:r>
      <w:r w:rsidRPr="00BE089E">
        <w:rPr>
          <w:rFonts w:eastAsia="Calibri" w:cs="Times New Roman"/>
          <w:b/>
          <w:bCs/>
          <w:szCs w:val="24"/>
        </w:rPr>
        <w:t>Личные качества</w:t>
      </w:r>
    </w:p>
    <w:p w14:paraId="3F4EBBD4" w14:textId="77777777" w:rsidR="00BE089E" w:rsidRPr="00BE089E" w:rsidRDefault="00BE089E" w:rsidP="000B3EF9">
      <w:pPr>
        <w:pStyle w:val="a3"/>
        <w:numPr>
          <w:ilvl w:val="0"/>
          <w:numId w:val="19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6.1. Организованность и внимательность к деталям. </w:t>
      </w:r>
    </w:p>
    <w:p w14:paraId="726C4B1A" w14:textId="77777777" w:rsidR="00BE089E" w:rsidRPr="00BE089E" w:rsidRDefault="00BE089E" w:rsidP="000B3EF9">
      <w:pPr>
        <w:pStyle w:val="a3"/>
        <w:numPr>
          <w:ilvl w:val="0"/>
          <w:numId w:val="19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6.2. Ответственность и исполнительность. </w:t>
      </w:r>
    </w:p>
    <w:p w14:paraId="2DE411B6" w14:textId="77777777" w:rsidR="00BE089E" w:rsidRPr="00BE089E" w:rsidRDefault="00BE089E" w:rsidP="000B3EF9">
      <w:pPr>
        <w:pStyle w:val="a3"/>
        <w:numPr>
          <w:ilvl w:val="0"/>
          <w:numId w:val="19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6.3. Коммуникабельность и умение работать в команде. </w:t>
      </w:r>
    </w:p>
    <w:p w14:paraId="026AE24C" w14:textId="77777777" w:rsidR="00BE089E" w:rsidRPr="00BE089E" w:rsidRDefault="00BE089E" w:rsidP="000B3EF9">
      <w:pPr>
        <w:pStyle w:val="a3"/>
        <w:numPr>
          <w:ilvl w:val="0"/>
          <w:numId w:val="19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6.4. Стрессоустойчивость и способность работать в условиях многозадачности. </w:t>
      </w:r>
    </w:p>
    <w:p w14:paraId="16C0812D" w14:textId="21883BCD" w:rsidR="00BE089E" w:rsidRPr="00BE089E" w:rsidRDefault="00BE089E" w:rsidP="000B3EF9">
      <w:pPr>
        <w:pStyle w:val="a3"/>
        <w:numPr>
          <w:ilvl w:val="0"/>
          <w:numId w:val="19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lastRenderedPageBreak/>
        <w:t>6.5. Пунктуальность и добросовестное отношение к своим обязанностям.</w:t>
      </w:r>
    </w:p>
    <w:p w14:paraId="72284887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</w:p>
    <w:p w14:paraId="0E735131" w14:textId="77777777" w:rsidR="00BE089E" w:rsidRPr="00BE089E" w:rsidRDefault="00BE089E" w:rsidP="00BE089E">
      <w:pPr>
        <w:ind w:firstLine="0"/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7. </w:t>
      </w:r>
      <w:r w:rsidRPr="00BE089E">
        <w:rPr>
          <w:rFonts w:eastAsia="Calibri" w:cs="Times New Roman"/>
          <w:b/>
          <w:bCs/>
          <w:szCs w:val="24"/>
        </w:rPr>
        <w:t>Аттестация и повышение квалификации</w:t>
      </w:r>
    </w:p>
    <w:p w14:paraId="21BDADE8" w14:textId="77777777" w:rsidR="00BE089E" w:rsidRPr="00BE089E" w:rsidRDefault="00BE089E" w:rsidP="000B3EF9">
      <w:pPr>
        <w:pStyle w:val="a3"/>
        <w:numPr>
          <w:ilvl w:val="0"/>
          <w:numId w:val="20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7.1. Секретарь структурного подразделения подлежит регулярной аттестации для оценки уровня его профессиональных компетенций. </w:t>
      </w:r>
    </w:p>
    <w:p w14:paraId="24108D9C" w14:textId="77777777" w:rsidR="00BE089E" w:rsidRPr="00BE089E" w:rsidRDefault="00BE089E" w:rsidP="000B3EF9">
      <w:pPr>
        <w:pStyle w:val="a3"/>
        <w:numPr>
          <w:ilvl w:val="0"/>
          <w:numId w:val="20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7.2. Возможности повышения квалификации включают участие в тренингах, семинарах и курсах, организованных компанией. </w:t>
      </w:r>
    </w:p>
    <w:p w14:paraId="578D8711" w14:textId="04C56717" w:rsidR="00BE089E" w:rsidRPr="00BE089E" w:rsidRDefault="00BE089E" w:rsidP="000B3EF9">
      <w:pPr>
        <w:pStyle w:val="a3"/>
        <w:numPr>
          <w:ilvl w:val="0"/>
          <w:numId w:val="20"/>
        </w:numPr>
        <w:jc w:val="both"/>
        <w:rPr>
          <w:rFonts w:eastAsia="Calibri" w:cs="Times New Roman"/>
          <w:szCs w:val="24"/>
        </w:rPr>
      </w:pPr>
      <w:r w:rsidRPr="00BE089E">
        <w:rPr>
          <w:rFonts w:eastAsia="Calibri" w:cs="Times New Roman"/>
          <w:szCs w:val="24"/>
        </w:rPr>
        <w:t xml:space="preserve">7.3. В зависимости от показателей работы секретарь может иметь перспективы карьерного роста, как внутри структурного подразделения, так и на более высокие должности в других </w:t>
      </w:r>
      <w:bookmarkStart w:id="0" w:name="_GoBack"/>
      <w:bookmarkEnd w:id="0"/>
      <w:r w:rsidRPr="00BE089E">
        <w:rPr>
          <w:rFonts w:eastAsia="Calibri" w:cs="Times New Roman"/>
          <w:szCs w:val="24"/>
        </w:rPr>
        <w:t>отделах компании.</w:t>
      </w:r>
    </w:p>
    <w:sectPr w:rsidR="00BE089E" w:rsidRPr="00BE0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F9F69" w14:textId="77777777" w:rsidR="000B3EF9" w:rsidRDefault="000B3EF9" w:rsidP="003F118B">
      <w:r>
        <w:separator/>
      </w:r>
    </w:p>
  </w:endnote>
  <w:endnote w:type="continuationSeparator" w:id="0">
    <w:p w14:paraId="60971F53" w14:textId="77777777" w:rsidR="000B3EF9" w:rsidRDefault="000B3EF9" w:rsidP="003F1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EC51D0" w14:textId="77777777" w:rsidR="000B3EF9" w:rsidRDefault="000B3EF9" w:rsidP="003F118B">
      <w:r>
        <w:separator/>
      </w:r>
    </w:p>
  </w:footnote>
  <w:footnote w:type="continuationSeparator" w:id="0">
    <w:p w14:paraId="422DCB38" w14:textId="77777777" w:rsidR="000B3EF9" w:rsidRDefault="000B3EF9" w:rsidP="003F11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33ABE"/>
    <w:multiLevelType w:val="hybridMultilevel"/>
    <w:tmpl w:val="885A4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01B39"/>
    <w:multiLevelType w:val="hybridMultilevel"/>
    <w:tmpl w:val="3252B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71A63"/>
    <w:multiLevelType w:val="hybridMultilevel"/>
    <w:tmpl w:val="FA8A3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B144D"/>
    <w:multiLevelType w:val="hybridMultilevel"/>
    <w:tmpl w:val="28908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513DA"/>
    <w:multiLevelType w:val="hybridMultilevel"/>
    <w:tmpl w:val="92C63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E104F"/>
    <w:multiLevelType w:val="hybridMultilevel"/>
    <w:tmpl w:val="A77CC4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1579D"/>
    <w:multiLevelType w:val="hybridMultilevel"/>
    <w:tmpl w:val="D70457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7CE1"/>
    <w:multiLevelType w:val="hybridMultilevel"/>
    <w:tmpl w:val="35AEDE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B75E4F"/>
    <w:multiLevelType w:val="hybridMultilevel"/>
    <w:tmpl w:val="7C263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537763"/>
    <w:multiLevelType w:val="hybridMultilevel"/>
    <w:tmpl w:val="AFD06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A6A09"/>
    <w:multiLevelType w:val="hybridMultilevel"/>
    <w:tmpl w:val="735CF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94860"/>
    <w:multiLevelType w:val="hybridMultilevel"/>
    <w:tmpl w:val="906E5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4244F0"/>
    <w:multiLevelType w:val="hybridMultilevel"/>
    <w:tmpl w:val="C5B89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7770A0"/>
    <w:multiLevelType w:val="hybridMultilevel"/>
    <w:tmpl w:val="F5A08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AE6463"/>
    <w:multiLevelType w:val="hybridMultilevel"/>
    <w:tmpl w:val="CA0CC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6772B4"/>
    <w:multiLevelType w:val="hybridMultilevel"/>
    <w:tmpl w:val="78E0BF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D55A14"/>
    <w:multiLevelType w:val="hybridMultilevel"/>
    <w:tmpl w:val="CFB4A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77A7A"/>
    <w:multiLevelType w:val="hybridMultilevel"/>
    <w:tmpl w:val="BD166B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304A7B"/>
    <w:multiLevelType w:val="hybridMultilevel"/>
    <w:tmpl w:val="07E4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37B6"/>
    <w:multiLevelType w:val="hybridMultilevel"/>
    <w:tmpl w:val="0250F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9"/>
  </w:num>
  <w:num w:numId="4">
    <w:abstractNumId w:val="9"/>
  </w:num>
  <w:num w:numId="5">
    <w:abstractNumId w:val="12"/>
  </w:num>
  <w:num w:numId="6">
    <w:abstractNumId w:val="17"/>
  </w:num>
  <w:num w:numId="7">
    <w:abstractNumId w:val="2"/>
  </w:num>
  <w:num w:numId="8">
    <w:abstractNumId w:val="10"/>
  </w:num>
  <w:num w:numId="9">
    <w:abstractNumId w:val="1"/>
  </w:num>
  <w:num w:numId="10">
    <w:abstractNumId w:val="15"/>
  </w:num>
  <w:num w:numId="11">
    <w:abstractNumId w:val="14"/>
  </w:num>
  <w:num w:numId="12">
    <w:abstractNumId w:val="18"/>
  </w:num>
  <w:num w:numId="13">
    <w:abstractNumId w:val="6"/>
  </w:num>
  <w:num w:numId="14">
    <w:abstractNumId w:val="8"/>
  </w:num>
  <w:num w:numId="15">
    <w:abstractNumId w:val="5"/>
  </w:num>
  <w:num w:numId="16">
    <w:abstractNumId w:val="0"/>
  </w:num>
  <w:num w:numId="17">
    <w:abstractNumId w:val="16"/>
  </w:num>
  <w:num w:numId="18">
    <w:abstractNumId w:val="7"/>
  </w:num>
  <w:num w:numId="19">
    <w:abstractNumId w:val="13"/>
  </w:num>
  <w:num w:numId="20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6D"/>
    <w:rsid w:val="000A1160"/>
    <w:rsid w:val="000B3EF9"/>
    <w:rsid w:val="00365B64"/>
    <w:rsid w:val="003F118B"/>
    <w:rsid w:val="00507FFA"/>
    <w:rsid w:val="00537751"/>
    <w:rsid w:val="0056776E"/>
    <w:rsid w:val="005D71F4"/>
    <w:rsid w:val="00624CD4"/>
    <w:rsid w:val="00784F96"/>
    <w:rsid w:val="007D4ECB"/>
    <w:rsid w:val="0080236D"/>
    <w:rsid w:val="00825D18"/>
    <w:rsid w:val="00875936"/>
    <w:rsid w:val="008F2CFC"/>
    <w:rsid w:val="009947C4"/>
    <w:rsid w:val="009D51E8"/>
    <w:rsid w:val="00A14362"/>
    <w:rsid w:val="00BE089E"/>
    <w:rsid w:val="00DB4F9A"/>
    <w:rsid w:val="00E0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9AB42"/>
  <w15:chartTrackingRefBased/>
  <w15:docId w15:val="{A7A74404-DBCD-47FF-B70D-12607CBF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6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Реферат и типо таких"/>
    <w:qFormat/>
    <w:rsid w:val="00507FFA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776E"/>
    <w:pPr>
      <w:keepNext/>
      <w:keepLines/>
      <w:spacing w:before="240" w:line="276" w:lineRule="auto"/>
      <w:outlineLvl w:val="0"/>
    </w:pPr>
    <w:rPr>
      <w:rFonts w:eastAsiaTheme="majorEastAsia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75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51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776E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87593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377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4">
    <w:name w:val="Strong"/>
    <w:basedOn w:val="a0"/>
    <w:uiPriority w:val="22"/>
    <w:qFormat/>
    <w:rsid w:val="00DB4F9A"/>
    <w:rPr>
      <w:b/>
      <w:bCs/>
    </w:rPr>
  </w:style>
  <w:style w:type="paragraph" w:styleId="a5">
    <w:name w:val="header"/>
    <w:basedOn w:val="a"/>
    <w:link w:val="a6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F118B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3F11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F118B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51E8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4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49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60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90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1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703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8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69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3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86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09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280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59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56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260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540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03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70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6223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950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259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7217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1591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9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1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7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94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59839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773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6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0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720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93814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47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2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92198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535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5993">
                  <w:marLeft w:val="0"/>
                  <w:marRight w:val="0"/>
                  <w:marTop w:val="0"/>
                  <w:marBottom w:val="0"/>
                  <w:divBdr>
                    <w:top w:val="single" w:sz="6" w:space="0" w:color="9F9FDA"/>
                    <w:left w:val="single" w:sz="6" w:space="0" w:color="9F9FDA"/>
                    <w:bottom w:val="single" w:sz="6" w:space="0" w:color="9F9FDA"/>
                    <w:right w:val="single" w:sz="6" w:space="0" w:color="9F9FDA"/>
                  </w:divBdr>
                  <w:divsChild>
                    <w:div w:id="101059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20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7</Pages>
  <Words>1500</Words>
  <Characters>8552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Авдеев</dc:creator>
  <cp:keywords/>
  <dc:description/>
  <cp:lastModifiedBy>Игорь Авдеев</cp:lastModifiedBy>
  <cp:revision>7</cp:revision>
  <dcterms:created xsi:type="dcterms:W3CDTF">2024-06-03T15:24:00Z</dcterms:created>
  <dcterms:modified xsi:type="dcterms:W3CDTF">2024-09-15T14:10:00Z</dcterms:modified>
</cp:coreProperties>
</file>