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662D" w14:textId="77777777" w:rsidR="004E173D" w:rsidRDefault="004E173D" w:rsidP="004E173D">
      <w:pPr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538A9926" w14:textId="77777777" w:rsidR="004E173D" w:rsidRDefault="004E173D" w:rsidP="004E173D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0722279E" w14:textId="77777777" w:rsidR="004E173D" w:rsidRDefault="004E173D" w:rsidP="004E173D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44567F96" w14:textId="77777777" w:rsidR="004E173D" w:rsidRDefault="004E173D" w:rsidP="004E173D">
      <w:pPr>
        <w:ind w:firstLine="4"/>
        <w:jc w:val="center"/>
        <w:rPr>
          <w:rFonts w:cs="Times New Roman"/>
        </w:rPr>
      </w:pPr>
    </w:p>
    <w:p w14:paraId="45697742" w14:textId="77777777" w:rsidR="004E173D" w:rsidRDefault="004E173D" w:rsidP="004E173D">
      <w:pPr>
        <w:ind w:firstLine="4"/>
        <w:jc w:val="center"/>
        <w:rPr>
          <w:rFonts w:cs="Times New Roman"/>
        </w:rPr>
      </w:pPr>
    </w:p>
    <w:p w14:paraId="7A10E9AD" w14:textId="77777777" w:rsidR="004E173D" w:rsidRDefault="004E173D" w:rsidP="004E173D">
      <w:pPr>
        <w:ind w:firstLine="4"/>
        <w:jc w:val="center"/>
        <w:rPr>
          <w:rFonts w:cs="Times New Roman"/>
        </w:rPr>
      </w:pPr>
    </w:p>
    <w:p w14:paraId="75E195B8" w14:textId="77777777" w:rsidR="004E173D" w:rsidRDefault="004E173D" w:rsidP="004E173D">
      <w:pPr>
        <w:ind w:firstLine="4"/>
        <w:jc w:val="center"/>
        <w:rPr>
          <w:rFonts w:cs="Times New Roman"/>
        </w:rPr>
      </w:pPr>
    </w:p>
    <w:p w14:paraId="6A39A80E" w14:textId="77777777" w:rsidR="004E173D" w:rsidRDefault="004E173D" w:rsidP="004E173D">
      <w:pPr>
        <w:ind w:firstLine="4"/>
        <w:jc w:val="center"/>
        <w:rPr>
          <w:rFonts w:cs="Times New Roman"/>
        </w:rPr>
      </w:pPr>
    </w:p>
    <w:p w14:paraId="40F116CC" w14:textId="7E7A0FAB" w:rsidR="004E173D" w:rsidRDefault="004E173D" w:rsidP="004E17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3. Методы управления</w:t>
      </w:r>
    </w:p>
    <w:p w14:paraId="7C0477A8" w14:textId="77777777" w:rsidR="004E173D" w:rsidRDefault="004E173D" w:rsidP="004E173D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26F6948" w14:textId="77777777" w:rsidR="004E173D" w:rsidRDefault="004E173D" w:rsidP="004E173D">
      <w:pPr>
        <w:ind w:left="3828" w:hanging="138"/>
        <w:rPr>
          <w:rFonts w:cs="Times New Roman"/>
        </w:rPr>
      </w:pPr>
    </w:p>
    <w:p w14:paraId="1726D5BC" w14:textId="77777777" w:rsidR="004E173D" w:rsidRDefault="004E173D" w:rsidP="004E173D">
      <w:pPr>
        <w:rPr>
          <w:rFonts w:cs="Times New Roman"/>
        </w:rPr>
      </w:pPr>
    </w:p>
    <w:p w14:paraId="47E25A53" w14:textId="77777777" w:rsidR="004E173D" w:rsidRDefault="004E173D" w:rsidP="004E173D">
      <w:pPr>
        <w:ind w:left="3828" w:hanging="138"/>
        <w:rPr>
          <w:rFonts w:cs="Times New Roman"/>
        </w:rPr>
      </w:pPr>
    </w:p>
    <w:p w14:paraId="51AFF180" w14:textId="77777777" w:rsidR="004E173D" w:rsidRDefault="004E173D" w:rsidP="004E173D">
      <w:pPr>
        <w:ind w:left="3828" w:hanging="138"/>
        <w:rPr>
          <w:rFonts w:cs="Times New Roman"/>
        </w:rPr>
      </w:pPr>
    </w:p>
    <w:p w14:paraId="65D0A30D" w14:textId="77777777" w:rsidR="004E173D" w:rsidRDefault="004E173D" w:rsidP="004E173D">
      <w:pPr>
        <w:ind w:left="3828" w:hanging="138"/>
        <w:rPr>
          <w:rFonts w:cs="Times New Roman"/>
        </w:rPr>
      </w:pPr>
    </w:p>
    <w:p w14:paraId="100C049D" w14:textId="77777777" w:rsidR="004E173D" w:rsidRDefault="004E173D" w:rsidP="004E173D">
      <w:pPr>
        <w:ind w:left="3828" w:hanging="138"/>
        <w:rPr>
          <w:rFonts w:cs="Times New Roman"/>
        </w:rPr>
      </w:pPr>
    </w:p>
    <w:p w14:paraId="3819BB2D" w14:textId="77777777" w:rsidR="004E173D" w:rsidRDefault="004E173D" w:rsidP="004E173D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4E2E7368" w14:textId="77777777" w:rsidR="004E173D" w:rsidRDefault="004E173D" w:rsidP="004E173D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670E3040" w14:textId="77777777" w:rsidR="004E173D" w:rsidRDefault="004E173D" w:rsidP="004E173D">
      <w:pPr>
        <w:ind w:left="5103"/>
        <w:rPr>
          <w:rFonts w:cs="Times New Roman"/>
        </w:rPr>
      </w:pPr>
    </w:p>
    <w:p w14:paraId="265DEE6E" w14:textId="77777777" w:rsidR="004E173D" w:rsidRDefault="004E173D" w:rsidP="004E173D">
      <w:pPr>
        <w:rPr>
          <w:rFonts w:cs="Times New Roman"/>
        </w:rPr>
      </w:pPr>
    </w:p>
    <w:p w14:paraId="7C90AA01" w14:textId="77777777" w:rsidR="004E173D" w:rsidRDefault="004E173D" w:rsidP="004E173D">
      <w:pPr>
        <w:rPr>
          <w:rFonts w:cs="Times New Roman"/>
        </w:rPr>
      </w:pPr>
    </w:p>
    <w:p w14:paraId="54D6E378" w14:textId="77777777" w:rsidR="004E173D" w:rsidRDefault="004E173D" w:rsidP="004E173D">
      <w:pPr>
        <w:rPr>
          <w:rFonts w:cs="Times New Roman"/>
        </w:rPr>
      </w:pPr>
    </w:p>
    <w:p w14:paraId="52E15D37" w14:textId="77777777" w:rsidR="004E173D" w:rsidRDefault="004E173D" w:rsidP="004E173D">
      <w:pPr>
        <w:rPr>
          <w:rFonts w:cs="Times New Roman"/>
        </w:rPr>
      </w:pPr>
    </w:p>
    <w:p w14:paraId="2AC1F307" w14:textId="77777777" w:rsidR="004E173D" w:rsidRDefault="004E173D" w:rsidP="004E173D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6D952A88" w14:textId="77777777" w:rsidR="004E173D" w:rsidRDefault="004E173D" w:rsidP="004E173D">
      <w:pPr>
        <w:jc w:val="center"/>
        <w:rPr>
          <w:rFonts w:cs="Times New Roman"/>
        </w:rPr>
      </w:pPr>
      <w:r>
        <w:rPr>
          <w:rFonts w:cs="Times New Roman"/>
        </w:rPr>
        <w:t>2022</w:t>
      </w:r>
    </w:p>
    <w:p w14:paraId="1FDCE00D" w14:textId="50D79F95" w:rsidR="002F1442" w:rsidRDefault="00CB4FA3">
      <w:r>
        <w:lastRenderedPageBreak/>
        <w:t>Ситуация 1.</w:t>
      </w:r>
    </w:p>
    <w:p w14:paraId="7B11FDB4" w14:textId="477FD96C" w:rsidR="00CB4FA3" w:rsidRDefault="004D51EA">
      <w:r>
        <w:t xml:space="preserve">1) </w:t>
      </w:r>
      <w:r w:rsidR="00CB4FA3">
        <w:t>Методы управления:</w:t>
      </w:r>
    </w:p>
    <w:p w14:paraId="456944BD" w14:textId="43282174" w:rsidR="004D51EA" w:rsidRDefault="004D51EA" w:rsidP="004D51EA">
      <w:pPr>
        <w:pStyle w:val="a3"/>
        <w:numPr>
          <w:ilvl w:val="0"/>
          <w:numId w:val="3"/>
        </w:numPr>
      </w:pPr>
      <w:r>
        <w:t>Административные Организационные: Предупреждение выговор</w:t>
      </w:r>
    </w:p>
    <w:p w14:paraId="3863A737" w14:textId="01FEFFA6" w:rsidR="004D51EA" w:rsidRDefault="004D51EA" w:rsidP="004D51EA">
      <w:pPr>
        <w:pStyle w:val="a3"/>
        <w:numPr>
          <w:ilvl w:val="0"/>
          <w:numId w:val="1"/>
        </w:numPr>
      </w:pPr>
      <w:r>
        <w:t>Экономический: Лишение премии за опоздания.</w:t>
      </w:r>
    </w:p>
    <w:p w14:paraId="23DE090B" w14:textId="70839401" w:rsidR="004D51EA" w:rsidRDefault="00CB4FA3" w:rsidP="004D51EA">
      <w:pPr>
        <w:pStyle w:val="a3"/>
        <w:numPr>
          <w:ilvl w:val="0"/>
          <w:numId w:val="1"/>
        </w:numPr>
      </w:pPr>
      <w:r>
        <w:t>Социально-психологические:</w:t>
      </w:r>
      <w:r w:rsidR="004D51EA">
        <w:t xml:space="preserve"> </w:t>
      </w:r>
    </w:p>
    <w:p w14:paraId="26907E59" w14:textId="33278C1C" w:rsidR="004D51EA" w:rsidRDefault="00CB4FA3" w:rsidP="004D51EA">
      <w:pPr>
        <w:pStyle w:val="a3"/>
      </w:pPr>
      <w:r>
        <w:t xml:space="preserve"> Руководитель расположил к разговору сотрудника и выяснил причину постоянных опозданий</w:t>
      </w:r>
      <w:r w:rsidR="004D51EA">
        <w:t>.</w:t>
      </w:r>
    </w:p>
    <w:p w14:paraId="0F36EE15" w14:textId="3FDC6398" w:rsidR="004D51EA" w:rsidRDefault="004D51EA" w:rsidP="004D51EA">
      <w:r>
        <w:t xml:space="preserve">2) </w:t>
      </w:r>
    </w:p>
    <w:p w14:paraId="04E5A061" w14:textId="3F87BA41" w:rsidR="00973070" w:rsidRDefault="00973070" w:rsidP="00973070">
      <w:pPr>
        <w:pStyle w:val="a3"/>
        <w:numPr>
          <w:ilvl w:val="0"/>
          <w:numId w:val="4"/>
        </w:numPr>
      </w:pPr>
      <w:r>
        <w:t>Перво</w:t>
      </w:r>
      <w:r w:rsidR="00BF28CC">
        <w:t>й метод управления</w:t>
      </w:r>
      <w:r>
        <w:t xml:space="preserve"> руководителя – вызов к себе сотрудника, предупреждение и последующий выговор. Крайне неэффективно так как руководитель не знает точную причину опозданий сотрудника был шанс того, что опоздания не закончатся. Поскольку руководитель вызвал к себе сотрудник, перед предупреждением стоило уточнить причину опозданий</w:t>
      </w:r>
      <w:r w:rsidR="00132F94">
        <w:t>.</w:t>
      </w:r>
    </w:p>
    <w:p w14:paraId="44AAB81F" w14:textId="6DEF5201" w:rsidR="00BF28CC" w:rsidRDefault="00BF28CC" w:rsidP="00973070">
      <w:pPr>
        <w:pStyle w:val="a3"/>
        <w:numPr>
          <w:ilvl w:val="0"/>
          <w:numId w:val="4"/>
        </w:numPr>
      </w:pPr>
      <w:r>
        <w:t xml:space="preserve">Лишение премии сотрудника, который в полной мере и точно в срок выполнял свою работу, крайне неудачное решение для руководителя так как это может сильно </w:t>
      </w:r>
      <w:r w:rsidR="00177C5B">
        <w:t>демотивировать сотрудника из-за чего он может принять решение уволится</w:t>
      </w:r>
      <w:r w:rsidR="000C0339">
        <w:t>.</w:t>
      </w:r>
    </w:p>
    <w:p w14:paraId="7DFAAB00" w14:textId="77777777" w:rsidR="00A14CA1" w:rsidRDefault="00132F94" w:rsidP="00A14CA1">
      <w:pPr>
        <w:pStyle w:val="a3"/>
        <w:numPr>
          <w:ilvl w:val="0"/>
          <w:numId w:val="4"/>
        </w:numPr>
      </w:pPr>
      <w:r>
        <w:t>Разговор с сотрудником – решение, которое стоило принять сразу после начала опаздываний сотрудника. Разговор с сотрудником выявляет корень проблемы опозданий, что даёт возможность решить проблему без потери ценного сотрудника.</w:t>
      </w:r>
    </w:p>
    <w:p w14:paraId="7828101F" w14:textId="19C4D219" w:rsidR="00A14CA1" w:rsidRDefault="00A14CA1" w:rsidP="00A14CA1">
      <w:r>
        <w:t>3)</w:t>
      </w:r>
      <w:r w:rsidR="00C606C5">
        <w:t xml:space="preserve"> </w:t>
      </w:r>
    </w:p>
    <w:p w14:paraId="2EBCC494" w14:textId="0A1AD73A" w:rsidR="00C606C5" w:rsidRDefault="00C606C5" w:rsidP="00C606C5">
      <w:pPr>
        <w:pStyle w:val="a3"/>
        <w:numPr>
          <w:ilvl w:val="0"/>
          <w:numId w:val="5"/>
        </w:numPr>
      </w:pPr>
      <w:r>
        <w:t>Разговор с сотрудником</w:t>
      </w:r>
      <w:r w:rsidR="005063B7" w:rsidRPr="005063B7">
        <w:t xml:space="preserve"> (</w:t>
      </w:r>
      <w:r w:rsidR="005063B7">
        <w:t xml:space="preserve">после первого случая нарушения (или второго) необходимо выявить причину опоздания. Разговор с сотрудником поможет расположить его к себе и прийти к решению проблемы или </w:t>
      </w:r>
      <w:r w:rsidR="00A3161C">
        <w:t>компромиссу</w:t>
      </w:r>
      <w:r w:rsidR="005063B7">
        <w:t>.)</w:t>
      </w:r>
    </w:p>
    <w:p w14:paraId="42BF9427" w14:textId="3FE44300" w:rsidR="00A3161C" w:rsidRDefault="00A3161C" w:rsidP="00C606C5">
      <w:pPr>
        <w:pStyle w:val="a3"/>
        <w:numPr>
          <w:ilvl w:val="0"/>
          <w:numId w:val="5"/>
        </w:numPr>
      </w:pPr>
      <w:r>
        <w:t>Анализировать причину опоздания (это поможет найти более эффективное решение проблемы)</w:t>
      </w:r>
    </w:p>
    <w:p w14:paraId="1DB6F0E7" w14:textId="5AEE914D" w:rsidR="005063B7" w:rsidRDefault="005063B7" w:rsidP="005063B7">
      <w:pPr>
        <w:pStyle w:val="a3"/>
        <w:numPr>
          <w:ilvl w:val="0"/>
          <w:numId w:val="5"/>
        </w:numPr>
      </w:pPr>
      <w:r>
        <w:t xml:space="preserve">Принятие мер по решению вопроса опозданий (Если проблема опоздания </w:t>
      </w:r>
      <w:r w:rsidR="00A3161C">
        <w:t>не решится, то опираясь на тип работы сотрудника обеспечить и предоставить дистанционный тип работы или перевести работника в общежитие)</w:t>
      </w:r>
    </w:p>
    <w:p w14:paraId="16F2B8B9" w14:textId="0F2D5E40" w:rsidR="00A3161C" w:rsidRDefault="00A3161C" w:rsidP="00A3161C">
      <w:pPr>
        <w:ind w:left="360"/>
      </w:pPr>
      <w:r>
        <w:t>Ситуация 2</w:t>
      </w:r>
    </w:p>
    <w:p w14:paraId="5A8575D2" w14:textId="0C1327E7" w:rsidR="00A3161C" w:rsidRDefault="00B825E0" w:rsidP="00B825E0">
      <w:pPr>
        <w:pStyle w:val="a3"/>
        <w:numPr>
          <w:ilvl w:val="0"/>
          <w:numId w:val="6"/>
        </w:numPr>
      </w:pPr>
      <w:r>
        <w:t>Первый руководитель использует психологический метод управления</w:t>
      </w:r>
    </w:p>
    <w:p w14:paraId="55EE86CF" w14:textId="45B04897" w:rsidR="00B825E0" w:rsidRDefault="00B825E0" w:rsidP="00B825E0">
      <w:pPr>
        <w:pStyle w:val="a3"/>
      </w:pPr>
      <w:r>
        <w:t>А второй административно-организационные так как он использует приказы, распоряжения и указания</w:t>
      </w:r>
    </w:p>
    <w:p w14:paraId="23DDC42B" w14:textId="231EBC26" w:rsidR="00B825E0" w:rsidRDefault="00B825E0" w:rsidP="00E02DDF">
      <w:pPr>
        <w:pStyle w:val="a3"/>
        <w:numPr>
          <w:ilvl w:val="0"/>
          <w:numId w:val="6"/>
        </w:numPr>
      </w:pPr>
      <w:r>
        <w:lastRenderedPageBreak/>
        <w:t>Второе предприятие начало сдавать свои позиции так как из-за того, что руководитель не интересовался моральным уровнем своих сотрудников</w:t>
      </w:r>
      <w:r w:rsidR="0007535C">
        <w:t xml:space="preserve"> их мотивация была не достаточной. Поэтому эффективность производства упала. А в первом предприятии руководитель держал дух коллектива на высоком уровне, поэтому эффективность каждого отдельного сотрудника была выше чем на втором предприятии и в итоге общая эффективность предприятия была на более высоком уровне чем во втором.</w:t>
      </w:r>
    </w:p>
    <w:sectPr w:rsidR="00B8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37"/>
    <w:multiLevelType w:val="hybridMultilevel"/>
    <w:tmpl w:val="E0329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4991"/>
    <w:multiLevelType w:val="hybridMultilevel"/>
    <w:tmpl w:val="1878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F7B"/>
    <w:multiLevelType w:val="hybridMultilevel"/>
    <w:tmpl w:val="21B2E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17E0C"/>
    <w:multiLevelType w:val="hybridMultilevel"/>
    <w:tmpl w:val="CD5A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05B7"/>
    <w:multiLevelType w:val="hybridMultilevel"/>
    <w:tmpl w:val="EEB8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44F4F"/>
    <w:multiLevelType w:val="hybridMultilevel"/>
    <w:tmpl w:val="BBE82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771079">
    <w:abstractNumId w:val="1"/>
  </w:num>
  <w:num w:numId="2" w16cid:durableId="313219458">
    <w:abstractNumId w:val="2"/>
  </w:num>
  <w:num w:numId="3" w16cid:durableId="1716467105">
    <w:abstractNumId w:val="4"/>
  </w:num>
  <w:num w:numId="4" w16cid:durableId="352221497">
    <w:abstractNumId w:val="5"/>
  </w:num>
  <w:num w:numId="5" w16cid:durableId="539704775">
    <w:abstractNumId w:val="3"/>
  </w:num>
  <w:num w:numId="6" w16cid:durableId="67503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09"/>
    <w:rsid w:val="0007535C"/>
    <w:rsid w:val="000C0339"/>
    <w:rsid w:val="00132F94"/>
    <w:rsid w:val="00177C5B"/>
    <w:rsid w:val="002F1442"/>
    <w:rsid w:val="00366654"/>
    <w:rsid w:val="004D51EA"/>
    <w:rsid w:val="004E173D"/>
    <w:rsid w:val="005063B7"/>
    <w:rsid w:val="00580DA0"/>
    <w:rsid w:val="005C6B17"/>
    <w:rsid w:val="005C7C9D"/>
    <w:rsid w:val="006B403D"/>
    <w:rsid w:val="008B5409"/>
    <w:rsid w:val="00973070"/>
    <w:rsid w:val="00A14CA1"/>
    <w:rsid w:val="00A3161C"/>
    <w:rsid w:val="00B825E0"/>
    <w:rsid w:val="00BF28CC"/>
    <w:rsid w:val="00C606C5"/>
    <w:rsid w:val="00CB4FA3"/>
    <w:rsid w:val="00DE1C28"/>
    <w:rsid w:val="00E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96DD"/>
  <w15:chartTrackingRefBased/>
  <w15:docId w15:val="{5FCFC128-EE75-4303-ACB5-064D4197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73D"/>
    <w:pPr>
      <w:spacing w:line="252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4D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12</cp:revision>
  <dcterms:created xsi:type="dcterms:W3CDTF">2022-10-08T05:19:00Z</dcterms:created>
  <dcterms:modified xsi:type="dcterms:W3CDTF">2022-10-11T10:06:00Z</dcterms:modified>
</cp:coreProperties>
</file>