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00ADB" w14:textId="2A29028D" w:rsidR="00E614BE" w:rsidRDefault="00E614BE" w:rsidP="00E614BE">
      <w:pPr>
        <w:ind w:left="1416" w:firstLine="708"/>
        <w:rPr>
          <w:rFonts w:cs="Times New Roman"/>
        </w:rPr>
      </w:pPr>
      <w:r>
        <w:rPr>
          <w:rFonts w:cs="Times New Roman"/>
        </w:rPr>
        <w:t xml:space="preserve">Министерство общего и молодёжной политики </w:t>
      </w:r>
    </w:p>
    <w:p w14:paraId="3CCD4DEC" w14:textId="77777777" w:rsidR="00E614BE" w:rsidRDefault="00E614BE" w:rsidP="00E614BE">
      <w:pPr>
        <w:jc w:val="center"/>
        <w:rPr>
          <w:rFonts w:cs="Times New Roman"/>
        </w:rPr>
      </w:pPr>
      <w:r>
        <w:rPr>
          <w:rFonts w:cs="Times New Roman"/>
        </w:rPr>
        <w:t>Свердловской области</w:t>
      </w:r>
    </w:p>
    <w:p w14:paraId="2B3332D3" w14:textId="77777777" w:rsidR="00E614BE" w:rsidRDefault="00E614BE" w:rsidP="00E614BE">
      <w:pPr>
        <w:ind w:firstLine="2"/>
        <w:jc w:val="center"/>
        <w:rPr>
          <w:rFonts w:cs="Times New Roman"/>
        </w:rPr>
      </w:pPr>
      <w:r>
        <w:rPr>
          <w:rFonts w:cs="Times New Roman"/>
        </w:rPr>
        <w:t>ГБПОУ СО «Красноуфимский педагогический колледж»</w:t>
      </w:r>
    </w:p>
    <w:p w14:paraId="66318531" w14:textId="77777777" w:rsidR="00E614BE" w:rsidRDefault="00E614BE" w:rsidP="00E614BE">
      <w:pPr>
        <w:ind w:firstLine="4"/>
        <w:jc w:val="center"/>
        <w:rPr>
          <w:rFonts w:cs="Times New Roman"/>
        </w:rPr>
      </w:pPr>
    </w:p>
    <w:p w14:paraId="14CFA004" w14:textId="77777777" w:rsidR="00E614BE" w:rsidRDefault="00E614BE" w:rsidP="00E614BE">
      <w:pPr>
        <w:ind w:firstLine="4"/>
        <w:jc w:val="center"/>
        <w:rPr>
          <w:rFonts w:cs="Times New Roman"/>
        </w:rPr>
      </w:pPr>
    </w:p>
    <w:p w14:paraId="7C3A6C8D" w14:textId="77777777" w:rsidR="00E614BE" w:rsidRDefault="00E614BE" w:rsidP="00E614BE">
      <w:pPr>
        <w:ind w:firstLine="4"/>
        <w:jc w:val="center"/>
        <w:rPr>
          <w:rFonts w:cs="Times New Roman"/>
        </w:rPr>
      </w:pPr>
    </w:p>
    <w:p w14:paraId="686358C7" w14:textId="77777777" w:rsidR="00E614BE" w:rsidRDefault="00E614BE" w:rsidP="00E614BE">
      <w:pPr>
        <w:ind w:firstLine="4"/>
        <w:jc w:val="center"/>
        <w:rPr>
          <w:rFonts w:cs="Times New Roman"/>
        </w:rPr>
      </w:pPr>
    </w:p>
    <w:p w14:paraId="4651B85D" w14:textId="6D67BE7A" w:rsidR="00E614BE" w:rsidRDefault="00E614BE" w:rsidP="00E614BE">
      <w:pPr>
        <w:ind w:firstLine="4"/>
        <w:jc w:val="center"/>
        <w:rPr>
          <w:rFonts w:cs="Times New Roman"/>
        </w:rPr>
      </w:pPr>
    </w:p>
    <w:p w14:paraId="400352CB" w14:textId="5A8C14FB" w:rsidR="00637A1B" w:rsidRDefault="00637A1B" w:rsidP="00E614BE">
      <w:pPr>
        <w:ind w:firstLine="4"/>
        <w:jc w:val="center"/>
        <w:rPr>
          <w:rFonts w:cs="Times New Roman"/>
        </w:rPr>
      </w:pPr>
    </w:p>
    <w:p w14:paraId="4B0DB5DA" w14:textId="68064FC6" w:rsidR="00637A1B" w:rsidRDefault="00637A1B" w:rsidP="00E614BE">
      <w:pPr>
        <w:ind w:firstLine="4"/>
        <w:jc w:val="center"/>
        <w:rPr>
          <w:rFonts w:cs="Times New Roman"/>
        </w:rPr>
      </w:pPr>
    </w:p>
    <w:p w14:paraId="552F4821" w14:textId="77777777" w:rsidR="00637A1B" w:rsidRDefault="00637A1B" w:rsidP="00E614BE">
      <w:pPr>
        <w:ind w:firstLine="4"/>
        <w:jc w:val="center"/>
        <w:rPr>
          <w:rFonts w:cs="Times New Roman"/>
        </w:rPr>
      </w:pPr>
    </w:p>
    <w:p w14:paraId="481A9B1B" w14:textId="2744AFE2" w:rsidR="00E614BE" w:rsidRDefault="00E614BE" w:rsidP="00E614B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Практическое задание № 5. Деловой этикет</w:t>
      </w:r>
    </w:p>
    <w:p w14:paraId="3FBD340C" w14:textId="77777777" w:rsidR="00E614BE" w:rsidRDefault="00E614BE" w:rsidP="00E614BE">
      <w:pPr>
        <w:jc w:val="center"/>
        <w:rPr>
          <w:rFonts w:cs="Times New Roman"/>
        </w:rPr>
      </w:pPr>
      <w:r>
        <w:rPr>
          <w:rFonts w:cs="Times New Roman"/>
        </w:rPr>
        <w:t>МДК 05.01</w:t>
      </w:r>
    </w:p>
    <w:p w14:paraId="58829703" w14:textId="77777777" w:rsidR="00E614BE" w:rsidRDefault="00E614BE" w:rsidP="00E614BE">
      <w:pPr>
        <w:ind w:left="3828" w:hanging="138"/>
        <w:rPr>
          <w:rFonts w:cs="Times New Roman"/>
        </w:rPr>
      </w:pPr>
    </w:p>
    <w:p w14:paraId="24E82216" w14:textId="77777777" w:rsidR="00E614BE" w:rsidRDefault="00E614BE" w:rsidP="00E614BE">
      <w:pPr>
        <w:rPr>
          <w:rFonts w:cs="Times New Roman"/>
        </w:rPr>
      </w:pPr>
    </w:p>
    <w:p w14:paraId="78707138" w14:textId="77777777" w:rsidR="00E614BE" w:rsidRDefault="00E614BE" w:rsidP="00E614BE">
      <w:pPr>
        <w:ind w:left="3828" w:hanging="138"/>
        <w:rPr>
          <w:rFonts w:cs="Times New Roman"/>
        </w:rPr>
      </w:pPr>
    </w:p>
    <w:p w14:paraId="0CB45946" w14:textId="77777777" w:rsidR="00E614BE" w:rsidRDefault="00E614BE" w:rsidP="00E614BE">
      <w:pPr>
        <w:ind w:left="3828" w:hanging="138"/>
        <w:rPr>
          <w:rFonts w:cs="Times New Roman"/>
        </w:rPr>
      </w:pPr>
    </w:p>
    <w:p w14:paraId="7DD18381" w14:textId="77777777" w:rsidR="00E614BE" w:rsidRDefault="00E614BE" w:rsidP="00E614BE">
      <w:pPr>
        <w:ind w:left="3828" w:hanging="138"/>
        <w:rPr>
          <w:rFonts w:cs="Times New Roman"/>
        </w:rPr>
      </w:pPr>
    </w:p>
    <w:p w14:paraId="69AEEB17" w14:textId="77777777" w:rsidR="00E614BE" w:rsidRDefault="00E614BE" w:rsidP="00E614BE">
      <w:pPr>
        <w:ind w:left="3828" w:hanging="138"/>
        <w:rPr>
          <w:rFonts w:cs="Times New Roman"/>
        </w:rPr>
      </w:pPr>
    </w:p>
    <w:p w14:paraId="767DBBAD" w14:textId="77777777" w:rsidR="00E614BE" w:rsidRDefault="00E614BE" w:rsidP="00E614BE">
      <w:pPr>
        <w:ind w:left="5103"/>
        <w:rPr>
          <w:rFonts w:cs="Times New Roman"/>
        </w:rPr>
      </w:pPr>
      <w:r>
        <w:rPr>
          <w:rFonts w:cs="Times New Roman"/>
          <w:b/>
          <w:bCs/>
        </w:rPr>
        <w:t>Составитель</w:t>
      </w:r>
      <w:r>
        <w:rPr>
          <w:rFonts w:cs="Times New Roman"/>
        </w:rPr>
        <w:t>: Авдеев И.А., Трифонов А.М. студенты 34 группы, специальность 09.02.05 «Прикладная информатика (по отраслям)»</w:t>
      </w:r>
    </w:p>
    <w:p w14:paraId="5095D262" w14:textId="77777777" w:rsidR="00E614BE" w:rsidRDefault="00E614BE" w:rsidP="00E614BE">
      <w:pPr>
        <w:ind w:left="5103"/>
        <w:rPr>
          <w:rFonts w:cs="Times New Roman"/>
        </w:rPr>
      </w:pPr>
      <w:r>
        <w:rPr>
          <w:rFonts w:cs="Times New Roman"/>
          <w:b/>
          <w:bCs/>
        </w:rPr>
        <w:t>Преподаватель</w:t>
      </w:r>
      <w:r>
        <w:rPr>
          <w:rFonts w:cs="Times New Roman"/>
        </w:rPr>
        <w:t>: Анашкина Т.С., преподаватель математики и информатики</w:t>
      </w:r>
    </w:p>
    <w:p w14:paraId="1EB4E13B" w14:textId="77777777" w:rsidR="00E614BE" w:rsidRDefault="00E614BE" w:rsidP="00E614BE">
      <w:pPr>
        <w:ind w:left="5103"/>
        <w:rPr>
          <w:rFonts w:cs="Times New Roman"/>
        </w:rPr>
      </w:pPr>
    </w:p>
    <w:p w14:paraId="1C314FEE" w14:textId="77777777" w:rsidR="00E614BE" w:rsidRDefault="00E614BE" w:rsidP="00E614BE">
      <w:pPr>
        <w:rPr>
          <w:rFonts w:cs="Times New Roman"/>
        </w:rPr>
      </w:pPr>
    </w:p>
    <w:p w14:paraId="2AD4197B" w14:textId="2738F826" w:rsidR="00E614BE" w:rsidRDefault="00E614BE" w:rsidP="00E614BE">
      <w:pPr>
        <w:rPr>
          <w:rFonts w:cs="Times New Roman"/>
        </w:rPr>
      </w:pPr>
    </w:p>
    <w:p w14:paraId="25E24A1E" w14:textId="172F5C23" w:rsidR="00E614BE" w:rsidRDefault="00E614BE" w:rsidP="00E614BE">
      <w:pPr>
        <w:rPr>
          <w:rFonts w:cs="Times New Roman"/>
        </w:rPr>
      </w:pPr>
    </w:p>
    <w:p w14:paraId="754230D8" w14:textId="77777777" w:rsidR="00E614BE" w:rsidRDefault="00E614BE" w:rsidP="00E614BE">
      <w:pPr>
        <w:rPr>
          <w:rFonts w:cs="Times New Roman"/>
        </w:rPr>
      </w:pPr>
    </w:p>
    <w:p w14:paraId="0758C768" w14:textId="77777777" w:rsidR="00E614BE" w:rsidRDefault="00E614BE" w:rsidP="00E614BE">
      <w:pPr>
        <w:jc w:val="center"/>
        <w:rPr>
          <w:rFonts w:cs="Times New Roman"/>
        </w:rPr>
      </w:pPr>
      <w:r>
        <w:rPr>
          <w:rFonts w:cs="Times New Roman"/>
        </w:rPr>
        <w:t xml:space="preserve">г. Красноуфимск </w:t>
      </w:r>
    </w:p>
    <w:p w14:paraId="162909C1" w14:textId="77777777" w:rsidR="001D4846" w:rsidRPr="00637A1B" w:rsidRDefault="00E614BE" w:rsidP="00637A1B">
      <w:pPr>
        <w:jc w:val="center"/>
        <w:rPr>
          <w:rFonts w:cs="Times New Roman"/>
        </w:rPr>
      </w:pPr>
      <w:r>
        <w:rPr>
          <w:rFonts w:cs="Times New Roman"/>
        </w:rPr>
        <w:t>2022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9021079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67F6A6" w14:textId="4F0200BA" w:rsidR="001D4846" w:rsidRDefault="001D4846">
          <w:pPr>
            <w:pStyle w:val="a5"/>
          </w:pPr>
          <w:r>
            <w:t>Оглавление</w:t>
          </w:r>
        </w:p>
        <w:p w14:paraId="383CD0B3" w14:textId="66CF08E2" w:rsidR="001D4846" w:rsidRDefault="001D48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925281" w:history="1">
            <w:r w:rsidRPr="00B527A7">
              <w:rPr>
                <w:rStyle w:val="a6"/>
                <w:noProof/>
                <w:shd w:val="clear" w:color="auto" w:fill="FFFFFF"/>
              </w:rPr>
              <w:t>Профессиональная этика по видам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_Toc117925281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F2BA3" w14:textId="572E1489" w:rsidR="001D484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925282" w:history="1">
            <w:r w:rsidR="001D4846" w:rsidRPr="00B527A7">
              <w:rPr>
                <w:rStyle w:val="a6"/>
                <w:noProof/>
              </w:rPr>
              <w:t xml:space="preserve">Тест </w:t>
            </w:r>
            <w:r w:rsidR="001D4846" w:rsidRPr="00B527A7">
              <w:rPr>
                <w:rStyle w:val="a6"/>
                <w:noProof/>
                <w:lang w:val="en-US"/>
              </w:rPr>
              <w:t>“</w:t>
            </w:r>
            <w:r w:rsidR="001D4846" w:rsidRPr="00B527A7">
              <w:rPr>
                <w:rStyle w:val="a6"/>
                <w:noProof/>
              </w:rPr>
              <w:t>Ваш имидж</w:t>
            </w:r>
            <w:r w:rsidR="001D4846" w:rsidRPr="00B527A7">
              <w:rPr>
                <w:rStyle w:val="a6"/>
                <w:noProof/>
                <w:lang w:val="en-US"/>
              </w:rPr>
              <w:t>”</w:t>
            </w:r>
            <w:r w:rsidR="001D4846">
              <w:rPr>
                <w:noProof/>
                <w:webHidden/>
              </w:rPr>
              <w:tab/>
            </w:r>
            <w:r w:rsidR="001D4846">
              <w:rPr>
                <w:noProof/>
                <w:webHidden/>
              </w:rPr>
              <w:fldChar w:fldCharType="begin"/>
            </w:r>
            <w:r w:rsidR="001D4846">
              <w:rPr>
                <w:noProof/>
                <w:webHidden/>
              </w:rPr>
              <w:instrText xml:space="preserve"> PAGEREF _Toc117925282 \h </w:instrText>
            </w:r>
            <w:r w:rsidR="001D4846">
              <w:rPr>
                <w:noProof/>
                <w:webHidden/>
              </w:rPr>
            </w:r>
            <w:r w:rsidR="001D4846">
              <w:rPr>
                <w:noProof/>
                <w:webHidden/>
              </w:rPr>
              <w:fldChar w:fldCharType="separate"/>
            </w:r>
            <w:r w:rsidR="001D4846">
              <w:rPr>
                <w:noProof/>
                <w:webHidden/>
              </w:rPr>
              <w:t>3</w:t>
            </w:r>
            <w:r w:rsidR="001D4846">
              <w:rPr>
                <w:noProof/>
                <w:webHidden/>
              </w:rPr>
              <w:fldChar w:fldCharType="end"/>
            </w:r>
          </w:hyperlink>
        </w:p>
        <w:p w14:paraId="16D9C011" w14:textId="1F39E219" w:rsidR="001D484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925283" w:history="1">
            <w:r w:rsidR="001D4846" w:rsidRPr="00B527A7">
              <w:rPr>
                <w:rStyle w:val="a6"/>
                <w:noProof/>
              </w:rPr>
              <w:t>Анализ имиджа</w:t>
            </w:r>
            <w:r w:rsidR="001D4846">
              <w:rPr>
                <w:noProof/>
                <w:webHidden/>
              </w:rPr>
              <w:tab/>
            </w:r>
            <w:r w:rsidR="001D4846">
              <w:rPr>
                <w:noProof/>
                <w:webHidden/>
              </w:rPr>
              <w:fldChar w:fldCharType="begin"/>
            </w:r>
            <w:r w:rsidR="001D4846">
              <w:rPr>
                <w:noProof/>
                <w:webHidden/>
              </w:rPr>
              <w:instrText xml:space="preserve"> PAGEREF _Toc117925283 \h </w:instrText>
            </w:r>
            <w:r w:rsidR="001D4846">
              <w:rPr>
                <w:noProof/>
                <w:webHidden/>
              </w:rPr>
            </w:r>
            <w:r w:rsidR="001D4846">
              <w:rPr>
                <w:noProof/>
                <w:webHidden/>
              </w:rPr>
              <w:fldChar w:fldCharType="separate"/>
            </w:r>
            <w:r w:rsidR="001D4846">
              <w:rPr>
                <w:noProof/>
                <w:webHidden/>
              </w:rPr>
              <w:t>6</w:t>
            </w:r>
            <w:r w:rsidR="001D4846">
              <w:rPr>
                <w:noProof/>
                <w:webHidden/>
              </w:rPr>
              <w:fldChar w:fldCharType="end"/>
            </w:r>
          </w:hyperlink>
        </w:p>
        <w:p w14:paraId="126E075D" w14:textId="3AAA1A54" w:rsidR="001D4846" w:rsidRDefault="001D4846">
          <w:r>
            <w:rPr>
              <w:b/>
              <w:bCs/>
            </w:rPr>
            <w:fldChar w:fldCharType="end"/>
          </w:r>
        </w:p>
      </w:sdtContent>
    </w:sdt>
    <w:p w14:paraId="41ABB44E" w14:textId="617665B7" w:rsidR="00E614BE" w:rsidRPr="00637A1B" w:rsidRDefault="00E614BE" w:rsidP="00637A1B">
      <w:pPr>
        <w:jc w:val="center"/>
        <w:rPr>
          <w:rFonts w:cs="Times New Roman"/>
        </w:rPr>
      </w:pPr>
    </w:p>
    <w:p w14:paraId="77D37C1C" w14:textId="77777777" w:rsidR="001D4846" w:rsidRDefault="001D4846" w:rsidP="00637A1B">
      <w:pPr>
        <w:pStyle w:val="1"/>
        <w:rPr>
          <w:shd w:val="clear" w:color="auto" w:fill="FFFFFF"/>
        </w:rPr>
      </w:pPr>
    </w:p>
    <w:p w14:paraId="3AE5A909" w14:textId="77777777" w:rsidR="001D4846" w:rsidRDefault="001D4846">
      <w:pPr>
        <w:rPr>
          <w:rFonts w:eastAsiaTheme="majorEastAsia" w:cstheme="majorBidi"/>
          <w:b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7C8DC333" w14:textId="074D4891" w:rsidR="00637A1B" w:rsidRDefault="00637A1B" w:rsidP="00637A1B">
      <w:pPr>
        <w:pStyle w:val="1"/>
        <w:rPr>
          <w:shd w:val="clear" w:color="auto" w:fill="FFFFFF"/>
        </w:rPr>
      </w:pPr>
      <w:bookmarkStart w:id="0" w:name="_Toc117925281"/>
      <w:r>
        <w:rPr>
          <w:shd w:val="clear" w:color="auto" w:fill="FFFFFF"/>
        </w:rPr>
        <w:lastRenderedPageBreak/>
        <w:t>Профессиональная этика по видам деятельности</w:t>
      </w:r>
      <w:bookmarkEnd w:id="0"/>
    </w:p>
    <w:p w14:paraId="4EECB37D" w14:textId="329542FB" w:rsidR="002F1442" w:rsidRDefault="003A2FDD" w:rsidP="00637A1B">
      <w:pPr>
        <w:rPr>
          <w:shd w:val="clear" w:color="auto" w:fill="FFFFFF"/>
        </w:rPr>
      </w:pPr>
      <w:r>
        <w:rPr>
          <w:shd w:val="clear" w:color="auto" w:fill="FFFFFF"/>
        </w:rPr>
        <w:t>Наименование квалификации базовой подготовки - Специалист по прикладной</w:t>
      </w:r>
      <w:r w:rsidR="00637A1B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информатике</w:t>
      </w:r>
    </w:p>
    <w:tbl>
      <w:tblPr>
        <w:tblStyle w:val="a3"/>
        <w:tblpPr w:leftFromText="180" w:rightFromText="180" w:vertAnchor="page" w:horzAnchor="margin" w:tblpY="2449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637A1B" w14:paraId="0C352D62" w14:textId="77777777" w:rsidTr="00637A1B">
        <w:tc>
          <w:tcPr>
            <w:tcW w:w="2830" w:type="dxa"/>
          </w:tcPr>
          <w:p w14:paraId="081FB233" w14:textId="77777777" w:rsidR="00637A1B" w:rsidRDefault="00637A1B" w:rsidP="001D4846">
            <w:pPr>
              <w:jc w:val="center"/>
            </w:pPr>
            <w:r>
              <w:t>Виды деятельности</w:t>
            </w:r>
          </w:p>
        </w:tc>
        <w:tc>
          <w:tcPr>
            <w:tcW w:w="6515" w:type="dxa"/>
          </w:tcPr>
          <w:p w14:paraId="430404B3" w14:textId="77777777" w:rsidR="00637A1B" w:rsidRDefault="00637A1B" w:rsidP="001D4846">
            <w:pPr>
              <w:jc w:val="center"/>
            </w:pPr>
            <w:r>
              <w:t>Профессиональная этика</w:t>
            </w:r>
          </w:p>
        </w:tc>
      </w:tr>
      <w:tr w:rsidR="00637A1B" w14:paraId="1E4AEFC7" w14:textId="77777777" w:rsidTr="00637A1B">
        <w:tc>
          <w:tcPr>
            <w:tcW w:w="2830" w:type="dxa"/>
          </w:tcPr>
          <w:p w14:paraId="6F1AC0B8" w14:textId="77777777" w:rsidR="00637A1B" w:rsidRDefault="00637A1B" w:rsidP="001D4846">
            <w:r>
              <w:rPr>
                <w:shd w:val="clear" w:color="auto" w:fill="FFFFFF"/>
              </w:rPr>
              <w:t>Обработка отраслевой информации</w:t>
            </w:r>
          </w:p>
        </w:tc>
        <w:tc>
          <w:tcPr>
            <w:tcW w:w="6515" w:type="dxa"/>
          </w:tcPr>
          <w:p w14:paraId="706054EB" w14:textId="77777777" w:rsidR="00637A1B" w:rsidRDefault="00637A1B" w:rsidP="001D4846">
            <w:r w:rsidRPr="00DE129D">
              <w:t>Обработка данных должна осуществляться с использованием таких технических средств и методов, которые обеспечивают установленный уровень защищенности</w:t>
            </w:r>
            <w:r>
              <w:t>.</w:t>
            </w:r>
          </w:p>
          <w:p w14:paraId="3AA6A1CC" w14:textId="77777777" w:rsidR="00637A1B" w:rsidRDefault="00637A1B" w:rsidP="001D4846">
            <w:r w:rsidRPr="00DE129D">
              <w:t>Обработка данных должна осуществляться с соблюдением принципа уважения прав и свобод человека.</w:t>
            </w:r>
          </w:p>
          <w:p w14:paraId="2599F4A4" w14:textId="77777777" w:rsidR="00637A1B" w:rsidRDefault="00637A1B" w:rsidP="001D4846">
            <w:r>
              <w:rPr>
                <w:shd w:val="clear" w:color="auto" w:fill="FFFFFF"/>
              </w:rPr>
              <w:t>Недопустима фальсификация данных.</w:t>
            </w:r>
          </w:p>
        </w:tc>
      </w:tr>
      <w:tr w:rsidR="00637A1B" w14:paraId="10045013" w14:textId="77777777" w:rsidTr="00637A1B">
        <w:tc>
          <w:tcPr>
            <w:tcW w:w="2830" w:type="dxa"/>
          </w:tcPr>
          <w:p w14:paraId="3BDD619C" w14:textId="77777777" w:rsidR="00637A1B" w:rsidRDefault="00637A1B" w:rsidP="001D4846">
            <w:r>
              <w:rPr>
                <w:shd w:val="clear" w:color="auto" w:fill="FFFFFF"/>
              </w:rPr>
              <w:t>Разработка, внедрение и адаптация программного обеспечения отраслевой направленности</w:t>
            </w:r>
          </w:p>
        </w:tc>
        <w:tc>
          <w:tcPr>
            <w:tcW w:w="6515" w:type="dxa"/>
          </w:tcPr>
          <w:p w14:paraId="36F67FFB" w14:textId="77777777" w:rsidR="00637A1B" w:rsidRPr="008F527A" w:rsidRDefault="00637A1B" w:rsidP="001D4846">
            <w:r w:rsidRPr="008F527A">
              <w:t>Специалист должен соблюдать конфиденциальность, т.е. не разглашать никаких сведений о работодателе и клиентах, независимо от того, подписывал он или нет какое-либо соглашение о соблюдении конфиденциальности.</w:t>
            </w:r>
          </w:p>
          <w:p w14:paraId="29987FA6" w14:textId="77777777" w:rsidR="00637A1B" w:rsidRPr="008F527A" w:rsidRDefault="00637A1B" w:rsidP="001D4846">
            <w:r w:rsidRPr="008F527A">
              <w:t>Специалист не должен скрывать (или ложно представлять) свой уровень компетенции и не должен браться за работу, которая этому уровню не соответствует.</w:t>
            </w:r>
          </w:p>
          <w:p w14:paraId="5A65D75F" w14:textId="77777777" w:rsidR="00637A1B" w:rsidRPr="008F527A" w:rsidRDefault="00637A1B" w:rsidP="001D4846">
            <w:pPr>
              <w:rPr>
                <w:b/>
                <w:bCs/>
              </w:rPr>
            </w:pPr>
            <w:r w:rsidRPr="008F527A">
              <w:t>Специалист не должен нарушать закон о защите авторских прав при использовании чужой интеллектуальной собственности (патентов и т.п.). Он также должен защищать интеллектуальную собственность работодателя и клиентов.</w:t>
            </w:r>
          </w:p>
        </w:tc>
      </w:tr>
      <w:tr w:rsidR="00637A1B" w14:paraId="1A36F57F" w14:textId="77777777" w:rsidTr="00637A1B">
        <w:tc>
          <w:tcPr>
            <w:tcW w:w="2830" w:type="dxa"/>
          </w:tcPr>
          <w:p w14:paraId="1080A659" w14:textId="77777777" w:rsidR="00637A1B" w:rsidRDefault="00637A1B" w:rsidP="001D4846">
            <w:r>
              <w:rPr>
                <w:shd w:val="clear" w:color="auto" w:fill="FFFFFF"/>
              </w:rPr>
              <w:t>Сопровождение и продвижение программного обеспечения отраслевой направленности</w:t>
            </w:r>
          </w:p>
        </w:tc>
        <w:tc>
          <w:tcPr>
            <w:tcW w:w="6515" w:type="dxa"/>
          </w:tcPr>
          <w:p w14:paraId="6433EF32" w14:textId="77777777" w:rsidR="00B7511B" w:rsidRPr="00B7511B" w:rsidRDefault="00B7511B" w:rsidP="001D4846">
            <w:r w:rsidRPr="00B7511B">
              <w:t>Относиться ко всем видам поддержки программного обеспечения с тем же профессионализмом, что и к новым разработкам.</w:t>
            </w:r>
          </w:p>
          <w:p w14:paraId="327A55B6" w14:textId="77777777" w:rsidR="00637A1B" w:rsidRDefault="00637A1B" w:rsidP="001D4846"/>
        </w:tc>
      </w:tr>
      <w:tr w:rsidR="00637A1B" w14:paraId="439DF243" w14:textId="77777777" w:rsidTr="00637A1B">
        <w:tc>
          <w:tcPr>
            <w:tcW w:w="2830" w:type="dxa"/>
          </w:tcPr>
          <w:p w14:paraId="4974BC76" w14:textId="77777777" w:rsidR="00637A1B" w:rsidRDefault="00637A1B" w:rsidP="001D4846">
            <w:r>
              <w:rPr>
                <w:shd w:val="clear" w:color="auto" w:fill="FFFFFF"/>
              </w:rPr>
              <w:t>Управление проектной деятельностью</w:t>
            </w:r>
          </w:p>
        </w:tc>
        <w:tc>
          <w:tcPr>
            <w:tcW w:w="6515" w:type="dxa"/>
          </w:tcPr>
          <w:p w14:paraId="1E6EE4F8" w14:textId="77777777" w:rsidR="00637A1B" w:rsidRDefault="00637A1B" w:rsidP="001D4846">
            <w:r>
              <w:t>Приниматься за проекты и брать на себя ответственность за них только при наличии достаточной квалификации за счёт треннинга или опыта или после полного раскрытия своим работодателям или клиентам своей, относящейся к делу, квалификации.</w:t>
            </w:r>
          </w:p>
          <w:p w14:paraId="1F52B95D" w14:textId="77777777" w:rsidR="00637A1B" w:rsidRDefault="00637A1B" w:rsidP="001D4846">
            <w:r>
              <w:t>Поддерживать профессиональное сообщество за счёт активного участия в его деятельности и побуждать коллег и сотрудников к этому участию.</w:t>
            </w:r>
          </w:p>
        </w:tc>
      </w:tr>
      <w:tr w:rsidR="00637A1B" w14:paraId="54E08345" w14:textId="77777777" w:rsidTr="00637A1B">
        <w:tc>
          <w:tcPr>
            <w:tcW w:w="2830" w:type="dxa"/>
          </w:tcPr>
          <w:p w14:paraId="1D63C723" w14:textId="77777777" w:rsidR="00637A1B" w:rsidRDefault="00637A1B" w:rsidP="001D4846">
            <w:r>
              <w:rPr>
                <w:shd w:val="clear" w:color="auto" w:fill="FFFFFF"/>
              </w:rPr>
              <w:t>Управление деятельностью подразделения организации</w:t>
            </w:r>
          </w:p>
        </w:tc>
        <w:tc>
          <w:tcPr>
            <w:tcW w:w="6515" w:type="dxa"/>
          </w:tcPr>
          <w:p w14:paraId="17DB588B" w14:textId="77777777" w:rsidR="00637A1B" w:rsidRDefault="00637A1B" w:rsidP="001D4846"/>
        </w:tc>
      </w:tr>
    </w:tbl>
    <w:p w14:paraId="20267B84" w14:textId="4418BF70" w:rsidR="003A2FDD" w:rsidRDefault="003A2FDD"/>
    <w:p w14:paraId="04750F92" w14:textId="0E2C47D4" w:rsidR="00637A1B" w:rsidRDefault="00637A1B" w:rsidP="00637A1B">
      <w:pPr>
        <w:pStyle w:val="1"/>
        <w:rPr>
          <w:lang w:val="en-US"/>
        </w:rPr>
      </w:pPr>
      <w:bookmarkStart w:id="1" w:name="_Toc117925282"/>
      <w:r>
        <w:t xml:space="preserve">Тест </w:t>
      </w:r>
      <w:r>
        <w:rPr>
          <w:lang w:val="en-US"/>
        </w:rPr>
        <w:t>“</w:t>
      </w:r>
      <w:r>
        <w:t>Ваш имидж</w:t>
      </w:r>
      <w:r>
        <w:rPr>
          <w:lang w:val="en-US"/>
        </w:rPr>
        <w:t>”</w:t>
      </w:r>
      <w:bookmarkEnd w:id="1"/>
    </w:p>
    <w:p w14:paraId="53CC58C5" w14:textId="77777777" w:rsidR="001D4846" w:rsidRPr="001D4846" w:rsidRDefault="001D4846" w:rsidP="001D4846">
      <w:pPr>
        <w:rPr>
          <w:lang w:val="en-US"/>
        </w:rPr>
      </w:pPr>
    </w:p>
    <w:p w14:paraId="10E6DB6C" w14:textId="48ABC6BC" w:rsidR="00E84185" w:rsidRPr="00E84185" w:rsidRDefault="00E84185" w:rsidP="00E84185">
      <w:r>
        <w:t>Игорь Авдеев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84185" w14:paraId="7FE234A5" w14:textId="77777777" w:rsidTr="00637A1B">
        <w:tc>
          <w:tcPr>
            <w:tcW w:w="4672" w:type="dxa"/>
          </w:tcPr>
          <w:p w14:paraId="459092D9" w14:textId="3C9D1523" w:rsidR="00E84185" w:rsidRDefault="00E84185" w:rsidP="00E84185">
            <w:pPr>
              <w:pStyle w:val="a4"/>
            </w:pPr>
            <w:r>
              <w:t>Моя оценка</w:t>
            </w:r>
          </w:p>
        </w:tc>
        <w:tc>
          <w:tcPr>
            <w:tcW w:w="4673" w:type="dxa"/>
          </w:tcPr>
          <w:p w14:paraId="565E6F57" w14:textId="069E09D0" w:rsidR="00E84185" w:rsidRPr="00E84185" w:rsidRDefault="00E84185" w:rsidP="00637A1B">
            <w:r>
              <w:t>Оценка друга</w:t>
            </w:r>
          </w:p>
        </w:tc>
      </w:tr>
      <w:tr w:rsidR="00637A1B" w14:paraId="1652ADF3" w14:textId="77777777" w:rsidTr="00637A1B">
        <w:tc>
          <w:tcPr>
            <w:tcW w:w="4672" w:type="dxa"/>
          </w:tcPr>
          <w:p w14:paraId="1B36A412" w14:textId="0F240C38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4 </w:t>
            </w:r>
          </w:p>
          <w:p w14:paraId="19A6EFB3" w14:textId="06B4ADE7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>3</w:t>
            </w:r>
          </w:p>
          <w:p w14:paraId="154C0B7B" w14:textId="5C8019E8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>4</w:t>
            </w:r>
          </w:p>
          <w:p w14:paraId="513BDE94" w14:textId="5CE9E117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>4</w:t>
            </w:r>
          </w:p>
          <w:p w14:paraId="70BF071A" w14:textId="2E8B5799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lastRenderedPageBreak/>
              <w:t xml:space="preserve"> 4</w:t>
            </w:r>
          </w:p>
          <w:p w14:paraId="7EE24803" w14:textId="32AC5203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3</w:t>
            </w:r>
          </w:p>
          <w:p w14:paraId="1A2E9AAD" w14:textId="17D3173B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2</w:t>
            </w:r>
          </w:p>
          <w:p w14:paraId="31B9E7E4" w14:textId="182EF99E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3</w:t>
            </w:r>
          </w:p>
          <w:p w14:paraId="3598521B" w14:textId="68AE6DBC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3</w:t>
            </w:r>
          </w:p>
          <w:p w14:paraId="2EDB87B2" w14:textId="5291DF0F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3</w:t>
            </w:r>
          </w:p>
          <w:p w14:paraId="2B2A7C89" w14:textId="4127267B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4</w:t>
            </w:r>
          </w:p>
          <w:p w14:paraId="66D45B10" w14:textId="15FC02F8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3</w:t>
            </w:r>
          </w:p>
          <w:p w14:paraId="7D77799E" w14:textId="000AA61C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3</w:t>
            </w:r>
          </w:p>
          <w:p w14:paraId="6FD5DF61" w14:textId="3393349F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3</w:t>
            </w:r>
          </w:p>
          <w:p w14:paraId="52275CC2" w14:textId="3156974C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4</w:t>
            </w:r>
          </w:p>
          <w:p w14:paraId="0BD18416" w14:textId="61F7166C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2</w:t>
            </w:r>
          </w:p>
          <w:p w14:paraId="0DBF4E3F" w14:textId="5F2428F0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4</w:t>
            </w:r>
          </w:p>
          <w:p w14:paraId="43A61B94" w14:textId="09437B1F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3</w:t>
            </w:r>
          </w:p>
          <w:p w14:paraId="0AC95D4D" w14:textId="7CD7185E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4</w:t>
            </w:r>
          </w:p>
          <w:p w14:paraId="6A6F07B4" w14:textId="62CED29F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3</w:t>
            </w:r>
          </w:p>
          <w:p w14:paraId="7A9FE4E6" w14:textId="08EA2D91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3</w:t>
            </w:r>
          </w:p>
          <w:p w14:paraId="092B0494" w14:textId="1AE2C67B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3</w:t>
            </w:r>
          </w:p>
          <w:p w14:paraId="2E721B41" w14:textId="08E52D00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4</w:t>
            </w:r>
          </w:p>
          <w:p w14:paraId="27B57255" w14:textId="5AFC18CD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4</w:t>
            </w:r>
          </w:p>
          <w:p w14:paraId="6F36423B" w14:textId="145050B9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4</w:t>
            </w:r>
          </w:p>
          <w:p w14:paraId="18074A1B" w14:textId="683575B6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3</w:t>
            </w:r>
          </w:p>
          <w:p w14:paraId="7ADDDA07" w14:textId="65F1C345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4</w:t>
            </w:r>
          </w:p>
          <w:p w14:paraId="07DD1BC1" w14:textId="06DD2D73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3</w:t>
            </w:r>
          </w:p>
          <w:p w14:paraId="02FE840E" w14:textId="6E254029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3</w:t>
            </w:r>
          </w:p>
          <w:p w14:paraId="3EF8DE03" w14:textId="261B4541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3</w:t>
            </w:r>
          </w:p>
          <w:p w14:paraId="547F0362" w14:textId="7F3C98DD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4</w:t>
            </w:r>
          </w:p>
          <w:p w14:paraId="4646B744" w14:textId="62474A2F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5</w:t>
            </w:r>
          </w:p>
          <w:p w14:paraId="0C108854" w14:textId="63F5D0BA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3</w:t>
            </w:r>
          </w:p>
          <w:p w14:paraId="6C4641E5" w14:textId="68555FBC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5</w:t>
            </w:r>
          </w:p>
          <w:p w14:paraId="4820C646" w14:textId="2E46AC47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4</w:t>
            </w:r>
          </w:p>
          <w:p w14:paraId="5DF1B4D4" w14:textId="684BF8BB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3</w:t>
            </w:r>
          </w:p>
          <w:p w14:paraId="751AB196" w14:textId="45920F13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3</w:t>
            </w:r>
          </w:p>
          <w:p w14:paraId="04089B53" w14:textId="0F593062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3</w:t>
            </w:r>
          </w:p>
          <w:p w14:paraId="6A428189" w14:textId="6BA1E954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4</w:t>
            </w:r>
          </w:p>
          <w:p w14:paraId="0BF63893" w14:textId="3D813187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4</w:t>
            </w:r>
          </w:p>
          <w:p w14:paraId="2B268382" w14:textId="2055E52E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4</w:t>
            </w:r>
          </w:p>
          <w:p w14:paraId="7699B113" w14:textId="1A45E716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3</w:t>
            </w:r>
          </w:p>
          <w:p w14:paraId="584016D5" w14:textId="06BEF483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4</w:t>
            </w:r>
          </w:p>
          <w:p w14:paraId="7281C0C7" w14:textId="66B6FDEF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3</w:t>
            </w:r>
          </w:p>
          <w:p w14:paraId="3405214E" w14:textId="1538AA72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3</w:t>
            </w:r>
          </w:p>
          <w:p w14:paraId="67E23D2F" w14:textId="39EF8B1E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4</w:t>
            </w:r>
          </w:p>
          <w:p w14:paraId="75B957A1" w14:textId="35B8BE1D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4</w:t>
            </w:r>
          </w:p>
          <w:p w14:paraId="4724BDFF" w14:textId="0B622B91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4</w:t>
            </w:r>
          </w:p>
          <w:p w14:paraId="092EBD5A" w14:textId="502E02A9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5</w:t>
            </w:r>
          </w:p>
          <w:p w14:paraId="0108ABD2" w14:textId="1028F4F3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2</w:t>
            </w:r>
          </w:p>
          <w:p w14:paraId="18C2B821" w14:textId="0E49C2CE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3</w:t>
            </w:r>
          </w:p>
          <w:p w14:paraId="744D7A82" w14:textId="3EC318FA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3</w:t>
            </w:r>
          </w:p>
          <w:p w14:paraId="593C9045" w14:textId="5DA1F4E0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4</w:t>
            </w:r>
          </w:p>
          <w:p w14:paraId="742B5C7E" w14:textId="293C2F36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4</w:t>
            </w:r>
          </w:p>
          <w:p w14:paraId="37655A35" w14:textId="04EBEB6F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5</w:t>
            </w:r>
          </w:p>
          <w:p w14:paraId="24BB632E" w14:textId="69B3B95E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3</w:t>
            </w:r>
          </w:p>
          <w:p w14:paraId="58B28EC1" w14:textId="2EDB4642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lastRenderedPageBreak/>
              <w:t xml:space="preserve"> 3</w:t>
            </w:r>
          </w:p>
          <w:p w14:paraId="5D54B859" w14:textId="2D23162A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4</w:t>
            </w:r>
          </w:p>
          <w:p w14:paraId="4827B6D7" w14:textId="361607F9" w:rsid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3</w:t>
            </w:r>
          </w:p>
          <w:p w14:paraId="1E97E4B2" w14:textId="063CB693" w:rsidR="00E84185" w:rsidRPr="00E84185" w:rsidRDefault="00E84185" w:rsidP="00E84185">
            <w:pPr>
              <w:pStyle w:val="a4"/>
              <w:numPr>
                <w:ilvl w:val="0"/>
                <w:numId w:val="2"/>
              </w:numPr>
            </w:pPr>
            <w:r>
              <w:t xml:space="preserve"> 4</w:t>
            </w:r>
          </w:p>
        </w:tc>
        <w:tc>
          <w:tcPr>
            <w:tcW w:w="4673" w:type="dxa"/>
          </w:tcPr>
          <w:p w14:paraId="7D398801" w14:textId="136D1A48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lastRenderedPageBreak/>
              <w:t>1.</w:t>
            </w:r>
            <w:r>
              <w:t>4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23237AC9" w14:textId="18B57989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2.</w:t>
            </w:r>
            <w:r>
              <w:t>3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232A4491" w14:textId="05043306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3.</w:t>
            </w:r>
            <w:r>
              <w:t>4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27953675" w14:textId="0D260DC7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4.</w:t>
            </w:r>
            <w:r>
              <w:t>4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225700CB" w14:textId="07EB3F4C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lastRenderedPageBreak/>
              <w:t>5.</w:t>
            </w:r>
            <w:r>
              <w:t>4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7EC640DC" w14:textId="647173FD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6.</w:t>
            </w:r>
            <w:r w:rsidR="008F0D55">
              <w:t>3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16B34550" w14:textId="66E7FC55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7.</w:t>
            </w:r>
            <w:r>
              <w:t>4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7676DE9B" w14:textId="6CC82BC8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8.</w:t>
            </w:r>
            <w:r>
              <w:t>4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4946EAA0" w14:textId="56448EDE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9.</w:t>
            </w:r>
            <w:r>
              <w:t>3</w:t>
            </w:r>
            <w:r w:rsidRPr="00E84185">
              <w:rPr>
                <w:lang w:val="en-US"/>
              </w:rPr>
              <w:tab/>
              <w:t xml:space="preserve">  </w:t>
            </w:r>
          </w:p>
          <w:p w14:paraId="40A3E1F4" w14:textId="1F29B431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10.</w:t>
            </w:r>
            <w:r>
              <w:t>3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6A2021B5" w14:textId="1DF2719A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11.</w:t>
            </w:r>
            <w:r>
              <w:t>4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6DBA1550" w14:textId="237B9515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12.</w:t>
            </w:r>
            <w:r w:rsidR="008F0D55">
              <w:t>3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16D081DF" w14:textId="57131B26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13.</w:t>
            </w:r>
            <w:r w:rsidR="008F0D55">
              <w:t>3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5812F963" w14:textId="13055673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14.</w:t>
            </w:r>
            <w:r w:rsidR="008F0D55">
              <w:t>3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6AF63FB3" w14:textId="4ED244DB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15.</w:t>
            </w:r>
            <w:r w:rsidR="008F0D55">
              <w:t>4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03F6B615" w14:textId="73A85F8B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16.</w:t>
            </w:r>
            <w:r w:rsidR="008F0D55">
              <w:t>3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2AB40771" w14:textId="1D665D78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17.</w:t>
            </w:r>
            <w:r w:rsidR="008F0D55">
              <w:t>4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578E3C49" w14:textId="7B1C95BD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18.</w:t>
            </w:r>
            <w:r w:rsidR="008F0D55">
              <w:t>3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06ABAC3E" w14:textId="12A96900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19.</w:t>
            </w:r>
            <w:r w:rsidR="008F0D55">
              <w:t>4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02FB7356" w14:textId="082DE9DD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20.</w:t>
            </w:r>
            <w:r w:rsidR="008F0D55">
              <w:t>3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03844F30" w14:textId="6F7B8D4B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21.</w:t>
            </w:r>
            <w:r w:rsidR="008F0D55">
              <w:t>4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05DE869C" w14:textId="71E87506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22.</w:t>
            </w:r>
            <w:r w:rsidR="008F0D55">
              <w:t>3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44DED28C" w14:textId="7DDE4DE7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23.</w:t>
            </w:r>
            <w:r w:rsidR="008F0D55">
              <w:t>4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3340252C" w14:textId="545F9851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24.</w:t>
            </w:r>
            <w:r w:rsidR="008F0D55">
              <w:t>4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3EDED38A" w14:textId="72634FF0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25.</w:t>
            </w:r>
            <w:r w:rsidR="008F0D55">
              <w:t>3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056624B6" w14:textId="66FE9555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26.</w:t>
            </w:r>
            <w:r w:rsidR="008F0D55">
              <w:t>2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3A9B09D9" w14:textId="4FB3D47D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27.</w:t>
            </w:r>
            <w:r w:rsidR="008F0D55">
              <w:t>4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68D5985B" w14:textId="40EBADDB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28.</w:t>
            </w:r>
            <w:r w:rsidR="008F0D55">
              <w:t>4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6542C2AF" w14:textId="2C797A5C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29.</w:t>
            </w:r>
            <w:r w:rsidR="008F0D55">
              <w:t>4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4D33956E" w14:textId="4B57E00E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30.</w:t>
            </w:r>
            <w:r w:rsidR="008F0D55">
              <w:t>2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4EF87F57" w14:textId="053B619D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31.</w:t>
            </w:r>
            <w:r w:rsidR="008F0D55">
              <w:t>4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2E3A1967" w14:textId="521C866C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32.</w:t>
            </w:r>
            <w:r w:rsidR="008F0D55">
              <w:t>5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05ED545F" w14:textId="2B5DB487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33.</w:t>
            </w:r>
            <w:r w:rsidR="008F0D55">
              <w:t>3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7CCA6CB7" w14:textId="44E369F9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34.</w:t>
            </w:r>
            <w:r w:rsidR="008F0D55">
              <w:t>5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7CB9AF20" w14:textId="63654182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35.</w:t>
            </w:r>
            <w:r w:rsidR="008F0D55">
              <w:t>4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7A804832" w14:textId="3E8F0014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36.</w:t>
            </w:r>
            <w:r w:rsidR="008F0D55">
              <w:t>4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265EA3D2" w14:textId="0F02CFAB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37.</w:t>
            </w:r>
            <w:r w:rsidR="008F0D55">
              <w:t>3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17BF7A4C" w14:textId="79E582C6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38.</w:t>
            </w:r>
            <w:r w:rsidR="008F0D55">
              <w:t>4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27C36245" w14:textId="74D6D3D9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39.</w:t>
            </w:r>
            <w:r w:rsidR="008F0D55">
              <w:t>4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0D9DAE70" w14:textId="708A17A7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40.</w:t>
            </w:r>
            <w:r w:rsidR="008F0D55">
              <w:t>4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7539A918" w14:textId="7CBA4A31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41.</w:t>
            </w:r>
            <w:r w:rsidR="008F0D55">
              <w:t>4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4018F694" w14:textId="11BD22A1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42.</w:t>
            </w:r>
            <w:r w:rsidR="008F0D55">
              <w:t>2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18B86528" w14:textId="1FE63276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43.</w:t>
            </w:r>
            <w:r w:rsidR="008F0D55">
              <w:t>4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750D7DC1" w14:textId="060CE598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44.</w:t>
            </w:r>
            <w:r w:rsidR="008F0D55">
              <w:t>3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219E473B" w14:textId="37D0B07E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45.</w:t>
            </w:r>
            <w:r w:rsidR="008F0D55">
              <w:t>3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501F6E7C" w14:textId="5C0F950F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46.</w:t>
            </w:r>
            <w:r w:rsidR="008F0D55">
              <w:t>4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60DE72E5" w14:textId="5CD63EA2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47.</w:t>
            </w:r>
            <w:r w:rsidR="008F0D55">
              <w:t>3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50EAB1F4" w14:textId="222DB30E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48.</w:t>
            </w:r>
            <w:r w:rsidR="008F0D55">
              <w:t>4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56B9B3A8" w14:textId="4E3AF0A2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49.</w:t>
            </w:r>
            <w:r w:rsidR="008F0D55">
              <w:t>5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2D2E21F4" w14:textId="462E5ACE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50.</w:t>
            </w:r>
            <w:r w:rsidR="008F0D55">
              <w:t>3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5DD95306" w14:textId="7B5E7683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51.</w:t>
            </w:r>
            <w:r w:rsidR="008F0D55">
              <w:t>3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7552EEA9" w14:textId="71F56C15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52.</w:t>
            </w:r>
            <w:r w:rsidR="008F0D55">
              <w:t>4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099AAF4D" w14:textId="6F40626E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53.</w:t>
            </w:r>
            <w:r w:rsidR="008F0D55">
              <w:t>4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0E43D1A7" w14:textId="140CF918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54.</w:t>
            </w:r>
            <w:r w:rsidR="008F0D55">
              <w:t>4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5ACE9B61" w14:textId="50BCCD2F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55.</w:t>
            </w:r>
            <w:r w:rsidR="008F0D55">
              <w:t>5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432BBC6B" w14:textId="76185824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56.</w:t>
            </w:r>
            <w:r w:rsidR="008F0D55">
              <w:t>3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7FE82916" w14:textId="1EFA55A4" w:rsidR="00E84185" w:rsidRP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lastRenderedPageBreak/>
              <w:t>57.</w:t>
            </w:r>
            <w:r w:rsidR="008F0D55">
              <w:t>3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4ADDB5D1" w14:textId="6A27C336" w:rsid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58.</w:t>
            </w:r>
            <w:r w:rsidR="008F0D55">
              <w:t>4</w:t>
            </w:r>
            <w:r w:rsidRPr="00E84185">
              <w:rPr>
                <w:lang w:val="en-US"/>
              </w:rPr>
              <w:tab/>
            </w:r>
          </w:p>
          <w:p w14:paraId="0CA791B8" w14:textId="1278EF0C" w:rsidR="00E84185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59.</w:t>
            </w:r>
            <w:r w:rsidR="008F0D55">
              <w:t>3</w:t>
            </w:r>
            <w:r w:rsidRPr="00E84185">
              <w:rPr>
                <w:lang w:val="en-US"/>
              </w:rPr>
              <w:tab/>
              <w:t xml:space="preserve"> </w:t>
            </w:r>
          </w:p>
          <w:p w14:paraId="442D3B8F" w14:textId="44775F93" w:rsidR="00637A1B" w:rsidRDefault="00E84185" w:rsidP="00E84185">
            <w:pPr>
              <w:rPr>
                <w:lang w:val="en-US"/>
              </w:rPr>
            </w:pPr>
            <w:r w:rsidRPr="00E84185">
              <w:rPr>
                <w:lang w:val="en-US"/>
              </w:rPr>
              <w:t>60.</w:t>
            </w:r>
            <w:r w:rsidR="008F0D55">
              <w:t>4</w:t>
            </w:r>
            <w:r w:rsidRPr="00E84185">
              <w:rPr>
                <w:lang w:val="en-US"/>
              </w:rPr>
              <w:tab/>
            </w:r>
          </w:p>
        </w:tc>
      </w:tr>
      <w:tr w:rsidR="008F0D55" w14:paraId="18053B38" w14:textId="77777777" w:rsidTr="00E000E3">
        <w:tc>
          <w:tcPr>
            <w:tcW w:w="9345" w:type="dxa"/>
            <w:gridSpan w:val="2"/>
          </w:tcPr>
          <w:p w14:paraId="44A20E23" w14:textId="6FF4D406" w:rsidR="008F0D55" w:rsidRPr="00E84185" w:rsidRDefault="008F0D55" w:rsidP="008F0D55">
            <w:pPr>
              <w:jc w:val="center"/>
              <w:rPr>
                <w:lang w:val="en-US"/>
              </w:rPr>
            </w:pPr>
            <w:r>
              <w:lastRenderedPageBreak/>
              <w:t>Обработка результатов</w:t>
            </w:r>
          </w:p>
        </w:tc>
      </w:tr>
      <w:tr w:rsidR="008F0D55" w:rsidRPr="008F0D55" w14:paraId="0D686EC8" w14:textId="77777777" w:rsidTr="00637A1B">
        <w:tc>
          <w:tcPr>
            <w:tcW w:w="4672" w:type="dxa"/>
          </w:tcPr>
          <w:p w14:paraId="16780C59" w14:textId="23667D9A" w:rsidR="008F0D55" w:rsidRDefault="008F0D55" w:rsidP="008F0D55">
            <w:pPr>
              <w:pStyle w:val="a4"/>
              <w:ind w:left="-108"/>
            </w:pPr>
            <w:r>
              <w:t>Процессуальная составляющая имиджа – 53</w:t>
            </w:r>
          </w:p>
          <w:p w14:paraId="2DED47A6" w14:textId="505087C4" w:rsidR="008F0D55" w:rsidRDefault="008F0D55" w:rsidP="008F0D55">
            <w:pPr>
              <w:pStyle w:val="a4"/>
              <w:ind w:left="-108"/>
            </w:pPr>
            <w:r>
              <w:t>Внутренняя составляющая имиджа – 55</w:t>
            </w:r>
          </w:p>
          <w:p w14:paraId="19A78662" w14:textId="6F08AAED" w:rsidR="008F0D55" w:rsidRDefault="008F0D55" w:rsidP="008F0D55">
            <w:pPr>
              <w:pStyle w:val="a4"/>
              <w:ind w:left="-108"/>
            </w:pPr>
            <w:r>
              <w:t xml:space="preserve">Внешняя составляющая имиджа </w:t>
            </w:r>
            <w:r w:rsidR="00297068">
              <w:t>–</w:t>
            </w:r>
            <w:r>
              <w:t xml:space="preserve"> </w:t>
            </w:r>
            <w:r w:rsidR="00297068">
              <w:t>51</w:t>
            </w:r>
          </w:p>
          <w:p w14:paraId="3FF22654" w14:textId="63139B97" w:rsidR="008F0D55" w:rsidRDefault="00297068" w:rsidP="00297068">
            <w:pPr>
              <w:pStyle w:val="a4"/>
              <w:ind w:left="-108"/>
            </w:pPr>
            <w:r>
              <w:t>Ядро имиджа - 52</w:t>
            </w:r>
          </w:p>
        </w:tc>
        <w:tc>
          <w:tcPr>
            <w:tcW w:w="4673" w:type="dxa"/>
          </w:tcPr>
          <w:p w14:paraId="62BCDF18" w14:textId="26452797" w:rsidR="00297068" w:rsidRDefault="00297068" w:rsidP="00297068">
            <w:pPr>
              <w:pStyle w:val="a4"/>
              <w:ind w:left="-108"/>
            </w:pPr>
            <w:r>
              <w:t>Процессуальная составляющая имиджа – 54</w:t>
            </w:r>
          </w:p>
          <w:p w14:paraId="02C79016" w14:textId="6BB3CC90" w:rsidR="00297068" w:rsidRDefault="00297068" w:rsidP="00297068">
            <w:pPr>
              <w:pStyle w:val="a4"/>
              <w:ind w:left="-108"/>
            </w:pPr>
            <w:r>
              <w:t>Внутренняя составляющая имиджа – 56</w:t>
            </w:r>
          </w:p>
          <w:p w14:paraId="3CEF52D7" w14:textId="1636BA54" w:rsidR="00297068" w:rsidRDefault="00297068" w:rsidP="00297068">
            <w:pPr>
              <w:pStyle w:val="a4"/>
              <w:ind w:left="-108"/>
            </w:pPr>
            <w:r>
              <w:t>Внешняя составляющая имиджа – 52</w:t>
            </w:r>
          </w:p>
          <w:p w14:paraId="47B532BE" w14:textId="55BE4BB3" w:rsidR="008F0D55" w:rsidRPr="008F0D55" w:rsidRDefault="00297068" w:rsidP="00297068">
            <w:r>
              <w:t>Ядро имиджа - 54</w:t>
            </w:r>
          </w:p>
        </w:tc>
      </w:tr>
    </w:tbl>
    <w:p w14:paraId="20212458" w14:textId="5630E511" w:rsidR="00637A1B" w:rsidRDefault="00297068" w:rsidP="00637A1B">
      <w:r>
        <w:t>Трифонов Александр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97068" w14:paraId="19C9E2F0" w14:textId="77777777" w:rsidTr="00A36E93">
        <w:tc>
          <w:tcPr>
            <w:tcW w:w="4672" w:type="dxa"/>
          </w:tcPr>
          <w:p w14:paraId="597AA368" w14:textId="77777777" w:rsidR="00297068" w:rsidRDefault="00297068" w:rsidP="00A36E93">
            <w:pPr>
              <w:pStyle w:val="a4"/>
            </w:pPr>
            <w:r>
              <w:t>Моя оценка</w:t>
            </w:r>
          </w:p>
        </w:tc>
        <w:tc>
          <w:tcPr>
            <w:tcW w:w="4673" w:type="dxa"/>
          </w:tcPr>
          <w:p w14:paraId="50DBC2B8" w14:textId="77777777" w:rsidR="00297068" w:rsidRPr="00E84185" w:rsidRDefault="00297068" w:rsidP="00A36E93">
            <w:r>
              <w:t>Оценка друга</w:t>
            </w:r>
          </w:p>
        </w:tc>
      </w:tr>
      <w:tr w:rsidR="00297068" w14:paraId="3CC40142" w14:textId="77777777" w:rsidTr="00A36E93">
        <w:tc>
          <w:tcPr>
            <w:tcW w:w="4672" w:type="dxa"/>
          </w:tcPr>
          <w:p w14:paraId="3F2B917E" w14:textId="683B9E8E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>4</w:t>
            </w:r>
          </w:p>
          <w:p w14:paraId="51806547" w14:textId="27809A8F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>3</w:t>
            </w:r>
          </w:p>
          <w:p w14:paraId="45BA24BE" w14:textId="0BB638D1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>2</w:t>
            </w:r>
          </w:p>
          <w:p w14:paraId="11205F99" w14:textId="47DCEBE2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>4</w:t>
            </w:r>
          </w:p>
          <w:p w14:paraId="22002A81" w14:textId="0152100D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>4</w:t>
            </w:r>
          </w:p>
          <w:p w14:paraId="7B6B59FF" w14:textId="443E791F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>4</w:t>
            </w:r>
          </w:p>
          <w:p w14:paraId="6068823F" w14:textId="2BB96F29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>4</w:t>
            </w:r>
          </w:p>
          <w:p w14:paraId="24599968" w14:textId="03EA2F1F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>4</w:t>
            </w:r>
          </w:p>
          <w:p w14:paraId="1C5F018D" w14:textId="4A1E66B8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>4</w:t>
            </w:r>
          </w:p>
          <w:p w14:paraId="03CB3EBD" w14:textId="0B576C00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>4</w:t>
            </w:r>
          </w:p>
          <w:p w14:paraId="27329B33" w14:textId="33D6F698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>4</w:t>
            </w:r>
          </w:p>
          <w:p w14:paraId="5B78B264" w14:textId="58BF00B4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>4</w:t>
            </w:r>
          </w:p>
          <w:p w14:paraId="40608F61" w14:textId="328AF147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>4</w:t>
            </w:r>
          </w:p>
          <w:p w14:paraId="5369490A" w14:textId="1756FC40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>3</w:t>
            </w:r>
          </w:p>
          <w:p w14:paraId="4125ED9A" w14:textId="1198A1B7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>4</w:t>
            </w:r>
          </w:p>
          <w:p w14:paraId="282CA81C" w14:textId="50141510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>4</w:t>
            </w:r>
          </w:p>
          <w:p w14:paraId="671906B5" w14:textId="2D78D9E9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>4</w:t>
            </w:r>
          </w:p>
          <w:p w14:paraId="46233ED2" w14:textId="6C6FBDDE" w:rsidR="00297068" w:rsidRDefault="004E04FC" w:rsidP="00297068">
            <w:pPr>
              <w:pStyle w:val="a4"/>
              <w:numPr>
                <w:ilvl w:val="0"/>
                <w:numId w:val="3"/>
              </w:numPr>
            </w:pPr>
            <w:r>
              <w:t>3</w:t>
            </w:r>
          </w:p>
          <w:p w14:paraId="512DDBCD" w14:textId="15D3D98C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 xml:space="preserve"> </w:t>
            </w:r>
            <w:r w:rsidR="004E04FC">
              <w:t>4</w:t>
            </w:r>
          </w:p>
          <w:p w14:paraId="67561552" w14:textId="7B4D98E9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 xml:space="preserve"> </w:t>
            </w:r>
            <w:r w:rsidR="004E04FC">
              <w:t>4</w:t>
            </w:r>
          </w:p>
          <w:p w14:paraId="6C7CE06D" w14:textId="6AF026AA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 xml:space="preserve"> </w:t>
            </w:r>
            <w:r w:rsidR="004E04FC">
              <w:t>4</w:t>
            </w:r>
          </w:p>
          <w:p w14:paraId="0DBA962F" w14:textId="1A084A10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 xml:space="preserve"> </w:t>
            </w:r>
            <w:r w:rsidR="004E04FC">
              <w:t>3</w:t>
            </w:r>
          </w:p>
          <w:p w14:paraId="4A2041CB" w14:textId="4B0DF67E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 xml:space="preserve"> </w:t>
            </w:r>
            <w:r w:rsidR="004E04FC">
              <w:t>5</w:t>
            </w:r>
          </w:p>
          <w:p w14:paraId="78111993" w14:textId="71B61FD4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 xml:space="preserve"> </w:t>
            </w:r>
            <w:r w:rsidR="004E04FC">
              <w:t>5</w:t>
            </w:r>
          </w:p>
          <w:p w14:paraId="29B6EA75" w14:textId="72F002F8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 xml:space="preserve"> </w:t>
            </w:r>
            <w:r w:rsidR="004E04FC">
              <w:t>3</w:t>
            </w:r>
          </w:p>
          <w:p w14:paraId="7FAC187D" w14:textId="7CAEE724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 xml:space="preserve"> </w:t>
            </w:r>
            <w:r w:rsidR="004E04FC">
              <w:t>4</w:t>
            </w:r>
          </w:p>
          <w:p w14:paraId="793E637C" w14:textId="5CE64471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 xml:space="preserve"> </w:t>
            </w:r>
            <w:r w:rsidR="004E04FC">
              <w:t>4</w:t>
            </w:r>
          </w:p>
          <w:p w14:paraId="717CC405" w14:textId="08DC8057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 xml:space="preserve"> </w:t>
            </w:r>
            <w:r w:rsidR="004E04FC">
              <w:t>4</w:t>
            </w:r>
          </w:p>
          <w:p w14:paraId="577F7DCC" w14:textId="0E34428E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 xml:space="preserve"> </w:t>
            </w:r>
            <w:r w:rsidR="004E04FC">
              <w:t>3</w:t>
            </w:r>
          </w:p>
          <w:p w14:paraId="52E0060C" w14:textId="05E9F6DD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 xml:space="preserve"> </w:t>
            </w:r>
            <w:r w:rsidR="004E04FC">
              <w:t>3</w:t>
            </w:r>
          </w:p>
          <w:p w14:paraId="0C2CC033" w14:textId="7BB03561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 xml:space="preserve"> </w:t>
            </w:r>
            <w:r w:rsidR="004E04FC">
              <w:t>4</w:t>
            </w:r>
          </w:p>
          <w:p w14:paraId="17051135" w14:textId="31FCB3D0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 xml:space="preserve"> </w:t>
            </w:r>
            <w:r w:rsidR="004E04FC">
              <w:t>4</w:t>
            </w:r>
          </w:p>
          <w:p w14:paraId="53DF9B66" w14:textId="468B09DB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 xml:space="preserve"> </w:t>
            </w:r>
            <w:r w:rsidR="004E04FC">
              <w:t>3</w:t>
            </w:r>
          </w:p>
          <w:p w14:paraId="21793811" w14:textId="5F05E17C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 xml:space="preserve"> </w:t>
            </w:r>
            <w:r w:rsidR="004E04FC">
              <w:t>4</w:t>
            </w:r>
          </w:p>
          <w:p w14:paraId="1E1277E9" w14:textId="7FA84475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 xml:space="preserve"> </w:t>
            </w:r>
            <w:r w:rsidR="004E04FC">
              <w:t>4</w:t>
            </w:r>
          </w:p>
          <w:p w14:paraId="42C1C9B6" w14:textId="75574AB7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 xml:space="preserve"> </w:t>
            </w:r>
            <w:r w:rsidR="004E04FC">
              <w:t>5</w:t>
            </w:r>
          </w:p>
          <w:p w14:paraId="1D235F9E" w14:textId="30DA4565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 xml:space="preserve"> </w:t>
            </w:r>
            <w:r w:rsidR="004E04FC">
              <w:t>5</w:t>
            </w:r>
          </w:p>
          <w:p w14:paraId="15525DA7" w14:textId="40A4F15C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 xml:space="preserve"> </w:t>
            </w:r>
            <w:r w:rsidR="004E04FC">
              <w:t>5</w:t>
            </w:r>
          </w:p>
          <w:p w14:paraId="7B6395DB" w14:textId="12CC1CB5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 xml:space="preserve"> </w:t>
            </w:r>
            <w:r w:rsidR="004E04FC">
              <w:t>4</w:t>
            </w:r>
          </w:p>
          <w:p w14:paraId="359A4967" w14:textId="3B760DC4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 xml:space="preserve"> </w:t>
            </w:r>
            <w:r w:rsidR="004E04FC">
              <w:t>4</w:t>
            </w:r>
          </w:p>
          <w:p w14:paraId="498C2877" w14:textId="3AFAF304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lastRenderedPageBreak/>
              <w:t xml:space="preserve"> </w:t>
            </w:r>
            <w:r w:rsidR="004E04FC">
              <w:t>4</w:t>
            </w:r>
          </w:p>
          <w:p w14:paraId="781EFDDE" w14:textId="4849BFFD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 xml:space="preserve"> </w:t>
            </w:r>
            <w:r w:rsidR="004E04FC">
              <w:t>4</w:t>
            </w:r>
          </w:p>
          <w:p w14:paraId="4D1B0B27" w14:textId="50571717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 xml:space="preserve"> </w:t>
            </w:r>
            <w:r w:rsidR="004E04FC">
              <w:t>4</w:t>
            </w:r>
          </w:p>
          <w:p w14:paraId="5B6811AC" w14:textId="381DA074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 xml:space="preserve"> </w:t>
            </w:r>
            <w:r w:rsidR="004E04FC">
              <w:t>4</w:t>
            </w:r>
          </w:p>
          <w:p w14:paraId="231117FC" w14:textId="63A14679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 xml:space="preserve"> </w:t>
            </w:r>
            <w:r w:rsidR="004E04FC">
              <w:t>4</w:t>
            </w:r>
          </w:p>
          <w:p w14:paraId="2C457421" w14:textId="3D1982F9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 xml:space="preserve"> </w:t>
            </w:r>
            <w:r w:rsidR="004E04FC">
              <w:t>4</w:t>
            </w:r>
          </w:p>
          <w:p w14:paraId="5327C601" w14:textId="16C25D55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 xml:space="preserve"> </w:t>
            </w:r>
            <w:r w:rsidR="004E04FC">
              <w:t>4</w:t>
            </w:r>
          </w:p>
          <w:p w14:paraId="5CA1E889" w14:textId="3983354F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 xml:space="preserve"> </w:t>
            </w:r>
            <w:r w:rsidR="004E04FC">
              <w:t>4</w:t>
            </w:r>
          </w:p>
          <w:p w14:paraId="005CB376" w14:textId="79A0F0B6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 xml:space="preserve"> </w:t>
            </w:r>
            <w:r w:rsidR="004E04FC">
              <w:t>5</w:t>
            </w:r>
          </w:p>
          <w:p w14:paraId="726C6FD8" w14:textId="2E3F6E3B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 xml:space="preserve"> </w:t>
            </w:r>
            <w:r w:rsidR="004E04FC">
              <w:t>3</w:t>
            </w:r>
          </w:p>
          <w:p w14:paraId="07C972D1" w14:textId="52748781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 xml:space="preserve"> </w:t>
            </w:r>
            <w:r w:rsidR="004E04FC">
              <w:t>3</w:t>
            </w:r>
          </w:p>
          <w:p w14:paraId="7384D7ED" w14:textId="5B7F30EF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 xml:space="preserve"> </w:t>
            </w:r>
            <w:r w:rsidR="004E04FC">
              <w:t>5</w:t>
            </w:r>
          </w:p>
          <w:p w14:paraId="7A440D34" w14:textId="39852F32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 xml:space="preserve"> </w:t>
            </w:r>
            <w:r w:rsidR="004E04FC">
              <w:t>4</w:t>
            </w:r>
          </w:p>
          <w:p w14:paraId="3C72C1FF" w14:textId="457059FF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 xml:space="preserve"> </w:t>
            </w:r>
            <w:r w:rsidR="004E04FC">
              <w:t>4</w:t>
            </w:r>
          </w:p>
          <w:p w14:paraId="211DF6A7" w14:textId="02395465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 xml:space="preserve"> </w:t>
            </w:r>
            <w:r w:rsidR="004E04FC">
              <w:t>4</w:t>
            </w:r>
          </w:p>
          <w:p w14:paraId="21D904E4" w14:textId="6C67687A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 xml:space="preserve"> </w:t>
            </w:r>
            <w:r w:rsidR="004E04FC">
              <w:t>4</w:t>
            </w:r>
          </w:p>
          <w:p w14:paraId="5CFA0ED8" w14:textId="561FFC98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 xml:space="preserve"> </w:t>
            </w:r>
            <w:r w:rsidR="004E04FC">
              <w:t>2</w:t>
            </w:r>
          </w:p>
          <w:p w14:paraId="71B52E75" w14:textId="242A2FC2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 xml:space="preserve"> </w:t>
            </w:r>
            <w:r w:rsidR="004E04FC">
              <w:t>5</w:t>
            </w:r>
          </w:p>
          <w:p w14:paraId="786639A0" w14:textId="0176E578" w:rsidR="00297068" w:rsidRDefault="00297068" w:rsidP="00297068">
            <w:pPr>
              <w:pStyle w:val="a4"/>
              <w:numPr>
                <w:ilvl w:val="0"/>
                <w:numId w:val="3"/>
              </w:numPr>
            </w:pPr>
            <w:r>
              <w:t xml:space="preserve"> </w:t>
            </w:r>
            <w:r w:rsidR="004E04FC">
              <w:t>4</w:t>
            </w:r>
          </w:p>
          <w:p w14:paraId="5288F5D7" w14:textId="2AEE434D" w:rsidR="00297068" w:rsidRPr="00E84185" w:rsidRDefault="00663273" w:rsidP="00297068">
            <w:pPr>
              <w:pStyle w:val="a4"/>
              <w:numPr>
                <w:ilvl w:val="0"/>
                <w:numId w:val="3"/>
              </w:numPr>
            </w:pPr>
            <w:r>
              <w:t xml:space="preserve"> </w:t>
            </w:r>
            <w:r w:rsidR="004E04FC">
              <w:t>4</w:t>
            </w:r>
          </w:p>
        </w:tc>
        <w:tc>
          <w:tcPr>
            <w:tcW w:w="4673" w:type="dxa"/>
          </w:tcPr>
          <w:p w14:paraId="70D80041" w14:textId="5592575A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lastRenderedPageBreak/>
              <w:t>1.</w:t>
            </w:r>
            <w:r w:rsidR="008510DD">
              <w:t>4</w:t>
            </w:r>
            <w:r w:rsidRPr="00297068">
              <w:rPr>
                <w:lang w:val="en-US"/>
              </w:rPr>
              <w:tab/>
            </w:r>
          </w:p>
          <w:p w14:paraId="298EBE31" w14:textId="6A2DEA90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2.</w:t>
            </w:r>
            <w:r w:rsidR="008510DD">
              <w:t>4</w:t>
            </w:r>
            <w:r w:rsidRPr="00297068">
              <w:rPr>
                <w:lang w:val="en-US"/>
              </w:rPr>
              <w:tab/>
              <w:t xml:space="preserve"> </w:t>
            </w:r>
          </w:p>
          <w:p w14:paraId="64232BF3" w14:textId="7E8C9277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3.</w:t>
            </w:r>
            <w:r w:rsidR="008510DD">
              <w:t>4</w:t>
            </w:r>
            <w:r w:rsidRPr="00297068">
              <w:rPr>
                <w:lang w:val="en-US"/>
              </w:rPr>
              <w:tab/>
              <w:t xml:space="preserve"> </w:t>
            </w:r>
          </w:p>
          <w:p w14:paraId="3459F46D" w14:textId="71DBDE9B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4.</w:t>
            </w:r>
            <w:r w:rsidR="008510DD">
              <w:t>3</w:t>
            </w:r>
            <w:r w:rsidRPr="00297068">
              <w:rPr>
                <w:lang w:val="en-US"/>
              </w:rPr>
              <w:tab/>
            </w:r>
          </w:p>
          <w:p w14:paraId="7A02C9B1" w14:textId="1AF7D86C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5.</w:t>
            </w:r>
            <w:r w:rsidR="008510DD">
              <w:t>4</w:t>
            </w:r>
            <w:r w:rsidRPr="00297068">
              <w:rPr>
                <w:lang w:val="en-US"/>
              </w:rPr>
              <w:tab/>
            </w:r>
          </w:p>
          <w:p w14:paraId="5800922C" w14:textId="766CCEB7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6.</w:t>
            </w:r>
            <w:r w:rsidR="008510DD">
              <w:t>4</w:t>
            </w:r>
            <w:r w:rsidRPr="00297068">
              <w:rPr>
                <w:lang w:val="en-US"/>
              </w:rPr>
              <w:tab/>
            </w:r>
          </w:p>
          <w:p w14:paraId="28F47A07" w14:textId="47432B15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7.</w:t>
            </w:r>
            <w:r w:rsidR="008510DD">
              <w:t>3</w:t>
            </w:r>
            <w:r w:rsidRPr="00297068">
              <w:rPr>
                <w:lang w:val="en-US"/>
              </w:rPr>
              <w:tab/>
            </w:r>
          </w:p>
          <w:p w14:paraId="45FA226E" w14:textId="76D88DFB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8.</w:t>
            </w:r>
            <w:r w:rsidR="008510DD">
              <w:t>5</w:t>
            </w:r>
            <w:r w:rsidRPr="00297068">
              <w:rPr>
                <w:lang w:val="en-US"/>
              </w:rPr>
              <w:tab/>
            </w:r>
          </w:p>
          <w:p w14:paraId="28079F2B" w14:textId="6CCBCFB7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9.</w:t>
            </w:r>
            <w:r w:rsidR="008510DD">
              <w:t>5</w:t>
            </w:r>
            <w:r w:rsidRPr="00297068">
              <w:rPr>
                <w:lang w:val="en-US"/>
              </w:rPr>
              <w:tab/>
            </w:r>
          </w:p>
          <w:p w14:paraId="4771F9DB" w14:textId="61EC914B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10.</w:t>
            </w:r>
            <w:r w:rsidR="008510DD">
              <w:t>4</w:t>
            </w:r>
            <w:r w:rsidRPr="00297068">
              <w:rPr>
                <w:lang w:val="en-US"/>
              </w:rPr>
              <w:tab/>
            </w:r>
          </w:p>
          <w:p w14:paraId="7A8B1A1A" w14:textId="4B8EE727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11.</w:t>
            </w:r>
            <w:r w:rsidR="008510DD">
              <w:t>4</w:t>
            </w:r>
            <w:r w:rsidRPr="00297068">
              <w:rPr>
                <w:lang w:val="en-US"/>
              </w:rPr>
              <w:tab/>
            </w:r>
          </w:p>
          <w:p w14:paraId="45754597" w14:textId="44469524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12.</w:t>
            </w:r>
            <w:r w:rsidR="008510DD">
              <w:t>4</w:t>
            </w:r>
            <w:r w:rsidRPr="00297068">
              <w:rPr>
                <w:lang w:val="en-US"/>
              </w:rPr>
              <w:tab/>
            </w:r>
          </w:p>
          <w:p w14:paraId="3EFB8C4B" w14:textId="62D454FA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13.</w:t>
            </w:r>
            <w:r w:rsidR="008510DD">
              <w:t>4</w:t>
            </w:r>
            <w:r w:rsidRPr="00297068">
              <w:rPr>
                <w:lang w:val="en-US"/>
              </w:rPr>
              <w:tab/>
            </w:r>
          </w:p>
          <w:p w14:paraId="5341FC4D" w14:textId="06CCDEEE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14.</w:t>
            </w:r>
            <w:r w:rsidR="008510DD">
              <w:t>3</w:t>
            </w:r>
            <w:r w:rsidRPr="00297068">
              <w:rPr>
                <w:lang w:val="en-US"/>
              </w:rPr>
              <w:tab/>
            </w:r>
          </w:p>
          <w:p w14:paraId="2578F4C2" w14:textId="7C90F758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15.</w:t>
            </w:r>
            <w:r w:rsidR="008510DD">
              <w:t>4</w:t>
            </w:r>
            <w:r w:rsidRPr="00297068">
              <w:rPr>
                <w:lang w:val="en-US"/>
              </w:rPr>
              <w:tab/>
              <w:t xml:space="preserve"> </w:t>
            </w:r>
          </w:p>
          <w:p w14:paraId="2C5287B3" w14:textId="606DF596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16.</w:t>
            </w:r>
            <w:r w:rsidR="008510DD">
              <w:t>4</w:t>
            </w:r>
            <w:r w:rsidRPr="00297068">
              <w:rPr>
                <w:lang w:val="en-US"/>
              </w:rPr>
              <w:tab/>
            </w:r>
          </w:p>
          <w:p w14:paraId="752CB3F8" w14:textId="757356D4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17.</w:t>
            </w:r>
            <w:r w:rsidR="008510DD">
              <w:t>4</w:t>
            </w:r>
            <w:r w:rsidRPr="00297068">
              <w:rPr>
                <w:lang w:val="en-US"/>
              </w:rPr>
              <w:tab/>
            </w:r>
          </w:p>
          <w:p w14:paraId="4F01180B" w14:textId="64D6ECF6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18.</w:t>
            </w:r>
            <w:r w:rsidR="008510DD">
              <w:t>3</w:t>
            </w:r>
            <w:r w:rsidRPr="00297068">
              <w:rPr>
                <w:lang w:val="en-US"/>
              </w:rPr>
              <w:tab/>
            </w:r>
          </w:p>
          <w:p w14:paraId="78044E03" w14:textId="244D9394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19.</w:t>
            </w:r>
            <w:r w:rsidR="008510DD">
              <w:t>4</w:t>
            </w:r>
            <w:r w:rsidRPr="00297068">
              <w:rPr>
                <w:lang w:val="en-US"/>
              </w:rPr>
              <w:tab/>
              <w:t xml:space="preserve"> </w:t>
            </w:r>
          </w:p>
          <w:p w14:paraId="5831B822" w14:textId="0F283B3C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20.</w:t>
            </w:r>
            <w:r w:rsidR="008510DD">
              <w:t>4</w:t>
            </w:r>
            <w:r w:rsidRPr="00297068">
              <w:rPr>
                <w:lang w:val="en-US"/>
              </w:rPr>
              <w:tab/>
              <w:t xml:space="preserve"> </w:t>
            </w:r>
          </w:p>
          <w:p w14:paraId="0671D1B0" w14:textId="15751F60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21.</w:t>
            </w:r>
            <w:r w:rsidR="008510DD">
              <w:t>4</w:t>
            </w:r>
            <w:r w:rsidRPr="00297068">
              <w:rPr>
                <w:lang w:val="en-US"/>
              </w:rPr>
              <w:tab/>
              <w:t xml:space="preserve"> </w:t>
            </w:r>
          </w:p>
          <w:p w14:paraId="5785FE8A" w14:textId="494170A7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22.</w:t>
            </w:r>
            <w:r w:rsidR="008510DD">
              <w:t>4</w:t>
            </w:r>
            <w:r w:rsidRPr="00297068">
              <w:rPr>
                <w:lang w:val="en-US"/>
              </w:rPr>
              <w:tab/>
              <w:t xml:space="preserve"> </w:t>
            </w:r>
          </w:p>
          <w:p w14:paraId="4A82D76A" w14:textId="6E8B9B25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23.</w:t>
            </w:r>
            <w:r w:rsidR="008510DD">
              <w:t>4</w:t>
            </w:r>
            <w:r w:rsidRPr="00297068">
              <w:rPr>
                <w:lang w:val="en-US"/>
              </w:rPr>
              <w:tab/>
              <w:t xml:space="preserve"> </w:t>
            </w:r>
          </w:p>
          <w:p w14:paraId="188ECAD6" w14:textId="7CCBCA88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24.</w:t>
            </w:r>
            <w:r w:rsidR="008510DD">
              <w:t>5</w:t>
            </w:r>
            <w:r w:rsidRPr="00297068">
              <w:rPr>
                <w:lang w:val="en-US"/>
              </w:rPr>
              <w:tab/>
              <w:t xml:space="preserve"> </w:t>
            </w:r>
          </w:p>
          <w:p w14:paraId="3908389A" w14:textId="35E3ED1A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25.</w:t>
            </w:r>
            <w:r w:rsidR="008510DD">
              <w:t>4</w:t>
            </w:r>
            <w:r w:rsidRPr="00297068">
              <w:rPr>
                <w:lang w:val="en-US"/>
              </w:rPr>
              <w:tab/>
              <w:t xml:space="preserve"> </w:t>
            </w:r>
          </w:p>
          <w:p w14:paraId="0B704304" w14:textId="040BBBF7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26.</w:t>
            </w:r>
            <w:r w:rsidR="008510DD">
              <w:t>3</w:t>
            </w:r>
            <w:r w:rsidRPr="00297068">
              <w:rPr>
                <w:lang w:val="en-US"/>
              </w:rPr>
              <w:tab/>
              <w:t xml:space="preserve"> </w:t>
            </w:r>
          </w:p>
          <w:p w14:paraId="6CC7A679" w14:textId="5136AB13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27.</w:t>
            </w:r>
            <w:r w:rsidR="008510DD">
              <w:t>3</w:t>
            </w:r>
            <w:r w:rsidRPr="00297068">
              <w:rPr>
                <w:lang w:val="en-US"/>
              </w:rPr>
              <w:tab/>
              <w:t xml:space="preserve"> </w:t>
            </w:r>
          </w:p>
          <w:p w14:paraId="424A6EBC" w14:textId="394DE885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28.</w:t>
            </w:r>
            <w:r w:rsidR="008510DD">
              <w:t>5</w:t>
            </w:r>
            <w:r w:rsidRPr="00297068">
              <w:rPr>
                <w:lang w:val="en-US"/>
              </w:rPr>
              <w:tab/>
              <w:t xml:space="preserve"> </w:t>
            </w:r>
          </w:p>
          <w:p w14:paraId="3C870906" w14:textId="7CDE1060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29.</w:t>
            </w:r>
            <w:r w:rsidR="008510DD">
              <w:t>5</w:t>
            </w:r>
            <w:r w:rsidRPr="00297068">
              <w:rPr>
                <w:lang w:val="en-US"/>
              </w:rPr>
              <w:tab/>
              <w:t xml:space="preserve"> </w:t>
            </w:r>
          </w:p>
          <w:p w14:paraId="23720625" w14:textId="6E273FD0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30.</w:t>
            </w:r>
            <w:r w:rsidR="008510DD">
              <w:t>4</w:t>
            </w:r>
            <w:r w:rsidRPr="00297068">
              <w:rPr>
                <w:lang w:val="en-US"/>
              </w:rPr>
              <w:tab/>
              <w:t xml:space="preserve"> </w:t>
            </w:r>
          </w:p>
          <w:p w14:paraId="6862808C" w14:textId="1795EDF0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31.</w:t>
            </w:r>
            <w:r w:rsidR="008510DD">
              <w:t>4</w:t>
            </w:r>
            <w:r w:rsidRPr="00297068">
              <w:rPr>
                <w:lang w:val="en-US"/>
              </w:rPr>
              <w:tab/>
              <w:t xml:space="preserve"> </w:t>
            </w:r>
          </w:p>
          <w:p w14:paraId="25EA6329" w14:textId="6DD5C4A3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32.</w:t>
            </w:r>
            <w:r w:rsidR="008510DD">
              <w:t>5</w:t>
            </w:r>
            <w:r w:rsidRPr="00297068">
              <w:rPr>
                <w:lang w:val="en-US"/>
              </w:rPr>
              <w:tab/>
              <w:t xml:space="preserve"> </w:t>
            </w:r>
          </w:p>
          <w:p w14:paraId="2BEAEFBE" w14:textId="3CE580C0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33.</w:t>
            </w:r>
            <w:r w:rsidR="008510DD">
              <w:t>3</w:t>
            </w:r>
            <w:r w:rsidRPr="00297068">
              <w:rPr>
                <w:lang w:val="en-US"/>
              </w:rPr>
              <w:tab/>
              <w:t xml:space="preserve"> </w:t>
            </w:r>
          </w:p>
          <w:p w14:paraId="6EFC0950" w14:textId="4B891001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34.</w:t>
            </w:r>
            <w:r w:rsidR="008510DD">
              <w:t>4</w:t>
            </w:r>
            <w:r w:rsidRPr="00297068">
              <w:rPr>
                <w:lang w:val="en-US"/>
              </w:rPr>
              <w:tab/>
              <w:t xml:space="preserve"> </w:t>
            </w:r>
          </w:p>
          <w:p w14:paraId="55FE323B" w14:textId="6437D06D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35.</w:t>
            </w:r>
            <w:r w:rsidR="008510DD">
              <w:t>4</w:t>
            </w:r>
            <w:r w:rsidRPr="00297068">
              <w:rPr>
                <w:lang w:val="en-US"/>
              </w:rPr>
              <w:tab/>
              <w:t xml:space="preserve"> </w:t>
            </w:r>
          </w:p>
          <w:p w14:paraId="13D9D821" w14:textId="4C43CC2D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36.</w:t>
            </w:r>
            <w:r w:rsidR="008510DD">
              <w:t>5</w:t>
            </w:r>
            <w:r w:rsidRPr="00297068">
              <w:rPr>
                <w:lang w:val="en-US"/>
              </w:rPr>
              <w:tab/>
              <w:t xml:space="preserve"> </w:t>
            </w:r>
          </w:p>
          <w:p w14:paraId="27452389" w14:textId="5FFCA75F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37.</w:t>
            </w:r>
            <w:r w:rsidR="008510DD">
              <w:t>4</w:t>
            </w:r>
            <w:r w:rsidRPr="00297068">
              <w:rPr>
                <w:lang w:val="en-US"/>
              </w:rPr>
              <w:tab/>
              <w:t xml:space="preserve"> </w:t>
            </w:r>
          </w:p>
          <w:p w14:paraId="2271056E" w14:textId="7AADDD39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38.</w:t>
            </w:r>
            <w:r w:rsidR="008510DD">
              <w:t>4</w:t>
            </w:r>
            <w:r w:rsidRPr="00297068">
              <w:rPr>
                <w:lang w:val="en-US"/>
              </w:rPr>
              <w:tab/>
              <w:t xml:space="preserve"> </w:t>
            </w:r>
          </w:p>
          <w:p w14:paraId="64EA0B73" w14:textId="7B0CBB41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39.</w:t>
            </w:r>
            <w:r w:rsidR="008510DD">
              <w:t>5</w:t>
            </w:r>
            <w:r w:rsidRPr="00297068">
              <w:rPr>
                <w:lang w:val="en-US"/>
              </w:rPr>
              <w:tab/>
              <w:t xml:space="preserve"> </w:t>
            </w:r>
          </w:p>
          <w:p w14:paraId="01C6275A" w14:textId="3278AE04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40.</w:t>
            </w:r>
            <w:r w:rsidR="008510DD">
              <w:t>5</w:t>
            </w:r>
            <w:r w:rsidRPr="00297068">
              <w:rPr>
                <w:lang w:val="en-US"/>
              </w:rPr>
              <w:tab/>
              <w:t xml:space="preserve"> </w:t>
            </w:r>
          </w:p>
          <w:p w14:paraId="29E062BE" w14:textId="5AB89D9A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lastRenderedPageBreak/>
              <w:t>41.</w:t>
            </w:r>
            <w:r w:rsidR="008510DD">
              <w:t>4</w:t>
            </w:r>
            <w:r w:rsidRPr="00297068">
              <w:rPr>
                <w:lang w:val="en-US"/>
              </w:rPr>
              <w:tab/>
              <w:t xml:space="preserve"> </w:t>
            </w:r>
          </w:p>
          <w:p w14:paraId="2038CB99" w14:textId="77830817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42.</w:t>
            </w:r>
            <w:r w:rsidR="008510DD">
              <w:t>5</w:t>
            </w:r>
            <w:r w:rsidRPr="00297068">
              <w:rPr>
                <w:lang w:val="en-US"/>
              </w:rPr>
              <w:tab/>
              <w:t xml:space="preserve"> </w:t>
            </w:r>
          </w:p>
          <w:p w14:paraId="3DE77C62" w14:textId="78DA50D0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43.</w:t>
            </w:r>
            <w:r w:rsidR="008510DD">
              <w:t>4</w:t>
            </w:r>
            <w:r w:rsidRPr="00297068">
              <w:rPr>
                <w:lang w:val="en-US"/>
              </w:rPr>
              <w:tab/>
              <w:t xml:space="preserve"> </w:t>
            </w:r>
          </w:p>
          <w:p w14:paraId="749B803C" w14:textId="6A5B4282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44.</w:t>
            </w:r>
            <w:r w:rsidR="008510DD">
              <w:t>5</w:t>
            </w:r>
            <w:r w:rsidRPr="00297068">
              <w:rPr>
                <w:lang w:val="en-US"/>
              </w:rPr>
              <w:tab/>
              <w:t xml:space="preserve"> </w:t>
            </w:r>
          </w:p>
          <w:p w14:paraId="0C936653" w14:textId="4A13544F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45.</w:t>
            </w:r>
            <w:r w:rsidR="008510DD">
              <w:t>4</w:t>
            </w:r>
            <w:r w:rsidRPr="00297068">
              <w:rPr>
                <w:lang w:val="en-US"/>
              </w:rPr>
              <w:tab/>
              <w:t xml:space="preserve"> </w:t>
            </w:r>
          </w:p>
          <w:p w14:paraId="0DC9409E" w14:textId="629647CB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46.</w:t>
            </w:r>
            <w:r w:rsidR="008510DD">
              <w:t>4</w:t>
            </w:r>
            <w:r w:rsidRPr="00297068">
              <w:rPr>
                <w:lang w:val="en-US"/>
              </w:rPr>
              <w:tab/>
              <w:t xml:space="preserve"> </w:t>
            </w:r>
          </w:p>
          <w:p w14:paraId="7CC0A54B" w14:textId="3A4D2292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47.</w:t>
            </w:r>
            <w:r w:rsidR="008510DD">
              <w:t>5</w:t>
            </w:r>
            <w:r w:rsidRPr="00297068">
              <w:rPr>
                <w:lang w:val="en-US"/>
              </w:rPr>
              <w:tab/>
              <w:t xml:space="preserve"> </w:t>
            </w:r>
          </w:p>
          <w:p w14:paraId="05921B6C" w14:textId="3C33FD20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48.</w:t>
            </w:r>
            <w:r w:rsidR="008510DD">
              <w:t>4</w:t>
            </w:r>
            <w:r w:rsidRPr="00297068">
              <w:rPr>
                <w:lang w:val="en-US"/>
              </w:rPr>
              <w:tab/>
              <w:t xml:space="preserve"> </w:t>
            </w:r>
          </w:p>
          <w:p w14:paraId="5132A45F" w14:textId="31829668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49.</w:t>
            </w:r>
            <w:r w:rsidR="008510DD">
              <w:t>5</w:t>
            </w:r>
            <w:r w:rsidRPr="00297068">
              <w:rPr>
                <w:lang w:val="en-US"/>
              </w:rPr>
              <w:tab/>
              <w:t xml:space="preserve"> </w:t>
            </w:r>
          </w:p>
          <w:p w14:paraId="1ED8BBD0" w14:textId="79D0EF31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50.</w:t>
            </w:r>
            <w:r w:rsidR="008510DD">
              <w:t>4</w:t>
            </w:r>
            <w:r w:rsidRPr="00297068">
              <w:rPr>
                <w:lang w:val="en-US"/>
              </w:rPr>
              <w:tab/>
              <w:t xml:space="preserve"> </w:t>
            </w:r>
          </w:p>
          <w:p w14:paraId="7BA9D23B" w14:textId="5F751BB7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51.</w:t>
            </w:r>
            <w:r w:rsidR="008510DD">
              <w:t>3</w:t>
            </w:r>
            <w:r w:rsidRPr="00297068">
              <w:rPr>
                <w:lang w:val="en-US"/>
              </w:rPr>
              <w:tab/>
              <w:t xml:space="preserve"> </w:t>
            </w:r>
          </w:p>
          <w:p w14:paraId="3CF32010" w14:textId="2AB5317F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52.</w:t>
            </w:r>
            <w:r w:rsidR="008510DD">
              <w:t>4</w:t>
            </w:r>
            <w:r w:rsidRPr="00297068">
              <w:rPr>
                <w:lang w:val="en-US"/>
              </w:rPr>
              <w:tab/>
              <w:t xml:space="preserve"> </w:t>
            </w:r>
          </w:p>
          <w:p w14:paraId="5621DEC0" w14:textId="04388BD7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53.</w:t>
            </w:r>
            <w:r w:rsidR="008510DD">
              <w:t>4</w:t>
            </w:r>
            <w:r w:rsidRPr="00297068">
              <w:rPr>
                <w:lang w:val="en-US"/>
              </w:rPr>
              <w:tab/>
              <w:t xml:space="preserve"> </w:t>
            </w:r>
          </w:p>
          <w:p w14:paraId="6C6B5CE4" w14:textId="08595B26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54.</w:t>
            </w:r>
            <w:r w:rsidR="008510DD">
              <w:t>3</w:t>
            </w:r>
            <w:r w:rsidRPr="00297068">
              <w:rPr>
                <w:lang w:val="en-US"/>
              </w:rPr>
              <w:tab/>
              <w:t xml:space="preserve"> </w:t>
            </w:r>
          </w:p>
          <w:p w14:paraId="6DD77B4E" w14:textId="670A8271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55.</w:t>
            </w:r>
            <w:r w:rsidR="008510DD">
              <w:t>5</w:t>
            </w:r>
            <w:r w:rsidRPr="00297068">
              <w:rPr>
                <w:lang w:val="en-US"/>
              </w:rPr>
              <w:tab/>
              <w:t xml:space="preserve"> </w:t>
            </w:r>
          </w:p>
          <w:p w14:paraId="7EA24F80" w14:textId="193B0763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56.</w:t>
            </w:r>
            <w:r w:rsidR="008510DD">
              <w:t>4</w:t>
            </w:r>
            <w:r w:rsidRPr="00297068">
              <w:rPr>
                <w:lang w:val="en-US"/>
              </w:rPr>
              <w:tab/>
              <w:t xml:space="preserve"> </w:t>
            </w:r>
          </w:p>
          <w:p w14:paraId="33D0DE8E" w14:textId="08972EBE" w:rsidR="00297068" w:rsidRP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57.</w:t>
            </w:r>
            <w:r w:rsidR="008510DD">
              <w:t>4</w:t>
            </w:r>
            <w:r w:rsidRPr="00297068">
              <w:rPr>
                <w:lang w:val="en-US"/>
              </w:rPr>
              <w:tab/>
              <w:t xml:space="preserve"> </w:t>
            </w:r>
          </w:p>
          <w:p w14:paraId="64B3857D" w14:textId="2AE8F755" w:rsid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58.</w:t>
            </w:r>
            <w:r w:rsidR="008510DD">
              <w:t>4</w:t>
            </w:r>
            <w:r w:rsidRPr="00297068">
              <w:rPr>
                <w:lang w:val="en-US"/>
              </w:rPr>
              <w:tab/>
              <w:t xml:space="preserve"> </w:t>
            </w:r>
          </w:p>
          <w:p w14:paraId="7DAEF5F1" w14:textId="46653638" w:rsid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59.</w:t>
            </w:r>
            <w:r w:rsidR="008510DD">
              <w:t>4</w:t>
            </w:r>
            <w:r w:rsidRPr="00297068">
              <w:rPr>
                <w:lang w:val="en-US"/>
              </w:rPr>
              <w:tab/>
            </w:r>
          </w:p>
          <w:p w14:paraId="252FFB2F" w14:textId="12ED38EB" w:rsidR="00297068" w:rsidRDefault="00297068" w:rsidP="00297068">
            <w:pPr>
              <w:rPr>
                <w:lang w:val="en-US"/>
              </w:rPr>
            </w:pPr>
            <w:r w:rsidRPr="00297068">
              <w:rPr>
                <w:lang w:val="en-US"/>
              </w:rPr>
              <w:t>60.</w:t>
            </w:r>
            <w:r w:rsidR="008510DD">
              <w:t>4</w:t>
            </w:r>
            <w:r w:rsidRPr="00297068">
              <w:rPr>
                <w:lang w:val="en-US"/>
              </w:rPr>
              <w:tab/>
            </w:r>
          </w:p>
        </w:tc>
      </w:tr>
      <w:tr w:rsidR="00297068" w14:paraId="7994F2D2" w14:textId="77777777" w:rsidTr="00A36E93">
        <w:tc>
          <w:tcPr>
            <w:tcW w:w="9345" w:type="dxa"/>
            <w:gridSpan w:val="2"/>
          </w:tcPr>
          <w:p w14:paraId="467109E2" w14:textId="77777777" w:rsidR="00297068" w:rsidRPr="00E84185" w:rsidRDefault="00297068" w:rsidP="00A36E93">
            <w:pPr>
              <w:jc w:val="center"/>
              <w:rPr>
                <w:lang w:val="en-US"/>
              </w:rPr>
            </w:pPr>
            <w:r>
              <w:lastRenderedPageBreak/>
              <w:t>Обработка результатов</w:t>
            </w:r>
          </w:p>
        </w:tc>
      </w:tr>
      <w:tr w:rsidR="00297068" w:rsidRPr="008F0D55" w14:paraId="204EC719" w14:textId="77777777" w:rsidTr="00A36E93">
        <w:tc>
          <w:tcPr>
            <w:tcW w:w="4672" w:type="dxa"/>
          </w:tcPr>
          <w:p w14:paraId="62346CAE" w14:textId="57DA39DC" w:rsidR="00297068" w:rsidRDefault="00297068" w:rsidP="00A36E93">
            <w:pPr>
              <w:pStyle w:val="a4"/>
              <w:ind w:left="-108"/>
            </w:pPr>
            <w:r>
              <w:t xml:space="preserve">Процессуальная составляющая имиджа – </w:t>
            </w:r>
            <w:r w:rsidR="00EE2CB9">
              <w:t>59</w:t>
            </w:r>
          </w:p>
          <w:p w14:paraId="103A3BEF" w14:textId="65A833DB" w:rsidR="00297068" w:rsidRDefault="00297068" w:rsidP="00A36E93">
            <w:pPr>
              <w:pStyle w:val="a4"/>
              <w:ind w:left="-108"/>
            </w:pPr>
            <w:r>
              <w:t xml:space="preserve">Внутренняя составляющая имиджа – </w:t>
            </w:r>
            <w:r w:rsidR="00EE2CB9">
              <w:t>57</w:t>
            </w:r>
          </w:p>
          <w:p w14:paraId="251A08CE" w14:textId="0FFA02B7" w:rsidR="00297068" w:rsidRDefault="00297068" w:rsidP="00A36E93">
            <w:pPr>
              <w:pStyle w:val="a4"/>
              <w:ind w:left="-108"/>
            </w:pPr>
            <w:r>
              <w:t xml:space="preserve">Внешняя составляющая имиджа – </w:t>
            </w:r>
            <w:r w:rsidR="00D17BE2">
              <w:t>58</w:t>
            </w:r>
          </w:p>
          <w:p w14:paraId="72D09D86" w14:textId="0D65F82D" w:rsidR="00297068" w:rsidRDefault="00297068" w:rsidP="00A36E93">
            <w:pPr>
              <w:pStyle w:val="a4"/>
              <w:ind w:left="-108"/>
            </w:pPr>
            <w:r>
              <w:t xml:space="preserve">Ядро имиджа - </w:t>
            </w:r>
            <w:r w:rsidR="00D17BE2">
              <w:t>60</w:t>
            </w:r>
          </w:p>
        </w:tc>
        <w:tc>
          <w:tcPr>
            <w:tcW w:w="4673" w:type="dxa"/>
          </w:tcPr>
          <w:p w14:paraId="483823F3" w14:textId="2838C030" w:rsidR="00297068" w:rsidRDefault="00297068" w:rsidP="00A36E93">
            <w:pPr>
              <w:pStyle w:val="a4"/>
              <w:ind w:left="-108"/>
            </w:pPr>
            <w:r>
              <w:t xml:space="preserve">Процессуальная составляющая имиджа – </w:t>
            </w:r>
            <w:r w:rsidR="00D17BE2">
              <w:t>60</w:t>
            </w:r>
          </w:p>
          <w:p w14:paraId="2CC80E4D" w14:textId="256173B1" w:rsidR="00297068" w:rsidRDefault="00297068" w:rsidP="00A36E93">
            <w:pPr>
              <w:pStyle w:val="a4"/>
              <w:ind w:left="-108"/>
            </w:pPr>
            <w:r>
              <w:t xml:space="preserve">Внутренняя составляющая имиджа – </w:t>
            </w:r>
            <w:r w:rsidR="00D17BE2">
              <w:t>63</w:t>
            </w:r>
          </w:p>
          <w:p w14:paraId="28D65E9A" w14:textId="65448D34" w:rsidR="00297068" w:rsidRDefault="00297068" w:rsidP="00297068">
            <w:pPr>
              <w:pStyle w:val="a4"/>
              <w:ind w:left="-108"/>
            </w:pPr>
            <w:r>
              <w:t xml:space="preserve">Внешняя составляющая имиджа – </w:t>
            </w:r>
            <w:r w:rsidR="00D17BE2">
              <w:t>61</w:t>
            </w:r>
          </w:p>
          <w:p w14:paraId="5B09C170" w14:textId="5464DB2C" w:rsidR="00297068" w:rsidRPr="008F0D55" w:rsidRDefault="00297068" w:rsidP="00297068">
            <w:pPr>
              <w:pStyle w:val="a4"/>
              <w:ind w:left="-108"/>
            </w:pPr>
            <w:r>
              <w:t xml:space="preserve">Ядро имиджа - </w:t>
            </w:r>
            <w:r w:rsidR="00D17BE2">
              <w:t>61</w:t>
            </w:r>
          </w:p>
        </w:tc>
      </w:tr>
    </w:tbl>
    <w:p w14:paraId="2CD09897" w14:textId="164E51AC" w:rsidR="00297068" w:rsidRDefault="00297068" w:rsidP="00637A1B"/>
    <w:p w14:paraId="55A0024F" w14:textId="79F0401B" w:rsidR="001D4846" w:rsidRDefault="001D4846" w:rsidP="001D4846">
      <w:pPr>
        <w:pStyle w:val="1"/>
      </w:pPr>
      <w:bookmarkStart w:id="2" w:name="_Toc117925283"/>
      <w:r>
        <w:t>Анализ имиджа</w:t>
      </w:r>
      <w:bookmarkEnd w:id="2"/>
    </w:p>
    <w:p w14:paraId="10D83815" w14:textId="39E5B272" w:rsidR="001D4846" w:rsidRDefault="001D4846" w:rsidP="005E46F9">
      <w:r>
        <w:t>1.1</w:t>
      </w:r>
      <w:r w:rsidR="005E46F9">
        <w:t xml:space="preserve"> </w:t>
      </w:r>
      <w:r w:rsidR="006B292D">
        <w:t>Павел Дуров</w:t>
      </w:r>
    </w:p>
    <w:p w14:paraId="3F52975A" w14:textId="1FC28D63" w:rsidR="006B292D" w:rsidRDefault="001B53A9" w:rsidP="006B292D">
      <w:r>
        <w:t>А) Внешняя составляющая имиджа</w:t>
      </w:r>
    </w:p>
    <w:p w14:paraId="06D8B9FD" w14:textId="7FD3D8FA" w:rsidR="006B292D" w:rsidRDefault="005E46F9" w:rsidP="006B292D">
      <w:r>
        <w:t xml:space="preserve">Внешность – </w:t>
      </w:r>
      <w:r w:rsidR="006B292D">
        <w:t>Хороший вкус в выборе одежды</w:t>
      </w:r>
      <w:r w:rsidR="0011669E">
        <w:t xml:space="preserve"> </w:t>
      </w:r>
      <w:r w:rsidR="006B292D">
        <w:t>и приятная внешность создаёт свою некую эстетику Дурова</w:t>
      </w:r>
    </w:p>
    <w:p w14:paraId="287053C9" w14:textId="77777777" w:rsidR="0011669E" w:rsidRDefault="006B292D" w:rsidP="006B292D">
      <w:r>
        <w:t>В основном Дуров</w:t>
      </w:r>
      <w:r w:rsidR="0011669E">
        <w:t xml:space="preserve"> на встречах</w:t>
      </w:r>
      <w:r>
        <w:t xml:space="preserve"> носит деловую одежду</w:t>
      </w:r>
      <w:r w:rsidR="0011669E">
        <w:t>, а в свободное время джинсовую куртку и кепку</w:t>
      </w:r>
    </w:p>
    <w:p w14:paraId="75F75916" w14:textId="7659D91C" w:rsidR="006B292D" w:rsidRDefault="0011669E" w:rsidP="006B292D">
      <w:r>
        <w:t xml:space="preserve">Манеры - </w:t>
      </w:r>
      <w:r w:rsidR="001B53A9">
        <w:t>Дуров придерживается формальной манеры общения. Он часто дает советы обычным людям на тему успеха.</w:t>
      </w:r>
    </w:p>
    <w:p w14:paraId="6FEB0439" w14:textId="482B6834" w:rsidR="001B53A9" w:rsidRDefault="00F56E5B" w:rsidP="006B292D">
      <w:r>
        <w:t>Павел Дуров владеет базовыми нормами этикета и соблюдает общий дресс-код.</w:t>
      </w:r>
    </w:p>
    <w:p w14:paraId="44497186" w14:textId="4F714718" w:rsidR="00F56E5B" w:rsidRDefault="00F56E5B" w:rsidP="006B292D">
      <w:r>
        <w:t>Б) Внутренняя составляющая имиджа</w:t>
      </w:r>
    </w:p>
    <w:p w14:paraId="47C138D6" w14:textId="13BD7862" w:rsidR="00F56E5B" w:rsidRDefault="009A4101" w:rsidP="006B292D">
      <w:r>
        <w:t>У Павла Дурова можно отметить следующие качества</w:t>
      </w:r>
      <w:r w:rsidRPr="009A4101">
        <w:t>:</w:t>
      </w:r>
    </w:p>
    <w:p w14:paraId="05DC49E4" w14:textId="77777777" w:rsidR="009A4101" w:rsidRDefault="009A4101" w:rsidP="009A4101">
      <w:pPr>
        <w:pStyle w:val="a4"/>
        <w:numPr>
          <w:ilvl w:val="0"/>
          <w:numId w:val="4"/>
        </w:numPr>
      </w:pPr>
      <w:r>
        <w:t>Масштабное мышление</w:t>
      </w:r>
    </w:p>
    <w:p w14:paraId="6F0B6E77" w14:textId="77777777" w:rsidR="009A4101" w:rsidRDefault="009A4101" w:rsidP="009A4101">
      <w:pPr>
        <w:pStyle w:val="a4"/>
        <w:numPr>
          <w:ilvl w:val="0"/>
          <w:numId w:val="4"/>
        </w:numPr>
      </w:pPr>
      <w:r>
        <w:t>Находчивость</w:t>
      </w:r>
    </w:p>
    <w:p w14:paraId="2499C5BD" w14:textId="77777777" w:rsidR="009A4101" w:rsidRDefault="009A4101" w:rsidP="009A4101">
      <w:pPr>
        <w:pStyle w:val="a4"/>
        <w:numPr>
          <w:ilvl w:val="0"/>
          <w:numId w:val="4"/>
        </w:numPr>
      </w:pPr>
      <w:r>
        <w:t>Уверенность в себе</w:t>
      </w:r>
    </w:p>
    <w:p w14:paraId="3A43BCE7" w14:textId="77777777" w:rsidR="009A4101" w:rsidRDefault="009A4101" w:rsidP="009A4101">
      <w:pPr>
        <w:pStyle w:val="a4"/>
        <w:numPr>
          <w:ilvl w:val="0"/>
          <w:numId w:val="4"/>
        </w:numPr>
      </w:pPr>
      <w:r>
        <w:t>Освоение многих профессий</w:t>
      </w:r>
    </w:p>
    <w:p w14:paraId="53B2AA35" w14:textId="77777777" w:rsidR="009A4101" w:rsidRDefault="009A4101" w:rsidP="009A4101">
      <w:pPr>
        <w:pStyle w:val="a4"/>
        <w:numPr>
          <w:ilvl w:val="0"/>
          <w:numId w:val="4"/>
        </w:numPr>
      </w:pPr>
      <w:r>
        <w:t>Высокая скорость принятия решений</w:t>
      </w:r>
    </w:p>
    <w:p w14:paraId="08388741" w14:textId="77777777" w:rsidR="009A4101" w:rsidRDefault="009A4101" w:rsidP="009A4101">
      <w:pPr>
        <w:pStyle w:val="a4"/>
        <w:numPr>
          <w:ilvl w:val="0"/>
          <w:numId w:val="4"/>
        </w:numPr>
      </w:pPr>
      <w:r>
        <w:t>Ответ на решение – незамедлительное действие</w:t>
      </w:r>
    </w:p>
    <w:p w14:paraId="7BA96D7A" w14:textId="77777777" w:rsidR="009A4101" w:rsidRDefault="009A4101" w:rsidP="009A4101">
      <w:pPr>
        <w:pStyle w:val="a4"/>
        <w:numPr>
          <w:ilvl w:val="0"/>
          <w:numId w:val="4"/>
        </w:numPr>
      </w:pPr>
      <w:r>
        <w:lastRenderedPageBreak/>
        <w:t>Абсолютное доверие только себе самому</w:t>
      </w:r>
    </w:p>
    <w:p w14:paraId="2DD9C93F" w14:textId="77777777" w:rsidR="009A4101" w:rsidRDefault="009A4101" w:rsidP="009A4101">
      <w:pPr>
        <w:pStyle w:val="a4"/>
        <w:numPr>
          <w:ilvl w:val="0"/>
          <w:numId w:val="4"/>
        </w:numPr>
      </w:pPr>
      <w:r>
        <w:t>Принципиальность</w:t>
      </w:r>
    </w:p>
    <w:p w14:paraId="170A4D55" w14:textId="77777777" w:rsidR="009A4101" w:rsidRDefault="009A4101" w:rsidP="009A4101">
      <w:pPr>
        <w:pStyle w:val="a4"/>
        <w:numPr>
          <w:ilvl w:val="0"/>
          <w:numId w:val="4"/>
        </w:numPr>
      </w:pPr>
      <w:r>
        <w:t>Доведение дел до качественного конца</w:t>
      </w:r>
    </w:p>
    <w:p w14:paraId="01456862" w14:textId="77777777" w:rsidR="009A4101" w:rsidRDefault="009A4101" w:rsidP="009A4101">
      <w:pPr>
        <w:pStyle w:val="a4"/>
        <w:numPr>
          <w:ilvl w:val="0"/>
          <w:numId w:val="4"/>
        </w:numPr>
      </w:pPr>
      <w:r>
        <w:t>Понимание людей и каждой мелочи, которая может повлиять на его отношения с людьми</w:t>
      </w:r>
    </w:p>
    <w:p w14:paraId="5EC23B69" w14:textId="77777777" w:rsidR="009A4101" w:rsidRDefault="009A4101" w:rsidP="009A4101">
      <w:pPr>
        <w:pStyle w:val="a4"/>
        <w:numPr>
          <w:ilvl w:val="0"/>
          <w:numId w:val="4"/>
        </w:numPr>
      </w:pPr>
      <w:r>
        <w:t>Основывается на опыте других людей</w:t>
      </w:r>
    </w:p>
    <w:p w14:paraId="66C015F9" w14:textId="574458A6" w:rsidR="009A4101" w:rsidRDefault="009A4101" w:rsidP="009A4101">
      <w:pPr>
        <w:pStyle w:val="a4"/>
        <w:numPr>
          <w:ilvl w:val="0"/>
          <w:numId w:val="4"/>
        </w:numPr>
      </w:pPr>
      <w:r>
        <w:t>Прислушивание к своей собственной интуиции</w:t>
      </w:r>
    </w:p>
    <w:p w14:paraId="46C4BA44" w14:textId="6FBE1942" w:rsidR="009A4101" w:rsidRDefault="009A4101" w:rsidP="009A4101">
      <w:r>
        <w:t>В) Процессуальной составляющей имиджа</w:t>
      </w:r>
    </w:p>
    <w:p w14:paraId="4623D226" w14:textId="5336934F" w:rsidR="00DA6D8E" w:rsidRDefault="00421BD2" w:rsidP="009A4101">
      <w:r>
        <w:t xml:space="preserve">Павел </w:t>
      </w:r>
      <w:r w:rsidR="00DA6D8E">
        <w:t>Дуров</w:t>
      </w:r>
      <w:r>
        <w:t xml:space="preserve"> очень энергичный он постоянно работает над собой</w:t>
      </w:r>
      <w:r w:rsidR="00DA6D8E">
        <w:t>, помогает в развитии другим.</w:t>
      </w:r>
    </w:p>
    <w:p w14:paraId="7409BFC7" w14:textId="17417B4C" w:rsidR="009A4101" w:rsidRDefault="009A4101" w:rsidP="009A4101">
      <w:r>
        <w:t>Г) Ядро имиджа</w:t>
      </w:r>
    </w:p>
    <w:p w14:paraId="39C69548" w14:textId="7D97A072" w:rsidR="009A4101" w:rsidRDefault="009A4101" w:rsidP="009A4101">
      <w:r>
        <w:t>Павел Дуров создал два культовых мессенджера</w:t>
      </w:r>
      <w:r w:rsidR="00DA6D8E">
        <w:t xml:space="preserve"> и заработал на них состояние.</w:t>
      </w:r>
    </w:p>
    <w:p w14:paraId="0B41F079" w14:textId="2FEA35AC" w:rsidR="00DA6D8E" w:rsidRPr="009A4101" w:rsidRDefault="00DA6D8E" w:rsidP="009A4101">
      <w:r>
        <w:t>И теперь живет за границей.</w:t>
      </w:r>
    </w:p>
    <w:p w14:paraId="5D12501F" w14:textId="77777777" w:rsidR="001B53A9" w:rsidRPr="00146BCB" w:rsidRDefault="001B53A9" w:rsidP="006B292D"/>
    <w:p w14:paraId="61260CC1" w14:textId="5DB2959C" w:rsidR="00146BCB" w:rsidRPr="00146BCB" w:rsidRDefault="00146BCB" w:rsidP="001D4846"/>
    <w:sectPr w:rsidR="00146BCB" w:rsidRPr="00146BCB" w:rsidSect="001D484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029BD" w14:textId="77777777" w:rsidR="00AC5B0C" w:rsidRDefault="00AC5B0C" w:rsidP="001D4846">
      <w:pPr>
        <w:spacing w:after="0" w:line="240" w:lineRule="auto"/>
      </w:pPr>
      <w:r>
        <w:separator/>
      </w:r>
    </w:p>
  </w:endnote>
  <w:endnote w:type="continuationSeparator" w:id="0">
    <w:p w14:paraId="61101A8C" w14:textId="77777777" w:rsidR="00AC5B0C" w:rsidRDefault="00AC5B0C" w:rsidP="001D4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2408686"/>
      <w:docPartObj>
        <w:docPartGallery w:val="Page Numbers (Bottom of Page)"/>
        <w:docPartUnique/>
      </w:docPartObj>
    </w:sdtPr>
    <w:sdtContent>
      <w:p w14:paraId="72999DA2" w14:textId="635DE6DC" w:rsidR="001D4846" w:rsidRDefault="001D484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1997B2" w14:textId="77777777" w:rsidR="001D4846" w:rsidRDefault="001D484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42B20" w14:textId="77777777" w:rsidR="00AC5B0C" w:rsidRDefault="00AC5B0C" w:rsidP="001D4846">
      <w:pPr>
        <w:spacing w:after="0" w:line="240" w:lineRule="auto"/>
      </w:pPr>
      <w:r>
        <w:separator/>
      </w:r>
    </w:p>
  </w:footnote>
  <w:footnote w:type="continuationSeparator" w:id="0">
    <w:p w14:paraId="3261198E" w14:textId="77777777" w:rsidR="00AC5B0C" w:rsidRDefault="00AC5B0C" w:rsidP="001D4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56516"/>
    <w:multiLevelType w:val="hybridMultilevel"/>
    <w:tmpl w:val="B93A5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F3CC0"/>
    <w:multiLevelType w:val="hybridMultilevel"/>
    <w:tmpl w:val="154455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530C5"/>
    <w:multiLevelType w:val="hybridMultilevel"/>
    <w:tmpl w:val="73305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31273"/>
    <w:multiLevelType w:val="hybridMultilevel"/>
    <w:tmpl w:val="15445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61878">
    <w:abstractNumId w:val="2"/>
  </w:num>
  <w:num w:numId="2" w16cid:durableId="1438672638">
    <w:abstractNumId w:val="3"/>
  </w:num>
  <w:num w:numId="3" w16cid:durableId="1259371372">
    <w:abstractNumId w:val="1"/>
  </w:num>
  <w:num w:numId="4" w16cid:durableId="1876770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A50"/>
    <w:rsid w:val="0011669E"/>
    <w:rsid w:val="00146BCB"/>
    <w:rsid w:val="001B53A9"/>
    <w:rsid w:val="001D4846"/>
    <w:rsid w:val="00297068"/>
    <w:rsid w:val="002F1442"/>
    <w:rsid w:val="002F58AC"/>
    <w:rsid w:val="00366654"/>
    <w:rsid w:val="003A2FDD"/>
    <w:rsid w:val="00421BD2"/>
    <w:rsid w:val="004622FB"/>
    <w:rsid w:val="004E04FC"/>
    <w:rsid w:val="004E6464"/>
    <w:rsid w:val="005961A2"/>
    <w:rsid w:val="005C6B17"/>
    <w:rsid w:val="005C7C9D"/>
    <w:rsid w:val="005E46F9"/>
    <w:rsid w:val="00637A1B"/>
    <w:rsid w:val="00663273"/>
    <w:rsid w:val="006B292D"/>
    <w:rsid w:val="008510DD"/>
    <w:rsid w:val="008F0D55"/>
    <w:rsid w:val="008F527A"/>
    <w:rsid w:val="009A4101"/>
    <w:rsid w:val="00AC5B0C"/>
    <w:rsid w:val="00AD6A50"/>
    <w:rsid w:val="00B7511B"/>
    <w:rsid w:val="00D17BE2"/>
    <w:rsid w:val="00D33B4E"/>
    <w:rsid w:val="00DA6D8E"/>
    <w:rsid w:val="00DE129D"/>
    <w:rsid w:val="00DE1C28"/>
    <w:rsid w:val="00E41796"/>
    <w:rsid w:val="00E614BE"/>
    <w:rsid w:val="00E84185"/>
    <w:rsid w:val="00EE2B6F"/>
    <w:rsid w:val="00EE2CB9"/>
    <w:rsid w:val="00F5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13BD4"/>
  <w15:chartTrackingRefBased/>
  <w15:docId w15:val="{14F52446-2069-4248-ADFA-C7A61830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6F9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41796"/>
    <w:pPr>
      <w:keepNext/>
      <w:keepLines/>
      <w:spacing w:before="240" w:after="0" w:line="276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E1C28"/>
    <w:pPr>
      <w:keepNext/>
      <w:keepLines/>
      <w:spacing w:before="40" w:after="0" w:line="276" w:lineRule="auto"/>
      <w:ind w:firstLine="567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C6B17"/>
    <w:pPr>
      <w:keepNext/>
      <w:keepLines/>
      <w:spacing w:before="40" w:after="0" w:line="276" w:lineRule="auto"/>
      <w:outlineLvl w:val="2"/>
    </w:pPr>
    <w:rPr>
      <w:rFonts w:eastAsiaTheme="majorEastAsia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179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C6B17"/>
    <w:rPr>
      <w:rFonts w:ascii="Times New Roman" w:eastAsiaTheme="majorEastAsia" w:hAnsi="Times New Roman" w:cstheme="majorBidi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DE1C28"/>
    <w:rPr>
      <w:rFonts w:ascii="Times New Roman" w:eastAsiaTheme="majorEastAsia" w:hAnsi="Times New Roman" w:cstheme="majorBidi"/>
      <w:sz w:val="28"/>
      <w:szCs w:val="26"/>
    </w:rPr>
  </w:style>
  <w:style w:type="table" w:styleId="a3">
    <w:name w:val="Table Grid"/>
    <w:basedOn w:val="a1"/>
    <w:uiPriority w:val="39"/>
    <w:rsid w:val="003A2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129D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1D4846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4846"/>
    <w:pPr>
      <w:spacing w:after="100"/>
    </w:pPr>
  </w:style>
  <w:style w:type="character" w:styleId="a6">
    <w:name w:val="Hyperlink"/>
    <w:basedOn w:val="a0"/>
    <w:uiPriority w:val="99"/>
    <w:unhideWhenUsed/>
    <w:rsid w:val="001D484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D48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D4846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1D48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D484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11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5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88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010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3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8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18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35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8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55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87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99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3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0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28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59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02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28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72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88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28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25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1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3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55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6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28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4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E7CD0-D34D-4374-9113-AB3E659E4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7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Трифонов</dc:creator>
  <cp:keywords/>
  <dc:description/>
  <cp:lastModifiedBy>Александр Трифонов</cp:lastModifiedBy>
  <cp:revision>11</cp:revision>
  <dcterms:created xsi:type="dcterms:W3CDTF">2022-10-27T05:21:00Z</dcterms:created>
  <dcterms:modified xsi:type="dcterms:W3CDTF">2022-10-30T11:55:00Z</dcterms:modified>
</cp:coreProperties>
</file>