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Michael Nguyen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October 2, 2020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Calculator Pseudocode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calculator is designed for the purpose of students learning how to use the three basic operators: addition, subtraction, and multiplication, with the use of entertainment, similar to video games that kids enjoy, and the designs that kids love.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 logo and allow user to select option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users doesn’t select x or “Exit”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user selects “time mode”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Users will be presented with three options “addition, subtraction, </w:t>
        <w:tab/>
        <w:tab/>
        <w:tab/>
        <w:tab/>
        <w:t xml:space="preserve">and multiplication” to choose from.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time is &gt; 0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Problems presented with box to input answer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answer == correct, counter + 1 and next problem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 wrongCounter + 1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If wrongCounter != 3, next problem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Else shows example with steps and go back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Prints out user’s correct answer counter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Play again or back to the main menu?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user selects “quiz mode”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Users will be presented with three options “addition, subtraction, </w:t>
        <w:tab/>
        <w:tab/>
        <w:tab/>
        <w:tab/>
        <w:tab/>
        <w:t xml:space="preserve">and multiplication” to choose from.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While problemLimit is &gt;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Problems presented with box to input answer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If answer == correct, counter + 1 and next </w:t>
        <w:tab/>
        <w:tab/>
        <w:tab/>
        <w:tab/>
        <w:t xml:space="preserve">problem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Else wrongCounter + 1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If wrongCounter != 3, next problem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Else shows example with steps and </w:t>
        <w:tab/>
        <w:tab/>
        <w:tab/>
        <w:tab/>
        <w:t xml:space="preserve">go back 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problemLimit decrease by 1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 user score and store in high scores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Play again or back to the main menu?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user selects “practice mode”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Users will be presented with three options “addition, subtraction, </w:t>
        <w:tab/>
        <w:tab/>
        <w:tab/>
        <w:tab/>
        <w:t xml:space="preserve">and multiplication” to choose from.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 user doesn’t select return to main menu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Problems presented with box to input answer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If answer == correct prints “good job” and </w:t>
        <w:tab/>
        <w:tab/>
        <w:tab/>
        <w:tab/>
        <w:tab/>
        <w:tab/>
        <w:tab/>
        <w:t xml:space="preserve">next problem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Else wrongCounter + 1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If wrongCounter != 3, next problem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Else shows example with steps and </w:t>
        <w:tab/>
        <w:tab/>
        <w:tab/>
        <w:tab/>
        <w:tab/>
        <w:tab/>
        <w:tab/>
        <w:tab/>
        <w:t xml:space="preserve">go back 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user selects “calculator”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Basic calculator I don’t know what to say here, should be simple </w:t>
        <w:tab/>
        <w:tab/>
        <w:tab/>
        <w:tab/>
        <w:t xml:space="preserve">enough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button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user selects “high scores”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Display usernames and scores in descending order top to bottom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Option to return to main menu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Box message after application closed that says “Come back soon :)”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 beautiful designs that kids love will be implemented in the near future when that has been decided.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 rewards are still in progress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 features and improvements are still in progress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******************************************************************************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