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Default="00166411"/>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273C19">
      <w:pPr>
        <w:rPr>
          <w:sz w:val="28"/>
          <w:szCs w:val="28"/>
        </w:rPr>
      </w:pPr>
      <w:r w:rsidRPr="00273C19">
        <w:rPr>
          <w:sz w:val="28"/>
          <w:szCs w:val="28"/>
        </w:rPr>
        <w:t xml:space="preserve">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w:t>
      </w:r>
      <w:proofErr w:type="gramStart"/>
      <w:r w:rsidRPr="00273C19">
        <w:rPr>
          <w:sz w:val="28"/>
          <w:szCs w:val="28"/>
        </w:rPr>
        <w:t>analysis.</w:t>
      </w:r>
      <w:r w:rsidR="00D10A25">
        <w:rPr>
          <w:sz w:val="28"/>
          <w:szCs w:val="28"/>
        </w:rPr>
        <w:t>[</w:t>
      </w:r>
      <w:proofErr w:type="gramEnd"/>
      <w:r w:rsidR="00D10A25">
        <w:rPr>
          <w:sz w:val="28"/>
          <w:szCs w:val="28"/>
        </w:rPr>
        <w:t>1-6]</w:t>
      </w:r>
      <w:r w:rsidRPr="00273C19">
        <w:rPr>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273C19">
        <w:rPr>
          <w:sz w:val="28"/>
          <w:szCs w:val="28"/>
        </w:rPr>
        <w:t>Runge-Kutta</w:t>
      </w:r>
      <w:proofErr w:type="spellEnd"/>
      <w:r w:rsidRPr="00273C19">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alternative strategies for ODE resolution.</w:t>
      </w:r>
    </w:p>
    <w:p w:rsidR="00273C19" w:rsidRDefault="00273C19" w:rsidP="00273C19">
      <w:pPr>
        <w:rPr>
          <w:sz w:val="28"/>
          <w:szCs w:val="28"/>
        </w:rPr>
      </w:pPr>
      <w:r w:rsidRPr="00273C19">
        <w:rPr>
          <w:sz w:val="28"/>
          <w:szCs w:val="28"/>
        </w:rPr>
        <w:t xml:space="preserve">The introduction of artificial neural networks (ANNs) has facilitated novel methodologies for the numerical resolution of ordinary differential equations (ODEs) by </w:t>
      </w:r>
      <w:proofErr w:type="spellStart"/>
      <w:r w:rsidRPr="00273C19">
        <w:rPr>
          <w:sz w:val="28"/>
          <w:szCs w:val="28"/>
        </w:rPr>
        <w:t>recontextualizing</w:t>
      </w:r>
      <w:proofErr w:type="spellEnd"/>
      <w:r w:rsidRPr="00273C19">
        <w:rPr>
          <w:sz w:val="28"/>
          <w:szCs w:val="28"/>
        </w:rPr>
        <w:t xml:space="preserve"> the problem as an optimization framework. Preliminary investigations have demonstrated the efficacy of multilayer </w:t>
      </w:r>
      <w:proofErr w:type="spellStart"/>
      <w:r w:rsidRPr="00273C19">
        <w:rPr>
          <w:sz w:val="28"/>
          <w:szCs w:val="28"/>
        </w:rPr>
        <w:t>perceptrons</w:t>
      </w:r>
      <w:proofErr w:type="spellEnd"/>
      <w:r w:rsidRPr="00273C19">
        <w:rPr>
          <w:sz w:val="28"/>
          <w:szCs w:val="28"/>
        </w:rPr>
        <w:t xml:space="preserve"> (MLPs) in approximating solutions to both initial value problems (IVPs) and boundary value problems (BVPs).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 However, early iterations of ANN models encountered impediments, including a pronounced vulnerability to convergence at local minima and suboptimal rates of convergence.</w:t>
      </w:r>
    </w:p>
    <w:p w:rsidR="00592E7F" w:rsidRDefault="00592E7F" w:rsidP="00273C19">
      <w:pPr>
        <w:rPr>
          <w:sz w:val="28"/>
          <w:szCs w:val="28"/>
        </w:rPr>
      </w:pPr>
      <w:r w:rsidRPr="00592E7F">
        <w:rPr>
          <w:sz w:val="28"/>
          <w:szCs w:val="28"/>
        </w:rPr>
        <w:t xml:space="preserve">In order to address the limitations of traditional artificial neural networks (ANNs), advanced architectures have been introduced, including Radial Basis Function </w:t>
      </w:r>
      <w:r w:rsidRPr="00592E7F">
        <w:rPr>
          <w:sz w:val="28"/>
          <w:szCs w:val="28"/>
        </w:rPr>
        <w:lastRenderedPageBreak/>
        <w:t>Neural Networks (RBFNNs), Wavelet Neural Networks (WNNs), and Functional Link Neural Networks (FLNNs). 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p>
    <w:p w:rsidR="00592E7F" w:rsidRDefault="00592E7F" w:rsidP="00273C19">
      <w:pPr>
        <w:rPr>
          <w:sz w:val="28"/>
          <w:szCs w:val="28"/>
        </w:rPr>
      </w:pPr>
      <w:r w:rsidRPr="00592E7F">
        <w:rPr>
          <w:sz w:val="28"/>
          <w:szCs w:val="28"/>
        </w:rPr>
        <w:t>Building upon this foundational principle, the Kolmogorov-Arnold Network (KAN) architecture presents a novel and robust framework specifically engineered for function approximation, demonstrating considerable potential for addressing ordinary differential equations (ODEs). The KAN model is fundamentally grounded in the Kolmogorov-Arnold representation theorem, which asserts that any continuous multivariate function can be expressed as a finite sum of univariate functions. This intrinsic universality renders KAN particularly adept at approximating intricate mathematical models, including those characterized by ODEs. By capitalizing on KAN’s systematic approach to function decomposition, researchers seek to transcend the limitations inherent in existing neural network architectures when tackling higher-order differential equations.</w:t>
      </w:r>
    </w:p>
    <w:p w:rsidR="00822DE5" w:rsidRDefault="00822DE5" w:rsidP="00822DE5">
      <w:pPr>
        <w:rPr>
          <w:sz w:val="28"/>
          <w:szCs w:val="28"/>
        </w:rPr>
      </w:pPr>
      <w:r w:rsidRPr="00822DE5">
        <w:rPr>
          <w:sz w:val="28"/>
          <w:szCs w:val="28"/>
        </w:rPr>
        <w:t>The principal objective of this research is to employ the KAN architecture for the approximation of solutions to first- and second-order ordinary differential equations (ODEs). This examination signifies a substantial advancement in the integration of sophisticated machine learning methodologies within computational mathematics. In contrast to conventional artificial neural network (ANN)-based approaches, the KAN framework intrinsically facilitates dimensionality reduction of the problem space, thereby enhancing the efficiency of the approximation process. Additionally, its distinctive structure allows the network to attain elevated accuracy with a reduced number of parameters, thereby decreasing computational overhead while upholding precision.</w:t>
      </w:r>
    </w:p>
    <w:p w:rsidR="00822DE5" w:rsidRDefault="00822DE5" w:rsidP="00822DE5">
      <w:pPr>
        <w:rPr>
          <w:sz w:val="28"/>
          <w:szCs w:val="28"/>
        </w:rPr>
      </w:pPr>
      <w:r w:rsidRPr="00822DE5">
        <w:rPr>
          <w:sz w:val="28"/>
          <w:szCs w:val="28"/>
        </w:rPr>
        <w:lastRenderedPageBreak/>
        <w:t>The rationale for implementing KAN in this framework arises from its capabilities to effectively tackle critical challenges associated with the resolution of ordinary differential equations (ODEs). Specifically, higher-order ODEs frequently present intricate boundary conditions and exhibit nonlinear dynamics that pose difficulties for conventional numerical techniques. The intrinsic adaptability of KAN, coupled with its competence in representing these complexities, positions it as a viable candidate for addressing such challenges. Furthermore, KAN’s modular architecture promotes the incorporation of sophisticated optimization algorithms, thereby augmenting its efficacy in the resolution of ODEs.</w:t>
      </w:r>
    </w:p>
    <w:p w:rsidR="00822DE5" w:rsidRDefault="008004F5" w:rsidP="00822DE5">
      <w:pPr>
        <w:rPr>
          <w:sz w:val="28"/>
          <w:szCs w:val="28"/>
        </w:rPr>
      </w:pPr>
      <w:r w:rsidRPr="008004F5">
        <w:rPr>
          <w:sz w:val="28"/>
          <w:szCs w:val="28"/>
        </w:rPr>
        <w:t>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(PDEs). Additionally, radial basis function neural networks (RBFNNs) trained via extreme learning methodologies demonstrate rapid convergence rates and high accuracy regarding fractional differential equations. These advancements signify the increasing significance of neural network frameworks in the progression of computational mathematics.</w:t>
      </w:r>
    </w:p>
    <w:p w:rsidR="008004F5" w:rsidRDefault="008004F5" w:rsidP="00822DE5">
      <w:pPr>
        <w:rPr>
          <w:sz w:val="28"/>
          <w:szCs w:val="28"/>
        </w:rPr>
      </w:pPr>
      <w:r w:rsidRPr="008004F5">
        <w:rPr>
          <w:sz w:val="28"/>
          <w:szCs w:val="28"/>
        </w:rPr>
        <w:t>Notwithstanding the advancements made in this field, significant deficiencies persist in the literature concerning the application of Kolmogorov-Arnold networks (KAN) to ordinary differential equations (ODEs). Although the Kolmogorov-Arnold theorem offers a theoretical framework for function approximation,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2306B">
      <w:pPr>
        <w:rPr>
          <w:sz w:val="28"/>
          <w:szCs w:val="28"/>
        </w:rPr>
      </w:pPr>
      <w:r w:rsidRPr="00E548BB">
        <w:rPr>
          <w:sz w:val="28"/>
          <w:szCs w:val="28"/>
        </w:rPr>
        <w:t xml:space="preserve">The implications of this research transcend the direct utilization of KAN in the context of ordinary differential equations (ODEs). By establishing its efficacy as a versatile function </w:t>
      </w:r>
      <w:proofErr w:type="spellStart"/>
      <w:r w:rsidRPr="00E548BB">
        <w:rPr>
          <w:sz w:val="28"/>
          <w:szCs w:val="28"/>
        </w:rPr>
        <w:t>approximator</w:t>
      </w:r>
      <w:proofErr w:type="spellEnd"/>
      <w:r w:rsidRPr="00E548BB">
        <w:rPr>
          <w:sz w:val="28"/>
          <w:szCs w:val="28"/>
        </w:rPr>
        <w:t>, this investigation enriches the field of computational mathematics and neural network-based modeling. The findings derived from this study are anticipated to guide the advancement of next-</w:t>
      </w:r>
      <w:r w:rsidRPr="00E548BB">
        <w:rPr>
          <w:sz w:val="28"/>
          <w:szCs w:val="28"/>
        </w:rPr>
        <w:lastRenderedPageBreak/>
        <w: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onsequently, the Kolmogorov-Arnold Network (KAN) constitutes a significant progression in the application of machine learning techniques for the resolution of differential equations. Its distinctive architectural framework and theoretical foundations establish it as a formidable alternative to prevailing artificial neural network (ANN) methodologies. This research aims to enhance the current capabilities of neural network-based approaches in addressing first- and second-order ordinary differential equations (ODEs)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1223B6">
      <w:pPr>
        <w:rPr>
          <w:sz w:val="28"/>
          <w:szCs w:val="28"/>
        </w:rPr>
      </w:pPr>
      <w:r w:rsidRPr="00A22AA1">
        <w:rPr>
          <w:sz w:val="28"/>
          <w:szCs w:val="28"/>
        </w:rPr>
        <w:t>The Kolmogorov-Arnold Network (KAN) model is optimally configured for function approximation tasks, including the resolution of ordinary differential equations (ODEs), owing to its basis in the Kolmogorov-Arnold Theorem (KAT). This theorem asserts that any continuous multivariate function can be expressed as a finite summation of univariate functions subjected to linear operations, thereby facilitating the ability of a KAN to approximate intricate functions with reduced network depth.</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 a critical factor for accurately modeling the complex dynamics of ordinary differential equations (ODEs). KANs are architected to optimize the advantages of the </w:t>
      </w:r>
      <w:r>
        <w:rPr>
          <w:sz w:val="28"/>
          <w:szCs w:val="28"/>
        </w:rPr>
        <w:t xml:space="preserve">KAT </w:t>
      </w:r>
      <w:r w:rsidRPr="00A22AA1">
        <w:rPr>
          <w:sz w:val="28"/>
          <w:szCs w:val="28"/>
        </w:rPr>
        <w:t xml:space="preserve">by structuring layers such that univariate basis functions are hierarchically composed, resulting in outputs that effectively approximate multivariate functions. In contrast to conventional multilayer </w:t>
      </w:r>
      <w:proofErr w:type="spellStart"/>
      <w:r w:rsidRPr="00A22AA1">
        <w:rPr>
          <w:sz w:val="28"/>
          <w:szCs w:val="28"/>
        </w:rPr>
        <w:t>perceptrons</w:t>
      </w:r>
      <w:proofErr w:type="spellEnd"/>
      <w:r w:rsidRPr="00A22AA1">
        <w:rPr>
          <w:sz w:val="28"/>
          <w:szCs w:val="28"/>
        </w:rPr>
        <w:t xml:space="preserve"> (MLPs), which depend on universal approximation via dense layers and nonlinear activation functions, KANs leverage the structural organization offered by KAT to attain efficient and precise function representations.</w:t>
      </w:r>
      <w:r w:rsidRPr="00A22AA1">
        <w:t xml:space="preserve"> </w:t>
      </w:r>
      <w:r w:rsidRPr="00A22AA1">
        <w:rPr>
          <w:sz w:val="28"/>
          <w:szCs w:val="28"/>
        </w:rPr>
        <w:t xml:space="preserve">The hidden layers of the network typically utilize Gaussian radial basis functions (RBFs) as activation functions, selected for their smoothness properties and capacity for spatial </w:t>
      </w:r>
      <w:r w:rsidRPr="00A22AA1">
        <w:rPr>
          <w:sz w:val="28"/>
          <w:szCs w:val="28"/>
        </w:rPr>
        <w:lastRenderedPageBreak/>
        <w:t>localization of approximations. These RBFs facilitate a concentration of response from each hidden layer neuron to distinct regions of the input space, which is essential for the accurate resolution of ordinary differential equations (ODEs) where localized dynamics predomin</w:t>
      </w:r>
      <w:r w:rsidR="001223B6">
        <w:rPr>
          <w:sz w:val="28"/>
          <w:szCs w:val="28"/>
        </w:rPr>
        <w:t xml:space="preserve">antly influence system behavior. </w:t>
      </w:r>
      <w:r w:rsidR="001223B6" w:rsidRPr="001223B6">
        <w:rPr>
          <w:sz w:val="28"/>
          <w:szCs w:val="28"/>
        </w:rPr>
        <w:t xml:space="preserve">In contrast to Wavelet neural networks (WNNs),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1223B6" w:rsidRPr="001223B6">
        <w:rPr>
          <w:sz w:val="28"/>
          <w:szCs w:val="28"/>
        </w:rPr>
        <w:t>. While both WNNs and Radial Basis Function (RBF) networks demonstrate proficiency in distinct application domains, the hierarchical univariate decomposition characteristic of KANs is inherently more compatible with the requirements associated with ordinary differential equation (ODE) approximation.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C81CFC">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 xml:space="preserve">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Additionally, the modular architecture of KANs supports their integration into hybrid systems, including Neural </w:t>
      </w:r>
      <w:r>
        <w:rPr>
          <w:sz w:val="28"/>
          <w:szCs w:val="28"/>
        </w:rPr>
        <w:t>ODEs</w:t>
      </w:r>
      <w:r w:rsidRPr="00C81CFC">
        <w:rPr>
          <w:sz w:val="28"/>
          <w:szCs w:val="28"/>
        </w:rPr>
        <w:t>, where KANs function as gradient evaluators to iteratively optimize solutions to ODEs.</w:t>
      </w:r>
    </w:p>
    <w:p w:rsidR="00C81CFC" w:rsidRDefault="008E32CF" w:rsidP="00117ECC">
      <w:pPr>
        <w:rPr>
          <w:sz w:val="28"/>
          <w:szCs w:val="28"/>
        </w:rPr>
      </w:pPr>
      <w:r w:rsidRPr="008E32CF">
        <w:rPr>
          <w:sz w:val="28"/>
          <w:szCs w:val="28"/>
        </w:rPr>
        <w:t xml:space="preserve">KANs utilize univariate function composition, which results in high convergence efficiency. The univariate basis functions are designed to capture distinct characteristics of the input, facilitating expedited learning and mitigating overfitting.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w:t>
      </w:r>
      <w:proofErr w:type="spellStart"/>
      <w:r w:rsidRPr="008E32CF">
        <w:rPr>
          <w:sz w:val="28"/>
          <w:szCs w:val="28"/>
        </w:rPr>
        <w:t>basis</w:t>
      </w:r>
      <w:proofErr w:type="spellEnd"/>
      <w:r w:rsidRPr="008E32CF">
        <w:rPr>
          <w:sz w:val="28"/>
          <w:szCs w:val="28"/>
        </w:rPr>
        <w:t xml:space="preserve"> functions, such as Gaussian radial basis functions (RBFs) or B-splines, KANs demonstrate enhanced efficacy in approximating solutions to complex differential equations relative to </w:t>
      </w:r>
      <w:r w:rsidRPr="008E32CF">
        <w:rPr>
          <w:sz w:val="28"/>
          <w:szCs w:val="28"/>
        </w:rPr>
        <w:lastRenderedPageBreak/>
        <w:t>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ordinary differential equations (ODEs). Its theoretical </w:t>
      </w:r>
      <w:r w:rsidR="00117ECC">
        <w:rPr>
          <w:sz w:val="28"/>
          <w:szCs w:val="28"/>
        </w:rPr>
        <w:t>foundation</w:t>
      </w:r>
      <w:r w:rsidRPr="008E32CF">
        <w:rPr>
          <w:sz w:val="28"/>
          <w:szCs w:val="28"/>
        </w:rPr>
        <w:t>,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D17EFB" w:rsidP="00D17EFB">
      <w:pPr>
        <w:pStyle w:val="ListParagraph"/>
        <w:rPr>
          <w:sz w:val="28"/>
          <w:szCs w:val="28"/>
        </w:rPr>
      </w:pP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lastRenderedPageBreak/>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3241BD" w:rsidRPr="0092214A" w:rsidRDefault="003241BD" w:rsidP="003241BD">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2214A" w:rsidRPr="0092214A" w:rsidRDefault="0092214A" w:rsidP="0092214A">
      <w:pPr>
        <w:pStyle w:val="ListParagraph"/>
        <w:numPr>
          <w:ilvl w:val="0"/>
          <w:numId w:val="4"/>
        </w:numPr>
        <w:rPr>
          <w:rFonts w:asciiTheme="majorHAnsi" w:hAnsiTheme="majorHAnsi" w:cstheme="majorHAnsi"/>
          <w:sz w:val="32"/>
          <w:szCs w:val="32"/>
        </w:rPr>
      </w:pPr>
      <w:r w:rsidRPr="005706B3">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sidRPr="005706B3">
        <w:rPr>
          <w:rFonts w:ascii="Arial" w:hAnsi="Arial" w:cs="Arial"/>
          <w:i/>
          <w:iCs/>
          <w:color w:val="222222"/>
          <w:sz w:val="20"/>
          <w:szCs w:val="20"/>
          <w:shd w:val="clear" w:color="auto" w:fill="FFFFFF"/>
        </w:rPr>
        <w:t>Computer Methods in Applied Mechanics and Engineering</w:t>
      </w:r>
      <w:r w:rsidRPr="005706B3">
        <w:rPr>
          <w:rFonts w:ascii="Arial" w:hAnsi="Arial" w:cs="Arial"/>
          <w:color w:val="222222"/>
          <w:sz w:val="20"/>
          <w:szCs w:val="20"/>
          <w:shd w:val="clear" w:color="auto" w:fill="FFFFFF"/>
        </w:rPr>
        <w:t>, </w:t>
      </w:r>
      <w:r w:rsidRPr="005706B3">
        <w:rPr>
          <w:rFonts w:ascii="Arial" w:hAnsi="Arial" w:cs="Arial"/>
          <w:i/>
          <w:iCs/>
          <w:color w:val="222222"/>
          <w:sz w:val="20"/>
          <w:szCs w:val="20"/>
          <w:shd w:val="clear" w:color="auto" w:fill="FFFFFF"/>
        </w:rPr>
        <w:t>432</w:t>
      </w:r>
      <w:r w:rsidRPr="005706B3">
        <w:rPr>
          <w:rFonts w:ascii="Arial" w:hAnsi="Arial" w:cs="Arial"/>
          <w:color w:val="222222"/>
          <w:sz w:val="20"/>
          <w:szCs w:val="20"/>
          <w:shd w:val="clear" w:color="auto" w:fill="FFFFFF"/>
        </w:rPr>
        <w:t>, 117397.</w:t>
      </w:r>
    </w:p>
    <w:p w:rsidR="003241BD" w:rsidRPr="005706B3" w:rsidRDefault="003241BD" w:rsidP="003241BD">
      <w:pPr>
        <w:pStyle w:val="ListParagraph"/>
        <w:rPr>
          <w:rFonts w:asciiTheme="majorHAnsi" w:hAnsiTheme="majorHAnsi" w:cstheme="majorHAnsi"/>
          <w:sz w:val="32"/>
          <w:szCs w:val="32"/>
        </w:rPr>
      </w:pPr>
    </w:p>
    <w:p w:rsidR="005706B3" w:rsidRPr="009A79B6" w:rsidRDefault="005706B3" w:rsidP="003241BD">
      <w:pPr>
        <w:pStyle w:val="ListParagraph"/>
        <w:rPr>
          <w:rFonts w:asciiTheme="majorHAnsi" w:hAnsiTheme="majorHAnsi" w:cstheme="majorHAnsi"/>
          <w:sz w:val="32"/>
          <w:szCs w:val="32"/>
        </w:rPr>
      </w:pP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bookmarkStart w:id="0" w:name="_GoBack"/>
      <w:bookmarkEnd w:id="0"/>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2306B"/>
    <w:rsid w:val="000447B6"/>
    <w:rsid w:val="00067E27"/>
    <w:rsid w:val="0009445E"/>
    <w:rsid w:val="000C5CC2"/>
    <w:rsid w:val="000F21BF"/>
    <w:rsid w:val="00117ECC"/>
    <w:rsid w:val="001223B6"/>
    <w:rsid w:val="00166411"/>
    <w:rsid w:val="00173238"/>
    <w:rsid w:val="001B286F"/>
    <w:rsid w:val="001F179C"/>
    <w:rsid w:val="001F38AA"/>
    <w:rsid w:val="00202A1D"/>
    <w:rsid w:val="00226CD9"/>
    <w:rsid w:val="00273C19"/>
    <w:rsid w:val="002A67AD"/>
    <w:rsid w:val="002E7298"/>
    <w:rsid w:val="00316379"/>
    <w:rsid w:val="003241BD"/>
    <w:rsid w:val="003443C9"/>
    <w:rsid w:val="00347BB8"/>
    <w:rsid w:val="003506D5"/>
    <w:rsid w:val="003642F5"/>
    <w:rsid w:val="00377D21"/>
    <w:rsid w:val="003A1B6A"/>
    <w:rsid w:val="003B1183"/>
    <w:rsid w:val="003C148E"/>
    <w:rsid w:val="003E05E9"/>
    <w:rsid w:val="003E43AE"/>
    <w:rsid w:val="00472F38"/>
    <w:rsid w:val="004E55CD"/>
    <w:rsid w:val="0052488A"/>
    <w:rsid w:val="005706B3"/>
    <w:rsid w:val="005818C4"/>
    <w:rsid w:val="00592E7F"/>
    <w:rsid w:val="005B2F9A"/>
    <w:rsid w:val="005C7998"/>
    <w:rsid w:val="006823F0"/>
    <w:rsid w:val="00697753"/>
    <w:rsid w:val="006A1F07"/>
    <w:rsid w:val="006B4B71"/>
    <w:rsid w:val="00780F6D"/>
    <w:rsid w:val="007A3010"/>
    <w:rsid w:val="008004F5"/>
    <w:rsid w:val="0081323D"/>
    <w:rsid w:val="00816502"/>
    <w:rsid w:val="00822DE5"/>
    <w:rsid w:val="00855065"/>
    <w:rsid w:val="00884640"/>
    <w:rsid w:val="008A047D"/>
    <w:rsid w:val="008C4567"/>
    <w:rsid w:val="008E32CF"/>
    <w:rsid w:val="00904762"/>
    <w:rsid w:val="0092214A"/>
    <w:rsid w:val="00931409"/>
    <w:rsid w:val="009A79B6"/>
    <w:rsid w:val="00A22AA1"/>
    <w:rsid w:val="00A35300"/>
    <w:rsid w:val="00A54309"/>
    <w:rsid w:val="00A56F7C"/>
    <w:rsid w:val="00B407F0"/>
    <w:rsid w:val="00B90AB4"/>
    <w:rsid w:val="00BF2B8C"/>
    <w:rsid w:val="00C43058"/>
    <w:rsid w:val="00C81CFC"/>
    <w:rsid w:val="00CE1914"/>
    <w:rsid w:val="00CF2D4D"/>
    <w:rsid w:val="00D10A25"/>
    <w:rsid w:val="00D17C1B"/>
    <w:rsid w:val="00D17EFB"/>
    <w:rsid w:val="00D8353A"/>
    <w:rsid w:val="00DA2305"/>
    <w:rsid w:val="00DE54B9"/>
    <w:rsid w:val="00DF4381"/>
    <w:rsid w:val="00E20676"/>
    <w:rsid w:val="00E548BB"/>
    <w:rsid w:val="00EC3EBA"/>
    <w:rsid w:val="00EE44A0"/>
    <w:rsid w:val="00EF42E2"/>
    <w:rsid w:val="00F040E1"/>
    <w:rsid w:val="00F1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43A3"/>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1601</cp:revision>
  <dcterms:created xsi:type="dcterms:W3CDTF">2024-09-25T10:06:00Z</dcterms:created>
  <dcterms:modified xsi:type="dcterms:W3CDTF">2025-01-05T11:59:00Z</dcterms:modified>
</cp:coreProperties>
</file>