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E50F9B">
        <w:rPr>
          <w:rFonts w:cstheme="minorHAnsi"/>
          <w:b/>
          <w:bCs/>
          <w:sz w:val="36"/>
          <w:szCs w:val="36"/>
          <w:highlight w:val="yellow"/>
        </w:rPr>
        <w:t>16</w:t>
      </w:r>
      <w:bookmarkStart w:id="0" w:name="_GoBack"/>
      <w:bookmarkEnd w:id="0"/>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sidR="008978F1">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C55957">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[18</w:t>
      </w:r>
      <w:r w:rsidR="00B848F9" w:rsidRPr="00C55957">
        <w:rPr>
          <w:rFonts w:cstheme="minorHAnsi"/>
          <w:color w:val="172B4D"/>
          <w:sz w:val="24"/>
          <w:szCs w:val="24"/>
          <w:shd w:val="clear" w:color="auto" w:fill="FFFFFF"/>
        </w:rPr>
        <w:t>, 21, 23</w:t>
      </w:r>
      <w:r w:rsidR="00700C17" w:rsidRPr="00C55957">
        <w:rPr>
          <w:rFonts w:cstheme="minorHAnsi"/>
          <w:color w:val="172B4D"/>
          <w:sz w:val="24"/>
          <w:szCs w:val="24"/>
          <w:shd w:val="clear" w:color="auto" w:fill="FFFFFF"/>
        </w:rPr>
        <w:t>-</w:t>
      </w:r>
      <w:r w:rsidR="003D0FF5" w:rsidRPr="00C55957">
        <w:rPr>
          <w:rFonts w:cstheme="minorHAnsi"/>
          <w:color w:val="172B4D"/>
          <w:sz w:val="24"/>
          <w:szCs w:val="24"/>
          <w:shd w:val="clear" w:color="auto" w:fill="FFFFFF"/>
        </w:rPr>
        <w:t>31</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D955DE">
        <w:rPr>
          <w:rFonts w:cstheme="minorHAnsi"/>
          <w:sz w:val="24"/>
          <w:szCs w:val="24"/>
        </w:rPr>
        <w:t>24,</w:t>
      </w:r>
      <w:r w:rsidR="009B2E8E">
        <w:rPr>
          <w:rFonts w:cstheme="minorHAnsi"/>
          <w:sz w:val="24"/>
          <w:szCs w:val="24"/>
        </w:rPr>
        <w:t xml:space="preserve"> 27,</w:t>
      </w:r>
      <w:r w:rsidR="00966674">
        <w:rPr>
          <w:rFonts w:cstheme="minorHAnsi"/>
          <w:sz w:val="24"/>
          <w:szCs w:val="24"/>
        </w:rPr>
        <w:t xml:space="preserve"> </w:t>
      </w:r>
      <w:r w:rsidR="00B56692">
        <w:rPr>
          <w:rFonts w:cstheme="minorHAnsi"/>
          <w:sz w:val="24"/>
          <w:szCs w:val="24"/>
        </w:rPr>
        <w:t>29</w:t>
      </w:r>
      <w:r w:rsidR="00487CF2">
        <w:rPr>
          <w:rFonts w:cstheme="minorHAnsi"/>
          <w:sz w:val="24"/>
          <w:szCs w:val="24"/>
        </w:rPr>
        <w:t xml:space="preserve"> </w:t>
      </w:r>
      <w:r w:rsidR="00966674">
        <w:rPr>
          <w:rFonts w:cstheme="minorHAnsi"/>
          <w:sz w:val="24"/>
          <w:szCs w:val="24"/>
        </w:rPr>
        <w:t>-</w:t>
      </w:r>
      <w:r w:rsidR="00487CF2">
        <w:rPr>
          <w:rFonts w:cstheme="minorHAnsi"/>
          <w:sz w:val="24"/>
          <w:szCs w:val="24"/>
        </w:rPr>
        <w:t xml:space="preserve">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D955DE">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 xml:space="preserve">r function approximation tasks </w:t>
      </w:r>
      <w:r w:rsidR="00D955DE" w:rsidRPr="005639F2">
        <w:rPr>
          <w:rFonts w:cstheme="minorHAnsi"/>
          <w:sz w:val="24"/>
          <w:szCs w:val="24"/>
        </w:rPr>
        <w:t xml:space="preserve">[15 </w:t>
      </w:r>
      <w:r w:rsidR="00D955DE">
        <w:rPr>
          <w:rFonts w:cstheme="minorHAnsi"/>
          <w:sz w:val="24"/>
          <w:szCs w:val="24"/>
        </w:rPr>
        <w:t>–</w:t>
      </w:r>
      <w:r w:rsidR="00D955DE" w:rsidRPr="005639F2">
        <w:rPr>
          <w:rFonts w:cstheme="minorHAnsi"/>
          <w:sz w:val="24"/>
          <w:szCs w:val="24"/>
        </w:rPr>
        <w:t xml:space="preserve"> 18</w:t>
      </w:r>
      <w:r w:rsidR="00D955DE">
        <w:rPr>
          <w:rFonts w:cstheme="minorHAnsi"/>
          <w:sz w:val="24"/>
          <w:szCs w:val="24"/>
        </w:rPr>
        <w:t>, 21, 22-</w:t>
      </w:r>
      <w:r w:rsidR="00D955DE" w:rsidRPr="00D955DE">
        <w:rPr>
          <w:rFonts w:cstheme="minorHAnsi"/>
          <w:sz w:val="24"/>
          <w:szCs w:val="24"/>
        </w:rPr>
        <w:t>24,</w:t>
      </w:r>
      <w:r w:rsidR="00D955DE">
        <w:rPr>
          <w:rFonts w:cstheme="minorHAnsi"/>
          <w:sz w:val="24"/>
          <w:szCs w:val="24"/>
        </w:rPr>
        <w:t xml:space="preserve"> 27, 29 - 31</w:t>
      </w:r>
      <w:r w:rsidR="00D955DE" w:rsidRPr="005639F2">
        <w:rPr>
          <w:rFonts w:cstheme="minorHAnsi"/>
          <w:sz w:val="24"/>
          <w:szCs w:val="24"/>
        </w:rPr>
        <w:t>]</w:t>
      </w:r>
      <w:r w:rsidRPr="00C75938">
        <w:rPr>
          <w:rFonts w:cstheme="minorHAnsi"/>
          <w:sz w:val="24"/>
          <w:szCs w:val="24"/>
        </w:rPr>
        <w:t>,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56305">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 xml:space="preserve">This facilitates the ability of a KAN to approximate intricate functions with reduced network depth [6, 7, 13, 15 </w:t>
      </w:r>
      <w:r w:rsidR="00833796">
        <w:rPr>
          <w:rFonts w:cstheme="minorHAnsi"/>
          <w:sz w:val="24"/>
          <w:szCs w:val="24"/>
        </w:rPr>
        <w:t>–</w:t>
      </w:r>
      <w:r w:rsidR="001E2B6A" w:rsidRPr="00C75938">
        <w:rPr>
          <w:rFonts w:cstheme="minorHAnsi"/>
          <w:sz w:val="24"/>
          <w:szCs w:val="24"/>
        </w:rPr>
        <w:t xml:space="preserve"> 18</w:t>
      </w:r>
      <w:r w:rsidR="00833796">
        <w:rPr>
          <w:rFonts w:cstheme="minorHAnsi"/>
          <w:sz w:val="24"/>
          <w:szCs w:val="24"/>
        </w:rPr>
        <w:t>, 21</w:t>
      </w:r>
      <w:r w:rsidR="00056305">
        <w:rPr>
          <w:rFonts w:cstheme="minorHAnsi"/>
          <w:sz w:val="24"/>
          <w:szCs w:val="24"/>
        </w:rPr>
        <w:t xml:space="preserve"> -</w:t>
      </w:r>
      <w:r w:rsidR="00833796">
        <w:rPr>
          <w:rFonts w:cstheme="minorHAnsi"/>
          <w:sz w:val="24"/>
          <w:szCs w:val="24"/>
        </w:rPr>
        <w:t xml:space="preserve"> 24, </w:t>
      </w:r>
      <w:r w:rsidR="00056305">
        <w:rPr>
          <w:rFonts w:cstheme="minorHAnsi"/>
          <w:sz w:val="24"/>
          <w:szCs w:val="24"/>
        </w:rPr>
        <w:t xml:space="preserve">26 - </w:t>
      </w:r>
      <w:r w:rsidR="00ED17B3">
        <w:rPr>
          <w:rFonts w:cstheme="minorHAnsi"/>
          <w:sz w:val="24"/>
          <w:szCs w:val="24"/>
        </w:rPr>
        <w:t>31</w:t>
      </w:r>
      <w:r w:rsidR="001E2B6A" w:rsidRPr="00C75938">
        <w:rPr>
          <w:rFonts w:cstheme="minorHAnsi"/>
          <w:sz w:val="24"/>
          <w:szCs w:val="24"/>
        </w:rPr>
        <w:t>].</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8978F1"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m:t>
        </m:r>
      </m:oMath>
      <w:r>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lastRenderedPageBreak/>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219710</wp:posOffset>
            </wp:positionH>
            <wp:positionV relativeFrom="paragraph">
              <wp:posOffset>261620</wp:posOffset>
            </wp:positionV>
            <wp:extent cx="5417820" cy="3273425"/>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78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[6 - 8, 13,</w:t>
      </w:r>
      <w:r w:rsidR="00544B47">
        <w:rPr>
          <w:rFonts w:cstheme="minorHAnsi"/>
          <w:sz w:val="24"/>
          <w:szCs w:val="24"/>
        </w:rPr>
        <w:t xml:space="preserve"> 15,</w:t>
      </w:r>
      <w:r w:rsidRPr="00522C4F">
        <w:rPr>
          <w:rFonts w:cstheme="minorHAnsi"/>
          <w:sz w:val="24"/>
          <w:szCs w:val="24"/>
        </w:rPr>
        <w:t xml:space="preserve"> 17, 18</w:t>
      </w:r>
      <w:r w:rsidR="00AD0B72">
        <w:rPr>
          <w:rFonts w:cstheme="minorHAnsi"/>
          <w:color w:val="172B4D"/>
          <w:sz w:val="24"/>
          <w:szCs w:val="24"/>
          <w:shd w:val="clear" w:color="auto" w:fill="FFFFFF"/>
        </w:rPr>
        <w:t xml:space="preserve">, 21 - 23, 25 - 27, </w:t>
      </w:r>
      <w:r w:rsidR="00B36162">
        <w:rPr>
          <w:rFonts w:cstheme="minorHAnsi"/>
          <w:color w:val="172B4D"/>
          <w:sz w:val="24"/>
          <w:szCs w:val="24"/>
          <w:shd w:val="clear" w:color="auto" w:fill="FFFFFF"/>
        </w:rPr>
        <w:t>30, 31],</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[15, 17, 18</w:t>
      </w:r>
      <w:r w:rsidR="008C6B0C">
        <w:rPr>
          <w:rFonts w:cstheme="minorHAnsi"/>
          <w:sz w:val="24"/>
          <w:szCs w:val="24"/>
        </w:rPr>
        <w:t>, 21 - 30</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 xml:space="preserve">15 </w:t>
      </w:r>
      <w:r w:rsidR="006A6E6F">
        <w:rPr>
          <w:rFonts w:cstheme="minorHAnsi"/>
          <w:sz w:val="24"/>
          <w:szCs w:val="24"/>
        </w:rPr>
        <w:t>–</w:t>
      </w:r>
      <w:r w:rsidRPr="00522C4F">
        <w:rPr>
          <w:rFonts w:cstheme="minorHAnsi"/>
          <w:sz w:val="24"/>
          <w:szCs w:val="24"/>
        </w:rPr>
        <w:t xml:space="preserve"> 18</w:t>
      </w:r>
      <w:r w:rsidR="006A6E6F">
        <w:rPr>
          <w:rFonts w:cstheme="minorHAnsi"/>
          <w:sz w:val="24"/>
          <w:szCs w:val="24"/>
        </w:rPr>
        <w:t xml:space="preserve">, </w:t>
      </w:r>
      <w:r w:rsidR="006A6E6F">
        <w:rPr>
          <w:rFonts w:cstheme="minorHAnsi"/>
          <w:color w:val="172B4D"/>
          <w:sz w:val="24"/>
          <w:szCs w:val="24"/>
          <w:shd w:val="clear" w:color="auto" w:fill="FFFFFF"/>
        </w:rPr>
        <w:t>21 - 31</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w:t>
      </w:r>
      <w:r w:rsidR="002B6FF3">
        <w:rPr>
          <w:rFonts w:cstheme="minorHAnsi"/>
          <w:sz w:val="24"/>
          <w:szCs w:val="24"/>
        </w:rPr>
        <w:t>, 24, 26, 27</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w:t>
      </w:r>
      <w:r w:rsidRPr="00274DBD">
        <w:rPr>
          <w:rFonts w:cstheme="minorHAnsi"/>
          <w:sz w:val="24"/>
          <w:szCs w:val="24"/>
        </w:rPr>
        <w:t>KAT [17, 18</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21 - 31</w:t>
      </w:r>
      <w:r w:rsidRPr="00274DBD">
        <w:rPr>
          <w:rFonts w:cstheme="minorHAnsi"/>
          <w:sz w:val="24"/>
          <w:szCs w:val="24"/>
        </w:rPr>
        <w:t>]</w:t>
      </w:r>
      <w:r w:rsidR="00274DBD" w:rsidRPr="00910739">
        <w:rPr>
          <w:rFonts w:cstheme="minorHAnsi"/>
          <w:sz w:val="24"/>
          <w:szCs w:val="24"/>
          <w:highlight w:val="yellow"/>
        </w:rPr>
        <w:t>DOUBLE-CHECK THIS CITATION</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w:t>
      </w:r>
      <w:r w:rsidRPr="00522C4F">
        <w:rPr>
          <w:rFonts w:cstheme="minorHAnsi"/>
          <w:sz w:val="24"/>
          <w:szCs w:val="24"/>
        </w:rPr>
        <w:lastRenderedPageBreak/>
        <w:t>characteristic of KANs is inherently more compatible with the requirements associated with ODE approximation [13</w:t>
      </w:r>
      <w:r w:rsidR="00910739">
        <w:rPr>
          <w:rFonts w:cstheme="minorHAnsi"/>
          <w:sz w:val="24"/>
          <w:szCs w:val="24"/>
        </w:rPr>
        <w:t>, 27, 29</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270572">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[6 - 8, 13,</w:t>
      </w:r>
      <w:r w:rsidR="00AE6134" w:rsidRPr="00270572">
        <w:rPr>
          <w:rFonts w:cstheme="minorHAnsi"/>
          <w:sz w:val="24"/>
          <w:szCs w:val="24"/>
        </w:rPr>
        <w:t xml:space="preserve"> </w:t>
      </w:r>
      <w:r w:rsidRPr="00270572">
        <w:rPr>
          <w:rFonts w:cstheme="minorHAnsi"/>
          <w:sz w:val="24"/>
          <w:szCs w:val="24"/>
        </w:rPr>
        <w:t>15 – 18</w:t>
      </w:r>
      <w:r w:rsidR="00270572">
        <w:rPr>
          <w:rFonts w:cstheme="minorHAnsi"/>
          <w:sz w:val="24"/>
          <w:szCs w:val="24"/>
        </w:rPr>
        <w:t>, 21, 22, 25 - 31</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[18</w:t>
      </w:r>
      <w:r w:rsidR="009A220F">
        <w:rPr>
          <w:rFonts w:cstheme="minorHAnsi"/>
          <w:sz w:val="24"/>
          <w:szCs w:val="24"/>
        </w:rPr>
        <w:t>, 21, 25, 27, 29</w:t>
      </w:r>
      <w:r w:rsidRPr="00522C4F">
        <w:rPr>
          <w:rFonts w:cstheme="minorHAnsi"/>
          <w:sz w:val="24"/>
          <w:szCs w:val="24"/>
        </w:rPr>
        <w:t>], including Neural ODEs, where KANs function as gradient evaluators to iteratively optimize solutions to ODEs.</w:t>
      </w:r>
      <w:r w:rsidR="00BE6F49">
        <w:rPr>
          <w:rFonts w:cstheme="minorHAnsi"/>
          <w:sz w:val="24"/>
          <w:szCs w:val="24"/>
        </w:rPr>
        <w:t xml:space="preserve"> </w:t>
      </w:r>
      <w:r w:rsidR="00BE6F49" w:rsidRPr="0008583F">
        <w:rPr>
          <w:rFonts w:cstheme="minorHAnsi"/>
          <w:sz w:val="24"/>
          <w:szCs w:val="24"/>
          <w:highlight w:val="yellow"/>
        </w:rPr>
        <w:t>(PROCEED WITH THE CITATIONS HERE)</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8978F1"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lastRenderedPageBreak/>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8978F1"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m:rPr>
                            <m:nor/>
                          </m:rP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(7)</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nor/>
                  </m:rPr>
                  <w:rPr>
                    <w:rFonts w:ascii="Cambria Math" w:hAnsi="Cambria Math" w:cstheme="minorHAnsi"/>
                    <w:sz w:val="28"/>
                    <w:szCs w:val="28"/>
                  </w:rPr>
                  <m:t>δ</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8</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981"/>
          <w:jc w:val="center"/>
        </w:trPr>
        <w:tc>
          <w:tcPr>
            <w:tcW w:w="8905" w:type="dxa"/>
            <w:vAlign w:val="center"/>
          </w:tcPr>
          <w:p w:rsidR="007A62DC" w:rsidRPr="000A3903" w:rsidRDefault="008978F1"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9</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r>
        <w:rPr>
          <w:rFonts w:cstheme="minorHAnsi"/>
        </w:rPr>
        <w:t xml:space="preserve">where </w:t>
      </w:r>
      <m:oMath>
        <m:r>
          <w:rPr>
            <w:rFonts w:ascii="Cambria Math" w:hAnsi="Cambria Math" w:cstheme="minorHAnsi"/>
            <w:sz w:val="24"/>
            <w:szCs w:val="24"/>
          </w:rPr>
          <m:t>η</m:t>
        </m:r>
      </m:oMath>
      <w:r>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8978F1"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10</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8978F1"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8978F1"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4838E1" w:rsidRPr="004838E1" w:rsidRDefault="004838E1" w:rsidP="004838E1">
      <w:pPr>
        <w:rPr>
          <w:rFonts w:eastAsiaTheme="minorEastAsia" w:cstheme="minorHAnsi"/>
          <w:sz w:val="24"/>
          <w:szCs w:val="24"/>
          <w:highlight w:val="yellow"/>
        </w:rPr>
      </w:pPr>
      <w:r w:rsidRPr="002F595C">
        <w:rPr>
          <w:rFonts w:eastAsiaTheme="minorEastAsia" w:cstheme="minorHAnsi"/>
          <w:sz w:val="24"/>
          <w:szCs w:val="24"/>
          <w:highlight w:val="yellow"/>
        </w:rPr>
        <w:lastRenderedPageBreak/>
        <w:t>&lt;</w:t>
      </w:r>
      <w:r>
        <w:rPr>
          <w:rFonts w:eastAsiaTheme="minorEastAsia" w:cstheme="minorHAnsi"/>
          <w:sz w:val="24"/>
          <w:szCs w:val="24"/>
          <w:highlight w:val="yellow"/>
        </w:rPr>
        <w:t>ADD ARCHITECTURE DETAILS AFTER CODE REVIEW</w:t>
      </w:r>
      <w:r w:rsidRPr="002F595C">
        <w:rPr>
          <w:rFonts w:eastAsiaTheme="minorEastAsia" w:cstheme="minorHAnsi"/>
          <w:sz w:val="24"/>
          <w:szCs w:val="24"/>
          <w:highlight w:val="yellow"/>
        </w:rPr>
        <w:t>&gt;</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8978F1"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CB6C49" w:rsidP="00CB6C49">
      <w:pPr>
        <w:pStyle w:val="Caption"/>
        <w:jc w:val="center"/>
        <w:rPr>
          <w:rFonts w:cstheme="minorHAnsi"/>
          <w:i w:val="0"/>
          <w:iCs w:val="0"/>
          <w:sz w:val="22"/>
          <w:szCs w:val="22"/>
          <w:lang w:bidi="fa-IR"/>
        </w:rPr>
      </w:pPr>
      <w:r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Pr="00C4599A">
        <w:rPr>
          <w:rFonts w:cstheme="minorHAnsi"/>
          <w:i w:val="0"/>
          <w:iCs w:val="0"/>
          <w:sz w:val="22"/>
          <w:szCs w:val="22"/>
        </w:rPr>
        <w:t xml:space="preserve">. </w:t>
      </w:r>
      <w:bookmarkStart w:id="2"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w:t>
      </w:r>
      <w:r w:rsidR="009B7FD7">
        <w:rPr>
          <w:rFonts w:cstheme="minorHAnsi"/>
          <w:sz w:val="24"/>
          <w:szCs w:val="24"/>
        </w:rPr>
        <w:lastRenderedPageBreak/>
        <w:t>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including RBFNet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8978F1"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8978F1"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5B695B">
            <w:pPr>
              <w:keepNext/>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 xml:space="preserve">the KAN model outperforms traditional neural networks and numerical methods such as Heun's </w:t>
      </w:r>
      <w:r w:rsidR="0008583F" w:rsidRPr="00E50F9B">
        <w:rPr>
          <w:rFonts w:cstheme="minorHAnsi"/>
          <w:sz w:val="24"/>
          <w:szCs w:val="24"/>
          <w:highlight w:val="yellow"/>
        </w:rPr>
        <w:t>ASK PROFESSOR IF WE HAVE TO CITE IN SUCH CASES, FOR INSTANCE: SHOULD “HUEN’S [19]” BE CITED HERE OR THE ONE IN TABLE IS ENOGH?</w:t>
      </w:r>
      <w:r w:rsidRPr="00A60FA9">
        <w:rPr>
          <w:rFonts w:cstheme="minorHAnsi"/>
          <w:sz w:val="24"/>
          <w:szCs w:val="24"/>
        </w:rPr>
        <w:t>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(pielm)–a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Kich, V. A., Bottega, J. A., Steinmetz, R., Grando, R. B., Yorozu, A., &amp; Ohya,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Yu, T., Qiu, J., Yang, J., &amp; Oseledets, I. (2024). Sinc kolmogorov-arnold network and its applications on physics-informed neural networks. </w:t>
      </w:r>
      <w:r w:rsidRPr="00880CE9">
        <w:rPr>
          <w:rFonts w:cstheme="minorHAnsi"/>
          <w:i/>
          <w:iCs/>
          <w:color w:val="222222"/>
          <w:sz w:val="24"/>
          <w:szCs w:val="24"/>
          <w:shd w:val="clear" w:color="auto" w:fill="FFFFFF"/>
        </w:rPr>
        <w:t>arXiv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880CE9">
        <w:rPr>
          <w:rFonts w:cstheme="minorHAnsi"/>
          <w:i/>
          <w:iCs/>
          <w:color w:val="222222"/>
          <w:sz w:val="24"/>
          <w:szCs w:val="24"/>
          <w:shd w:val="clear" w:color="auto" w:fill="FFFFFF"/>
        </w:rPr>
        <w:t>arXiv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GAMM‐Mitteilungen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Selitskiy,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r w:rsidRPr="00880CE9">
        <w:rPr>
          <w:rFonts w:cstheme="minorHAnsi"/>
          <w:i/>
          <w:iCs/>
          <w:color w:val="222222"/>
          <w:sz w:val="24"/>
          <w:szCs w:val="24"/>
          <w:shd w:val="clear" w:color="auto" w:fill="FFFFFF"/>
        </w:rPr>
        <w:t>arXiv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Shukla, K., Toscano, J. D., Wang, Z., Zou, Z., &amp; Karniadakis,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r w:rsidRPr="00880CE9">
        <w:rPr>
          <w:rFonts w:cstheme="minorHAnsi"/>
          <w:i/>
          <w:iCs/>
          <w:color w:val="222222"/>
          <w:sz w:val="24"/>
          <w:szCs w:val="24"/>
          <w:shd w:val="clear" w:color="auto" w:fill="FFFFFF"/>
        </w:rPr>
        <w:t>arXiv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Soljačić,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&amp; Tegmark, M. (2024). Kan: Kolmogorov-arnold networks. </w:t>
      </w:r>
      <w:r w:rsidRPr="00880CE9">
        <w:rPr>
          <w:rFonts w:cstheme="minorHAnsi"/>
          <w:i/>
          <w:iCs/>
          <w:color w:val="222222"/>
          <w:sz w:val="24"/>
          <w:szCs w:val="24"/>
          <w:shd w:val="clear" w:color="auto" w:fill="FFFFFF"/>
        </w:rPr>
        <w:t>arXiv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r w:rsidRPr="00880CE9">
        <w:rPr>
          <w:rFonts w:cstheme="minorHAnsi"/>
          <w:i/>
          <w:iCs/>
          <w:color w:val="222222"/>
          <w:sz w:val="24"/>
          <w:szCs w:val="24"/>
          <w:shd w:val="clear" w:color="auto" w:fill="FFFFFF"/>
        </w:rPr>
        <w:t>arXiv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r w:rsidRPr="00880CE9">
        <w:rPr>
          <w:rFonts w:cstheme="minorHAnsi"/>
          <w:i/>
          <w:iCs/>
          <w:color w:val="222222"/>
          <w:sz w:val="24"/>
          <w:szCs w:val="24"/>
          <w:shd w:val="clear" w:color="auto" w:fill="FFFFFF"/>
        </w:rPr>
        <w:t>arXiv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Vaca-Rubio, C. J., Blanco, L., Pereira, R., &amp; Caus, M. Kolmogorov-arnold networks (kans) for time series analysis. arXiv 2024. </w:t>
      </w:r>
      <w:r w:rsidRPr="00880CE9">
        <w:rPr>
          <w:rFonts w:cstheme="minorHAnsi"/>
          <w:i/>
          <w:iCs/>
          <w:color w:val="222222"/>
          <w:sz w:val="24"/>
          <w:szCs w:val="24"/>
          <w:shd w:val="clear" w:color="auto" w:fill="FFFFFF"/>
        </w:rPr>
        <w:t>arXiv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Drokin, I. (2024). Kolmogorov-arnold convolutions: Design principles and empirical studies. </w:t>
      </w:r>
      <w:r w:rsidRPr="00880CE9">
        <w:rPr>
          <w:rFonts w:cstheme="minorHAnsi"/>
          <w:i/>
          <w:iCs/>
          <w:color w:val="222222"/>
          <w:sz w:val="24"/>
          <w:szCs w:val="24"/>
          <w:shd w:val="clear" w:color="auto" w:fill="FFFFFF"/>
        </w:rPr>
        <w:t xml:space="preserve">arXiv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Danish, M. U., &amp; Grolinger,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Somvanshi, S., Javed, S. A., Islam, M. M., Pandit, D., &amp; Das, S. (2024). A survey on kolmogorov-arnold network. </w:t>
      </w:r>
      <w:r w:rsidRPr="00880CE9">
        <w:rPr>
          <w:rFonts w:cstheme="minorHAnsi"/>
          <w:i/>
          <w:iCs/>
          <w:color w:val="222222"/>
          <w:sz w:val="24"/>
          <w:szCs w:val="24"/>
          <w:shd w:val="clear" w:color="auto" w:fill="FFFFFF"/>
        </w:rPr>
        <w:t>arXiv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r w:rsidRPr="00880CE9">
        <w:rPr>
          <w:rFonts w:cstheme="minorHAnsi"/>
          <w:i/>
          <w:iCs/>
          <w:color w:val="222222"/>
          <w:sz w:val="24"/>
          <w:szCs w:val="24"/>
          <w:shd w:val="clear" w:color="auto" w:fill="FFFFFF"/>
        </w:rPr>
        <w:t>arXiv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880CE9">
        <w:rPr>
          <w:rFonts w:cstheme="minorHAnsi"/>
          <w:i/>
          <w:iCs/>
          <w:color w:val="222222"/>
          <w:sz w:val="24"/>
          <w:szCs w:val="24"/>
          <w:shd w:val="clear" w:color="auto" w:fill="FFFFFF"/>
        </w:rPr>
        <w:t>arXiv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Shuai, H., &amp; Li, F. (2025). Physics-informed kolmogorov-arnold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66F" w:rsidRDefault="000B766F" w:rsidP="00700F59">
      <w:pPr>
        <w:spacing w:after="0" w:line="240" w:lineRule="auto"/>
      </w:pPr>
      <w:r>
        <w:separator/>
      </w:r>
    </w:p>
  </w:endnote>
  <w:endnote w:type="continuationSeparator" w:id="0">
    <w:p w:rsidR="000B766F" w:rsidRDefault="000B766F"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66F" w:rsidRDefault="000B766F" w:rsidP="00700F59">
      <w:pPr>
        <w:spacing w:after="0" w:line="240" w:lineRule="auto"/>
      </w:pPr>
      <w:r>
        <w:separator/>
      </w:r>
    </w:p>
  </w:footnote>
  <w:footnote w:type="continuationSeparator" w:id="0">
    <w:p w:rsidR="000B766F" w:rsidRDefault="000B766F"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12179"/>
    <w:rsid w:val="00026E4E"/>
    <w:rsid w:val="000354BC"/>
    <w:rsid w:val="0003735E"/>
    <w:rsid w:val="00043124"/>
    <w:rsid w:val="000515B7"/>
    <w:rsid w:val="000522E9"/>
    <w:rsid w:val="00054234"/>
    <w:rsid w:val="00056305"/>
    <w:rsid w:val="00060443"/>
    <w:rsid w:val="00062285"/>
    <w:rsid w:val="00074995"/>
    <w:rsid w:val="00077C20"/>
    <w:rsid w:val="0008583F"/>
    <w:rsid w:val="00091C1A"/>
    <w:rsid w:val="00094099"/>
    <w:rsid w:val="000953E9"/>
    <w:rsid w:val="000A52A8"/>
    <w:rsid w:val="000A5AE0"/>
    <w:rsid w:val="000B10EF"/>
    <w:rsid w:val="000B766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611E2"/>
    <w:rsid w:val="002645F0"/>
    <w:rsid w:val="00270572"/>
    <w:rsid w:val="00274306"/>
    <w:rsid w:val="00274AEC"/>
    <w:rsid w:val="00274B04"/>
    <w:rsid w:val="00274DBD"/>
    <w:rsid w:val="00281EDB"/>
    <w:rsid w:val="00285A25"/>
    <w:rsid w:val="002A1654"/>
    <w:rsid w:val="002A2868"/>
    <w:rsid w:val="002A4783"/>
    <w:rsid w:val="002A5DC8"/>
    <w:rsid w:val="002A6578"/>
    <w:rsid w:val="002B072F"/>
    <w:rsid w:val="002B0EC6"/>
    <w:rsid w:val="002B6F89"/>
    <w:rsid w:val="002B6FF3"/>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466B"/>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35EA"/>
    <w:rsid w:val="003A5D39"/>
    <w:rsid w:val="003B09BC"/>
    <w:rsid w:val="003C1F7F"/>
    <w:rsid w:val="003C3400"/>
    <w:rsid w:val="003C389D"/>
    <w:rsid w:val="003C5F3D"/>
    <w:rsid w:val="003D056C"/>
    <w:rsid w:val="003D06CF"/>
    <w:rsid w:val="003D0D54"/>
    <w:rsid w:val="003D0FF5"/>
    <w:rsid w:val="003D43FC"/>
    <w:rsid w:val="003E3DC3"/>
    <w:rsid w:val="003F07FF"/>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38E1"/>
    <w:rsid w:val="004853AD"/>
    <w:rsid w:val="00487929"/>
    <w:rsid w:val="00487CF2"/>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44B47"/>
    <w:rsid w:val="00550D3D"/>
    <w:rsid w:val="00552410"/>
    <w:rsid w:val="0055540A"/>
    <w:rsid w:val="00561F04"/>
    <w:rsid w:val="005639F2"/>
    <w:rsid w:val="00564265"/>
    <w:rsid w:val="0056520D"/>
    <w:rsid w:val="00574E5D"/>
    <w:rsid w:val="00577C0C"/>
    <w:rsid w:val="00590F75"/>
    <w:rsid w:val="005A1F9B"/>
    <w:rsid w:val="005A3DB1"/>
    <w:rsid w:val="005B2990"/>
    <w:rsid w:val="005B695B"/>
    <w:rsid w:val="005C020D"/>
    <w:rsid w:val="005C1DAF"/>
    <w:rsid w:val="005C3FA1"/>
    <w:rsid w:val="005C61EE"/>
    <w:rsid w:val="005D35D2"/>
    <w:rsid w:val="005D55D3"/>
    <w:rsid w:val="005E4149"/>
    <w:rsid w:val="005E4C61"/>
    <w:rsid w:val="005F07BC"/>
    <w:rsid w:val="005F15D3"/>
    <w:rsid w:val="005F6D04"/>
    <w:rsid w:val="005F77A7"/>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11C16"/>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7743E"/>
    <w:rsid w:val="00786B8A"/>
    <w:rsid w:val="00786CD5"/>
    <w:rsid w:val="00791CE5"/>
    <w:rsid w:val="007A0521"/>
    <w:rsid w:val="007A2DC4"/>
    <w:rsid w:val="007A62DC"/>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4677"/>
    <w:rsid w:val="00817C87"/>
    <w:rsid w:val="00824ABB"/>
    <w:rsid w:val="008261B7"/>
    <w:rsid w:val="00833796"/>
    <w:rsid w:val="00834EA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8F1"/>
    <w:rsid w:val="00897CF3"/>
    <w:rsid w:val="00897D9C"/>
    <w:rsid w:val="008A0882"/>
    <w:rsid w:val="008A0ED2"/>
    <w:rsid w:val="008A3058"/>
    <w:rsid w:val="008B17FE"/>
    <w:rsid w:val="008B523C"/>
    <w:rsid w:val="008C14CB"/>
    <w:rsid w:val="008C166F"/>
    <w:rsid w:val="008C6B0C"/>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0739"/>
    <w:rsid w:val="009149A9"/>
    <w:rsid w:val="00915283"/>
    <w:rsid w:val="00917E59"/>
    <w:rsid w:val="00925669"/>
    <w:rsid w:val="0093121F"/>
    <w:rsid w:val="00937528"/>
    <w:rsid w:val="009434AE"/>
    <w:rsid w:val="00946B27"/>
    <w:rsid w:val="00961854"/>
    <w:rsid w:val="00966674"/>
    <w:rsid w:val="00970167"/>
    <w:rsid w:val="00974ADA"/>
    <w:rsid w:val="009779EA"/>
    <w:rsid w:val="009816FC"/>
    <w:rsid w:val="009854C1"/>
    <w:rsid w:val="0099163F"/>
    <w:rsid w:val="009921EA"/>
    <w:rsid w:val="009926D1"/>
    <w:rsid w:val="009A0B85"/>
    <w:rsid w:val="009A220F"/>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0B72"/>
    <w:rsid w:val="00AD1550"/>
    <w:rsid w:val="00AD4FD7"/>
    <w:rsid w:val="00AD723A"/>
    <w:rsid w:val="00AD7E65"/>
    <w:rsid w:val="00AE16B6"/>
    <w:rsid w:val="00AE5EC5"/>
    <w:rsid w:val="00AE6134"/>
    <w:rsid w:val="00AF036F"/>
    <w:rsid w:val="00AF28D3"/>
    <w:rsid w:val="00B000B9"/>
    <w:rsid w:val="00B02F29"/>
    <w:rsid w:val="00B12F1A"/>
    <w:rsid w:val="00B15DCB"/>
    <w:rsid w:val="00B173C3"/>
    <w:rsid w:val="00B23B89"/>
    <w:rsid w:val="00B32A14"/>
    <w:rsid w:val="00B36162"/>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3FC3"/>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6F49"/>
    <w:rsid w:val="00BE7AD2"/>
    <w:rsid w:val="00BE7CF3"/>
    <w:rsid w:val="00BF37FE"/>
    <w:rsid w:val="00BF5E45"/>
    <w:rsid w:val="00C062B6"/>
    <w:rsid w:val="00C106C7"/>
    <w:rsid w:val="00C11BBE"/>
    <w:rsid w:val="00C17582"/>
    <w:rsid w:val="00C21C52"/>
    <w:rsid w:val="00C26581"/>
    <w:rsid w:val="00C301BF"/>
    <w:rsid w:val="00C35B19"/>
    <w:rsid w:val="00C42198"/>
    <w:rsid w:val="00C4599A"/>
    <w:rsid w:val="00C47444"/>
    <w:rsid w:val="00C521A3"/>
    <w:rsid w:val="00C5509E"/>
    <w:rsid w:val="00C55957"/>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4E9C"/>
    <w:rsid w:val="00CE4954"/>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37DFF"/>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222F4"/>
    <w:rsid w:val="00E23B04"/>
    <w:rsid w:val="00E31118"/>
    <w:rsid w:val="00E31C30"/>
    <w:rsid w:val="00E348AD"/>
    <w:rsid w:val="00E50F9B"/>
    <w:rsid w:val="00E63618"/>
    <w:rsid w:val="00E65187"/>
    <w:rsid w:val="00E671B4"/>
    <w:rsid w:val="00E72062"/>
    <w:rsid w:val="00E77022"/>
    <w:rsid w:val="00E833D3"/>
    <w:rsid w:val="00E93000"/>
    <w:rsid w:val="00E944AA"/>
    <w:rsid w:val="00E95445"/>
    <w:rsid w:val="00E969F4"/>
    <w:rsid w:val="00EA26E2"/>
    <w:rsid w:val="00EA79ED"/>
    <w:rsid w:val="00EC6C1D"/>
    <w:rsid w:val="00ED17B3"/>
    <w:rsid w:val="00ED5ED3"/>
    <w:rsid w:val="00ED6DA6"/>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0739"/>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BDE2"/>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19</Pages>
  <Words>5590</Words>
  <Characters>31868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631</cp:revision>
  <dcterms:created xsi:type="dcterms:W3CDTF">2025-01-17T16:11:00Z</dcterms:created>
  <dcterms:modified xsi:type="dcterms:W3CDTF">2025-02-15T22:51:00Z</dcterms:modified>
</cp:coreProperties>
</file>