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According to an ancient tale, the answer to all of humankind’s questions is a spell protected by a logical structure known as a </w:t>
      </w:r>
      <w:r w:rsidRPr="009852B9">
        <w:rPr>
          <w:rFonts w:ascii="Lato" w:eastAsia="Times New Roman" w:hAnsi="Lato" w:cs="Lato"/>
          <w:b/>
          <w:bCs/>
          <w:color w:val="000000"/>
          <w:sz w:val="21"/>
          <w:szCs w:val="21"/>
        </w:rPr>
        <w:t>Well-Parenthesized Sequence (WPS)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A WPS is a string consisting only of the characters </w:t>
      </w:r>
      <w:proofErr w:type="gramStart"/>
      <w:r w:rsidRPr="009852B9">
        <w:rPr>
          <w:rFonts w:ascii="Consolas" w:eastAsia="Times New Roman" w:hAnsi="Consolas" w:cs="Courier New"/>
          <w:color w:val="000000"/>
          <w:sz w:val="19"/>
          <w:szCs w:val="19"/>
        </w:rPr>
        <w:t>(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and</w:t>
      </w:r>
      <w:proofErr w:type="gramEnd"/>
      <w:r w:rsidRPr="009852B9">
        <w:rPr>
          <w:rFonts w:ascii="Lato" w:eastAsia="Times New Roman" w:hAnsi="Lato" w:cs="Lato"/>
          <w:color w:val="000000"/>
          <w:sz w:val="21"/>
          <w:szCs w:val="21"/>
        </w:rPr>
        <w:t> </w:t>
      </w:r>
      <w:r w:rsidRPr="009852B9">
        <w:rPr>
          <w:rFonts w:ascii="Consolas" w:eastAsia="Times New Roman" w:hAnsi="Consolas" w:cs="Courier New"/>
          <w:color w:val="000000"/>
          <w:sz w:val="19"/>
          <w:szCs w:val="19"/>
        </w:rPr>
        <w:t>)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, satisfying the following properties:</w:t>
      </w:r>
    </w:p>
    <w:p w:rsidR="009852B9" w:rsidRPr="009852B9" w:rsidRDefault="009852B9" w:rsidP="009852B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The empty string is a WPS.</w:t>
      </w:r>
    </w:p>
    <w:p w:rsidR="009852B9" w:rsidRPr="009852B9" w:rsidRDefault="009852B9" w:rsidP="009852B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The concatenation of two WPSs is also a WPS.</w:t>
      </w:r>
    </w:p>
    <w:p w:rsidR="009852B9" w:rsidRPr="009852B9" w:rsidRDefault="009852B9" w:rsidP="009852B9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A WPS enclosed in a pair of parentheses is also a WPS.</w:t>
      </w:r>
    </w:p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A </w:t>
      </w:r>
      <w:r w:rsidRPr="009852B9">
        <w:rPr>
          <w:rFonts w:ascii="Lato" w:eastAsia="Times New Roman" w:hAnsi="Lato" w:cs="Lato"/>
          <w:b/>
          <w:bCs/>
          <w:color w:val="000000"/>
          <w:sz w:val="21"/>
          <w:szCs w:val="21"/>
        </w:rPr>
        <w:t>pair of parentheses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is defined as a matching pair </w:t>
      </w:r>
      <w:r w:rsidRPr="009852B9">
        <w:rPr>
          <w:rFonts w:ascii="Consolas" w:eastAsia="Times New Roman" w:hAnsi="Consolas" w:cs="Courier New"/>
          <w:color w:val="000000"/>
          <w:sz w:val="19"/>
          <w:szCs w:val="19"/>
        </w:rPr>
        <w:t>(</w:t>
      </w:r>
      <w:proofErr w:type="gramStart"/>
      <w:r w:rsidRPr="009852B9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9852B9">
        <w:rPr>
          <w:rFonts w:ascii="Consolas" w:eastAsia="Times New Roman" w:hAnsi="Consolas" w:cs="Courier New"/>
          <w:color w:val="000000"/>
          <w:sz w:val="19"/>
          <w:szCs w:val="19"/>
        </w:rPr>
        <w:t>)</w:t>
      </w:r>
      <w:proofErr w:type="gramEnd"/>
      <w:r w:rsidRPr="009852B9">
        <w:rPr>
          <w:rFonts w:ascii="Lato" w:eastAsia="Times New Roman" w:hAnsi="Lato" w:cs="Lato"/>
          <w:color w:val="000000"/>
          <w:sz w:val="21"/>
          <w:szCs w:val="21"/>
        </w:rPr>
        <w:t> that directly encloses a WPS.</w:t>
      </w:r>
    </w:p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It is known that every WPS of length </w:t>
      </w:r>
      <w:r w:rsidRPr="009852B9">
        <w:rPr>
          <w:rFonts w:ascii="KaTeX_Main" w:eastAsia="Times New Roman" w:hAnsi="KaTeX_Main" w:cs="Lato"/>
          <w:color w:val="000000"/>
          <w:sz w:val="25"/>
          <w:szCs w:val="25"/>
        </w:rPr>
        <w:t>2</w:t>
      </w:r>
      <w:r w:rsidRPr="009852B9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contains exactly </w:t>
      </w:r>
      <w:r w:rsidRPr="009852B9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such pairs.</w:t>
      </w:r>
    </w:p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The original spell has been lost, but researchers managed to recover one crucial piece of information: the </w:t>
      </w:r>
      <w:r w:rsidRPr="009852B9">
        <w:rPr>
          <w:rFonts w:ascii="Lato" w:eastAsia="Times New Roman" w:hAnsi="Lato" w:cs="Lato"/>
          <w:b/>
          <w:bCs/>
          <w:color w:val="000000"/>
          <w:sz w:val="21"/>
          <w:szCs w:val="21"/>
        </w:rPr>
        <w:t>multiset of distances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between each matching pair of parentheses, that is, the number of symbols that appear </w:t>
      </w:r>
      <w:r w:rsidRPr="009852B9">
        <w:rPr>
          <w:rFonts w:ascii="Lato" w:eastAsia="Times New Roman" w:hAnsi="Lato" w:cs="Lato"/>
          <w:b/>
          <w:bCs/>
          <w:color w:val="000000"/>
          <w:sz w:val="21"/>
          <w:szCs w:val="21"/>
        </w:rPr>
        <w:t>between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each </w:t>
      </w:r>
      <w:proofErr w:type="gramStart"/>
      <w:r w:rsidRPr="009852B9">
        <w:rPr>
          <w:rFonts w:ascii="Consolas" w:eastAsia="Times New Roman" w:hAnsi="Consolas" w:cs="Courier New"/>
          <w:color w:val="000000"/>
          <w:sz w:val="19"/>
          <w:szCs w:val="19"/>
        </w:rPr>
        <w:t>(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and</w:t>
      </w:r>
      <w:proofErr w:type="gramEnd"/>
      <w:r w:rsidRPr="009852B9">
        <w:rPr>
          <w:rFonts w:ascii="Lato" w:eastAsia="Times New Roman" w:hAnsi="Lato" w:cs="Lato"/>
          <w:color w:val="000000"/>
          <w:sz w:val="21"/>
          <w:szCs w:val="21"/>
        </w:rPr>
        <w:t xml:space="preserve"> its corresponding </w:t>
      </w:r>
      <w:r w:rsidRPr="009852B9">
        <w:rPr>
          <w:rFonts w:ascii="Consolas" w:eastAsia="Times New Roman" w:hAnsi="Consolas" w:cs="Courier New"/>
          <w:color w:val="000000"/>
          <w:sz w:val="19"/>
          <w:szCs w:val="19"/>
        </w:rPr>
        <w:t>)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Now the researchers need your help to </w:t>
      </w:r>
      <w:r w:rsidRPr="009852B9">
        <w:rPr>
          <w:rFonts w:ascii="Lato" w:eastAsia="Times New Roman" w:hAnsi="Lato" w:cs="Lato"/>
          <w:b/>
          <w:bCs/>
          <w:color w:val="000000"/>
          <w:sz w:val="21"/>
          <w:szCs w:val="21"/>
        </w:rPr>
        <w:t>reconstruct any valid WPS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of length </w:t>
      </w:r>
      <w:r w:rsidRPr="009852B9">
        <w:rPr>
          <w:rFonts w:ascii="KaTeX_Main" w:eastAsia="Times New Roman" w:hAnsi="KaTeX_Main" w:cs="Lato"/>
          <w:color w:val="000000"/>
          <w:sz w:val="25"/>
          <w:szCs w:val="25"/>
        </w:rPr>
        <w:t>2</w:t>
      </w:r>
      <w:r w:rsidRPr="009852B9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that has exactly </w:t>
      </w:r>
      <w:r w:rsidRPr="009852B9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 pairs of parentheses with the given distances. This is called an </w:t>
      </w:r>
      <w:r w:rsidRPr="009852B9">
        <w:rPr>
          <w:rFonts w:ascii="Lato" w:eastAsia="Times New Roman" w:hAnsi="Lato" w:cs="Lato"/>
          <w:i/>
          <w:iCs/>
          <w:color w:val="000000"/>
          <w:sz w:val="21"/>
          <w:szCs w:val="21"/>
        </w:rPr>
        <w:t>Exactly Distanced Parentheses Sequence (EDPS)</w:t>
      </w:r>
      <w:r w:rsidRPr="009852B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852B9" w:rsidRPr="009852B9" w:rsidRDefault="009852B9" w:rsidP="009852B9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852B9">
        <w:rPr>
          <w:rFonts w:ascii="Lato" w:eastAsia="Times New Roman" w:hAnsi="Lato" w:cs="Lato"/>
          <w:color w:val="000000"/>
          <w:sz w:val="21"/>
          <w:szCs w:val="21"/>
        </w:rPr>
        <w:t>If no such sequence exists, you must report it.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665DB1" w:rsidRPr="00665DB1" w:rsidRDefault="00665DB1" w:rsidP="00665DB1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65DB1">
        <w:rPr>
          <w:rFonts w:ascii="Lato" w:eastAsia="Times New Roman" w:hAnsi="Lato" w:cs="Lato"/>
          <w:color w:val="000000"/>
          <w:sz w:val="21"/>
          <w:szCs w:val="21"/>
        </w:rPr>
        <w:t>The first line contains an integer </w:t>
      </w:r>
      <w:r w:rsidRPr="00665DB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, the number of parenthesis pairs in the spell.</w:t>
      </w:r>
    </w:p>
    <w:p w:rsidR="00665DB1" w:rsidRPr="00665DB1" w:rsidRDefault="00665DB1" w:rsidP="00665DB1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65DB1">
        <w:rPr>
          <w:rFonts w:ascii="Lato" w:eastAsia="Times New Roman" w:hAnsi="Lato" w:cs="Lato"/>
          <w:color w:val="000000"/>
          <w:sz w:val="21"/>
          <w:szCs w:val="21"/>
        </w:rPr>
        <w:t>The second line contains </w:t>
      </w:r>
      <w:r w:rsidRPr="00665DB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 integers </w:t>
      </w:r>
      <w:r w:rsidRPr="00665DB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665DB1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proofErr w:type="gramStart"/>
      <w:r w:rsidRPr="00665DB1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665DB1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665DB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proofErr w:type="gramEnd"/>
      <w:r w:rsidRPr="00665DB1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665DB1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665DB1">
        <w:rPr>
          <w:rFonts w:ascii="KaTeX_Main" w:eastAsia="Times New Roman" w:hAnsi="KaTeX_Main" w:cs="Lato"/>
          <w:color w:val="000000"/>
          <w:sz w:val="25"/>
          <w:szCs w:val="25"/>
        </w:rPr>
        <w:t>,…,</w:t>
      </w:r>
      <w:r w:rsidRPr="00665DB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665DB1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N</w:t>
      </w:r>
      <w:r w:rsidRPr="00665DB1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 — the distances between the parentheses of each pair.</w:t>
      </w:r>
    </w:p>
    <w:p w:rsidR="006612EE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665DB1" w:rsidRPr="00665DB1" w:rsidRDefault="00665DB1" w:rsidP="00665DB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65DB1">
        <w:rPr>
          <w:rFonts w:ascii="Lato" w:eastAsia="Times New Roman" w:hAnsi="Lato" w:cs="Lato"/>
          <w:color w:val="000000"/>
          <w:sz w:val="21"/>
          <w:szCs w:val="21"/>
        </w:rPr>
        <w:t>If there exists a WPS that satisfies all the given distances, print </w:t>
      </w:r>
      <w:r w:rsidRPr="00665DB1">
        <w:rPr>
          <w:rFonts w:ascii="Consolas" w:eastAsia="Times New Roman" w:hAnsi="Consolas" w:cs="Courier New"/>
          <w:color w:val="000000"/>
          <w:sz w:val="19"/>
          <w:szCs w:val="19"/>
        </w:rPr>
        <w:t>Yes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 on the first line, and on the second line print a string of length </w:t>
      </w:r>
      <w:r w:rsidRPr="00665DB1">
        <w:rPr>
          <w:rFonts w:ascii="KaTeX_Main" w:eastAsia="Times New Roman" w:hAnsi="KaTeX_Main" w:cs="Lato"/>
          <w:color w:val="000000"/>
          <w:sz w:val="25"/>
          <w:szCs w:val="25"/>
        </w:rPr>
        <w:t>2</w:t>
      </w:r>
      <w:r w:rsidRPr="00665DB1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 consisting only of the characters </w:t>
      </w:r>
      <w:proofErr w:type="gramStart"/>
      <w:r w:rsidRPr="00665DB1">
        <w:rPr>
          <w:rFonts w:ascii="Consolas" w:eastAsia="Times New Roman" w:hAnsi="Consolas" w:cs="Courier New"/>
          <w:color w:val="000000"/>
          <w:sz w:val="19"/>
          <w:szCs w:val="19"/>
        </w:rPr>
        <w:t>(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 and</w:t>
      </w:r>
      <w:proofErr w:type="gramEnd"/>
      <w:r w:rsidRPr="00665DB1">
        <w:rPr>
          <w:rFonts w:ascii="Lato" w:eastAsia="Times New Roman" w:hAnsi="Lato" w:cs="Lato"/>
          <w:color w:val="000000"/>
          <w:sz w:val="21"/>
          <w:szCs w:val="21"/>
        </w:rPr>
        <w:t> </w:t>
      </w:r>
      <w:r w:rsidRPr="00665DB1">
        <w:rPr>
          <w:rFonts w:ascii="Consolas" w:eastAsia="Times New Roman" w:hAnsi="Consolas" w:cs="Courier New"/>
          <w:color w:val="000000"/>
          <w:sz w:val="19"/>
          <w:szCs w:val="19"/>
        </w:rPr>
        <w:t>)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, representing a valid sequence. If there are multiple valid sequences, you may output any of them.</w:t>
      </w:r>
    </w:p>
    <w:p w:rsidR="00665DB1" w:rsidRPr="00665DB1" w:rsidRDefault="00665DB1" w:rsidP="00665DB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65DB1">
        <w:rPr>
          <w:rFonts w:ascii="Lato" w:eastAsia="Times New Roman" w:hAnsi="Lato" w:cs="Lato"/>
          <w:color w:val="000000"/>
          <w:sz w:val="21"/>
          <w:szCs w:val="21"/>
        </w:rPr>
        <w:t>If no WPS satisfies the given conditions, print a single line with </w:t>
      </w:r>
      <w:r w:rsidRPr="00665DB1">
        <w:rPr>
          <w:rFonts w:ascii="Consolas" w:eastAsia="Times New Roman" w:hAnsi="Consolas" w:cs="Courier New"/>
          <w:color w:val="000000"/>
          <w:sz w:val="19"/>
          <w:szCs w:val="19"/>
        </w:rPr>
        <w:t>No</w:t>
      </w:r>
      <w:r w:rsidRPr="00665DB1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E6E2C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KaTeX_Main" w:hAnsi="KaTeX_Main" w:cs="Lato"/>
          <w:color w:val="000000"/>
          <w:sz w:val="2"/>
          <w:szCs w:val="2"/>
          <w:shd w:val="clear" w:color="auto" w:fill="FFFFFF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B014DE" w:rsidRPr="00B014DE" w:rsidRDefault="00B014DE" w:rsidP="00B014DE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B014D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≤20</w:t>
      </w:r>
      <w:r w:rsidRPr="00B014D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014DE" w:rsidRPr="00B014DE" w:rsidRDefault="00B014DE" w:rsidP="00B014DE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0≤</w:t>
      </w:r>
      <w:r w:rsidRPr="00B014D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B014DE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B014D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≤2</w:t>
      </w:r>
      <w:r w:rsidRPr="00B014D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B014DE">
        <w:rPr>
          <w:rFonts w:ascii="Lato" w:eastAsia="Times New Roman" w:hAnsi="Lato" w:cs="Lato"/>
          <w:color w:val="000000"/>
          <w:sz w:val="21"/>
          <w:szCs w:val="21"/>
        </w:rPr>
        <w:t> for all </w:t>
      </w:r>
      <w:proofErr w:type="spellStart"/>
      <w:r w:rsidRPr="00B014D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proofErr w:type="spellEnd"/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=</w:t>
      </w:r>
      <w:proofErr w:type="gramStart"/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1,…</w:t>
      </w:r>
      <w:proofErr w:type="gramEnd"/>
      <w:r w:rsidRPr="00B014DE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B014D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B014D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F6512" w:rsidRDefault="004F6512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D24FD" w:rsidRDefault="002D24FD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5C73CE" w:rsidRDefault="005C73CE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3"/>
        <w:gridCol w:w="7057"/>
      </w:tblGrid>
      <w:tr w:rsidR="005C73CE" w:rsidRPr="005C73CE" w:rsidTr="005C73CE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5C73CE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5C73CE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</w:tr>
      <w:tr w:rsidR="005C73CE" w:rsidRPr="005C73CE" w:rsidTr="005C73CE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Yes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()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73CE" w:rsidRPr="005C73CE" w:rsidTr="005C73CE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0 0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Yes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()()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73CE" w:rsidRPr="005C73CE" w:rsidTr="005C73CE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2 0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Yes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(())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73CE" w:rsidRPr="005C73CE" w:rsidTr="005C73CE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No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C73CE" w:rsidRPr="005C73CE" w:rsidTr="005C73CE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0 0 0 2 6</w:t>
            </w:r>
          </w:p>
          <w:p w:rsidR="005C73CE" w:rsidRPr="005C73CE" w:rsidRDefault="005C73CE" w:rsidP="005C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Yes</w:t>
            </w:r>
          </w:p>
          <w:p w:rsidR="005C73CE" w:rsidRPr="005C73CE" w:rsidRDefault="005C73CE" w:rsidP="005C73CE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5C73CE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((())())()</w:t>
            </w:r>
          </w:p>
        </w:tc>
      </w:tr>
    </w:tbl>
    <w:p w:rsidR="005C73CE" w:rsidRDefault="005C73CE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9C1563" w:rsidRPr="007303E5" w:rsidRDefault="00F71BE7" w:rsidP="00F71BE7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4000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512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FE8"/>
    <w:multiLevelType w:val="multilevel"/>
    <w:tmpl w:val="B82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77B"/>
    <w:multiLevelType w:val="multilevel"/>
    <w:tmpl w:val="F9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190A"/>
    <w:multiLevelType w:val="multilevel"/>
    <w:tmpl w:val="B54A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C6A90"/>
    <w:multiLevelType w:val="multilevel"/>
    <w:tmpl w:val="EE6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CEB"/>
    <w:multiLevelType w:val="multilevel"/>
    <w:tmpl w:val="1D5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90F47"/>
    <w:multiLevelType w:val="multilevel"/>
    <w:tmpl w:val="AE2C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42528"/>
    <w:multiLevelType w:val="multilevel"/>
    <w:tmpl w:val="65F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5CD2"/>
    <w:multiLevelType w:val="multilevel"/>
    <w:tmpl w:val="7FA6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75247"/>
    <w:multiLevelType w:val="multilevel"/>
    <w:tmpl w:val="806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13136"/>
    <w:multiLevelType w:val="multilevel"/>
    <w:tmpl w:val="42E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7635A7"/>
    <w:multiLevelType w:val="multilevel"/>
    <w:tmpl w:val="275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B97D1C"/>
    <w:multiLevelType w:val="multilevel"/>
    <w:tmpl w:val="CF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2667B"/>
    <w:multiLevelType w:val="multilevel"/>
    <w:tmpl w:val="73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21E19"/>
    <w:multiLevelType w:val="multilevel"/>
    <w:tmpl w:val="9DE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95E13"/>
    <w:multiLevelType w:val="multilevel"/>
    <w:tmpl w:val="8978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"/>
  </w:num>
  <w:num w:numId="4">
    <w:abstractNumId w:val="19"/>
  </w:num>
  <w:num w:numId="5">
    <w:abstractNumId w:val="4"/>
  </w:num>
  <w:num w:numId="6">
    <w:abstractNumId w:val="29"/>
  </w:num>
  <w:num w:numId="7">
    <w:abstractNumId w:val="25"/>
  </w:num>
  <w:num w:numId="8">
    <w:abstractNumId w:val="20"/>
  </w:num>
  <w:num w:numId="9">
    <w:abstractNumId w:val="26"/>
  </w:num>
  <w:num w:numId="10">
    <w:abstractNumId w:val="18"/>
  </w:num>
  <w:num w:numId="11">
    <w:abstractNumId w:val="30"/>
  </w:num>
  <w:num w:numId="12">
    <w:abstractNumId w:val="11"/>
  </w:num>
  <w:num w:numId="13">
    <w:abstractNumId w:val="15"/>
  </w:num>
  <w:num w:numId="14">
    <w:abstractNumId w:val="5"/>
  </w:num>
  <w:num w:numId="15">
    <w:abstractNumId w:val="24"/>
  </w:num>
  <w:num w:numId="16">
    <w:abstractNumId w:val="6"/>
  </w:num>
  <w:num w:numId="17">
    <w:abstractNumId w:val="22"/>
  </w:num>
  <w:num w:numId="18">
    <w:abstractNumId w:val="2"/>
  </w:num>
  <w:num w:numId="19">
    <w:abstractNumId w:val="23"/>
  </w:num>
  <w:num w:numId="20">
    <w:abstractNumId w:val="14"/>
  </w:num>
  <w:num w:numId="21">
    <w:abstractNumId w:val="0"/>
  </w:num>
  <w:num w:numId="22">
    <w:abstractNumId w:val="7"/>
  </w:num>
  <w:num w:numId="23">
    <w:abstractNumId w:val="27"/>
  </w:num>
  <w:num w:numId="24">
    <w:abstractNumId w:val="8"/>
  </w:num>
  <w:num w:numId="25">
    <w:abstractNumId w:val="17"/>
  </w:num>
  <w:num w:numId="26">
    <w:abstractNumId w:val="3"/>
  </w:num>
  <w:num w:numId="27">
    <w:abstractNumId w:val="10"/>
  </w:num>
  <w:num w:numId="28">
    <w:abstractNumId w:val="12"/>
  </w:num>
  <w:num w:numId="29">
    <w:abstractNumId w:val="9"/>
  </w:num>
  <w:num w:numId="30">
    <w:abstractNumId w:val="28"/>
  </w:num>
  <w:num w:numId="31">
    <w:abstractNumId w:val="13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2230B"/>
    <w:rsid w:val="000553AC"/>
    <w:rsid w:val="000C4F3F"/>
    <w:rsid w:val="000C7DCE"/>
    <w:rsid w:val="000F5ADF"/>
    <w:rsid w:val="0012578C"/>
    <w:rsid w:val="00130620"/>
    <w:rsid w:val="00147F43"/>
    <w:rsid w:val="00157E73"/>
    <w:rsid w:val="00171297"/>
    <w:rsid w:val="001840F7"/>
    <w:rsid w:val="00194535"/>
    <w:rsid w:val="001C7F02"/>
    <w:rsid w:val="001F64A4"/>
    <w:rsid w:val="0022435F"/>
    <w:rsid w:val="0027490B"/>
    <w:rsid w:val="0028652A"/>
    <w:rsid w:val="002A117C"/>
    <w:rsid w:val="002B3AC6"/>
    <w:rsid w:val="002D24FD"/>
    <w:rsid w:val="002D5365"/>
    <w:rsid w:val="002E149F"/>
    <w:rsid w:val="002E267B"/>
    <w:rsid w:val="002F197F"/>
    <w:rsid w:val="00301A4A"/>
    <w:rsid w:val="00312849"/>
    <w:rsid w:val="003215B1"/>
    <w:rsid w:val="003242F1"/>
    <w:rsid w:val="0033508E"/>
    <w:rsid w:val="00344923"/>
    <w:rsid w:val="003903E0"/>
    <w:rsid w:val="003B663B"/>
    <w:rsid w:val="003C59D9"/>
    <w:rsid w:val="003F1458"/>
    <w:rsid w:val="004026E6"/>
    <w:rsid w:val="0040296B"/>
    <w:rsid w:val="00407807"/>
    <w:rsid w:val="004316A5"/>
    <w:rsid w:val="00440869"/>
    <w:rsid w:val="00450E30"/>
    <w:rsid w:val="00462845"/>
    <w:rsid w:val="00470C4E"/>
    <w:rsid w:val="00495E67"/>
    <w:rsid w:val="004C0D15"/>
    <w:rsid w:val="004C5D85"/>
    <w:rsid w:val="004C5D9F"/>
    <w:rsid w:val="004C67B7"/>
    <w:rsid w:val="004D6FB8"/>
    <w:rsid w:val="004F6512"/>
    <w:rsid w:val="004F7ABA"/>
    <w:rsid w:val="00500941"/>
    <w:rsid w:val="00520607"/>
    <w:rsid w:val="005315A1"/>
    <w:rsid w:val="00541898"/>
    <w:rsid w:val="00562025"/>
    <w:rsid w:val="0058605D"/>
    <w:rsid w:val="00594513"/>
    <w:rsid w:val="00597C5C"/>
    <w:rsid w:val="005B2397"/>
    <w:rsid w:val="005B5959"/>
    <w:rsid w:val="005B5DA5"/>
    <w:rsid w:val="005C73CE"/>
    <w:rsid w:val="005D28FC"/>
    <w:rsid w:val="005E23DB"/>
    <w:rsid w:val="005F3847"/>
    <w:rsid w:val="00601CA6"/>
    <w:rsid w:val="006050C7"/>
    <w:rsid w:val="00615FD4"/>
    <w:rsid w:val="006328A1"/>
    <w:rsid w:val="0063623A"/>
    <w:rsid w:val="00654DC1"/>
    <w:rsid w:val="00656187"/>
    <w:rsid w:val="006612EE"/>
    <w:rsid w:val="006616AE"/>
    <w:rsid w:val="00665DB1"/>
    <w:rsid w:val="00671F17"/>
    <w:rsid w:val="00685367"/>
    <w:rsid w:val="00694286"/>
    <w:rsid w:val="0069531A"/>
    <w:rsid w:val="006B5373"/>
    <w:rsid w:val="006F361E"/>
    <w:rsid w:val="006F706E"/>
    <w:rsid w:val="007303E5"/>
    <w:rsid w:val="00735969"/>
    <w:rsid w:val="00746CF3"/>
    <w:rsid w:val="00752BFE"/>
    <w:rsid w:val="00756195"/>
    <w:rsid w:val="007801DC"/>
    <w:rsid w:val="00791931"/>
    <w:rsid w:val="007A5B48"/>
    <w:rsid w:val="007B1030"/>
    <w:rsid w:val="007C016C"/>
    <w:rsid w:val="007D6015"/>
    <w:rsid w:val="007D6E27"/>
    <w:rsid w:val="007E6E2C"/>
    <w:rsid w:val="00807DEF"/>
    <w:rsid w:val="00832039"/>
    <w:rsid w:val="00852D4A"/>
    <w:rsid w:val="00864201"/>
    <w:rsid w:val="00871AC0"/>
    <w:rsid w:val="00910CF1"/>
    <w:rsid w:val="00910DA9"/>
    <w:rsid w:val="009133FD"/>
    <w:rsid w:val="00931F79"/>
    <w:rsid w:val="00940B81"/>
    <w:rsid w:val="00954FAE"/>
    <w:rsid w:val="009852B9"/>
    <w:rsid w:val="009A0465"/>
    <w:rsid w:val="009A080A"/>
    <w:rsid w:val="009A3FD0"/>
    <w:rsid w:val="009B2B7F"/>
    <w:rsid w:val="009C1563"/>
    <w:rsid w:val="009C2C31"/>
    <w:rsid w:val="009E30E2"/>
    <w:rsid w:val="009E613E"/>
    <w:rsid w:val="009E65EB"/>
    <w:rsid w:val="00A074B2"/>
    <w:rsid w:val="00A15E74"/>
    <w:rsid w:val="00A1647D"/>
    <w:rsid w:val="00A2022C"/>
    <w:rsid w:val="00A25AF9"/>
    <w:rsid w:val="00A36E96"/>
    <w:rsid w:val="00A668B6"/>
    <w:rsid w:val="00AA2ADA"/>
    <w:rsid w:val="00AD6607"/>
    <w:rsid w:val="00AF6AFE"/>
    <w:rsid w:val="00AF78E2"/>
    <w:rsid w:val="00B014DE"/>
    <w:rsid w:val="00B064AD"/>
    <w:rsid w:val="00B15877"/>
    <w:rsid w:val="00B5189F"/>
    <w:rsid w:val="00B867A6"/>
    <w:rsid w:val="00B92BFC"/>
    <w:rsid w:val="00B958B2"/>
    <w:rsid w:val="00B95CF7"/>
    <w:rsid w:val="00BB6483"/>
    <w:rsid w:val="00BC15E2"/>
    <w:rsid w:val="00BC5336"/>
    <w:rsid w:val="00BC615C"/>
    <w:rsid w:val="00BE079F"/>
    <w:rsid w:val="00BE0A48"/>
    <w:rsid w:val="00BF493E"/>
    <w:rsid w:val="00C7283F"/>
    <w:rsid w:val="00C97D57"/>
    <w:rsid w:val="00CA4B46"/>
    <w:rsid w:val="00CB0C3A"/>
    <w:rsid w:val="00CB1373"/>
    <w:rsid w:val="00D1373E"/>
    <w:rsid w:val="00D22FF5"/>
    <w:rsid w:val="00D25743"/>
    <w:rsid w:val="00D27A00"/>
    <w:rsid w:val="00D578AC"/>
    <w:rsid w:val="00D63D2F"/>
    <w:rsid w:val="00D70441"/>
    <w:rsid w:val="00DB6158"/>
    <w:rsid w:val="00DB62C4"/>
    <w:rsid w:val="00DC7EEF"/>
    <w:rsid w:val="00DD4677"/>
    <w:rsid w:val="00DD6AA2"/>
    <w:rsid w:val="00DE78FD"/>
    <w:rsid w:val="00E0101C"/>
    <w:rsid w:val="00E02FCE"/>
    <w:rsid w:val="00E10690"/>
    <w:rsid w:val="00E24534"/>
    <w:rsid w:val="00E37D86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71BE7"/>
    <w:rsid w:val="00F96686"/>
    <w:rsid w:val="00FB5976"/>
    <w:rsid w:val="00FC2510"/>
    <w:rsid w:val="00FC32DE"/>
    <w:rsid w:val="00FD7B5E"/>
    <w:rsid w:val="00FD7CE5"/>
    <w:rsid w:val="00FE617E"/>
    <w:rsid w:val="00FE77E0"/>
    <w:rsid w:val="00FF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F421F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42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4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0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70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50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25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275</Words>
  <Characters>1573</Characters>
  <Application>Microsoft Office Word</Application>
  <DocSecurity>0</DocSecurity>
  <Lines>13</Lines>
  <Paragraphs>3</Paragraphs>
  <ScaleCrop>false</ScaleCrop>
  <Company>HP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188</cp:revision>
  <dcterms:created xsi:type="dcterms:W3CDTF">2025-10-27T14:28:00Z</dcterms:created>
  <dcterms:modified xsi:type="dcterms:W3CDTF">2026-01-20T12:58:00Z</dcterms:modified>
</cp:coreProperties>
</file>