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92A" w:rsidRPr="00E8692A" w:rsidRDefault="00E8692A" w:rsidP="00E8692A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E8692A">
        <w:rPr>
          <w:rFonts w:ascii="Lato" w:eastAsia="Times New Roman" w:hAnsi="Lato" w:cs="Lato"/>
          <w:color w:val="000000"/>
          <w:sz w:val="21"/>
          <w:szCs w:val="21"/>
        </w:rPr>
        <w:t>In the idyllic kingdom of Happy Land, there are N inhabitants, each uniquely identified by a number from </w:t>
      </w:r>
      <w:r w:rsidRPr="00E8692A">
        <w:rPr>
          <w:rFonts w:ascii="Times New Roman" w:eastAsia="Times New Roman" w:hAnsi="Times New Roman" w:cs="Times New Roman"/>
          <w:color w:val="000000"/>
          <w:sz w:val="25"/>
          <w:szCs w:val="25"/>
        </w:rPr>
        <w:t>1</w:t>
      </w:r>
      <w:r w:rsidRPr="00E8692A">
        <w:rPr>
          <w:rFonts w:ascii="Lato" w:eastAsia="Times New Roman" w:hAnsi="Lato" w:cs="Lato"/>
          <w:color w:val="000000"/>
          <w:sz w:val="21"/>
          <w:szCs w:val="21"/>
        </w:rPr>
        <w:t> to </w:t>
      </w:r>
      <w:r w:rsidRPr="00E8692A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E8692A">
        <w:rPr>
          <w:rFonts w:ascii="Lato" w:eastAsia="Times New Roman" w:hAnsi="Lato" w:cs="Lato"/>
          <w:color w:val="000000"/>
          <w:sz w:val="21"/>
          <w:szCs w:val="21"/>
        </w:rPr>
        <w:t>. On any given day, each inhabitant can be in a state of Happiness (</w:t>
      </w:r>
      <w:r w:rsidRPr="00E8692A">
        <w:rPr>
          <w:rFonts w:ascii="Consolas" w:eastAsia="Times New Roman" w:hAnsi="Consolas" w:cs="Courier New"/>
          <w:color w:val="000000"/>
          <w:sz w:val="19"/>
          <w:szCs w:val="19"/>
        </w:rPr>
        <w:t>H</w:t>
      </w:r>
      <w:r w:rsidRPr="00E8692A">
        <w:rPr>
          <w:rFonts w:ascii="Lato" w:eastAsia="Times New Roman" w:hAnsi="Lato" w:cs="Lato"/>
          <w:color w:val="000000"/>
          <w:sz w:val="21"/>
          <w:szCs w:val="21"/>
        </w:rPr>
        <w:t>) or Sadness (</w:t>
      </w:r>
      <w:r w:rsidRPr="00E8692A">
        <w:rPr>
          <w:rFonts w:ascii="Consolas" w:eastAsia="Times New Roman" w:hAnsi="Consolas" w:cs="Courier New"/>
          <w:color w:val="000000"/>
          <w:sz w:val="19"/>
          <w:szCs w:val="19"/>
        </w:rPr>
        <w:t>S</w:t>
      </w:r>
      <w:r w:rsidRPr="00E8692A">
        <w:rPr>
          <w:rFonts w:ascii="Lato" w:eastAsia="Times New Roman" w:hAnsi="Lato" w:cs="Lato"/>
          <w:color w:val="000000"/>
          <w:sz w:val="21"/>
          <w:szCs w:val="21"/>
        </w:rPr>
        <w:t>).</w:t>
      </w:r>
    </w:p>
    <w:p w:rsidR="00E8692A" w:rsidRPr="00E8692A" w:rsidRDefault="00E8692A" w:rsidP="00E8692A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E8692A">
        <w:rPr>
          <w:rFonts w:ascii="Lato" w:eastAsia="Times New Roman" w:hAnsi="Lato" w:cs="Lato"/>
          <w:color w:val="000000"/>
          <w:sz w:val="21"/>
          <w:szCs w:val="21"/>
        </w:rPr>
        <w:t>The Queen, eager to ensure the well-being of her people, desires that every single inhabitant in the kingdom be happy. To achieve this, she possesses a magic wand with a peculiar power: when used, she</w:t>
      </w:r>
      <w:r>
        <w:rPr>
          <w:rFonts w:ascii="Lato" w:eastAsia="Times New Roman" w:hAnsi="Lato" w:cs="Lato"/>
          <w:color w:val="000000"/>
          <w:sz w:val="21"/>
          <w:szCs w:val="21"/>
        </w:rPr>
        <w:t xml:space="preserve"> can change the mood of exactly </w:t>
      </w:r>
      <w:r w:rsidRPr="00E8692A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K</w:t>
      </w:r>
      <w:r w:rsidRPr="00E8692A">
        <w:rPr>
          <w:rFonts w:ascii="Lato" w:eastAsia="Times New Roman" w:hAnsi="Lato" w:cs="Lato"/>
          <w:color w:val="000000"/>
          <w:sz w:val="21"/>
          <w:szCs w:val="21"/>
        </w:rPr>
        <w:t> consecutive people according to their id, flipping their current state (if they were happy, they become sad; if they were sad, they become happy).</w:t>
      </w:r>
    </w:p>
    <w:p w:rsidR="00E8692A" w:rsidRPr="00E8692A" w:rsidRDefault="00E8692A" w:rsidP="00E8692A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E8692A">
        <w:rPr>
          <w:rFonts w:ascii="Lato" w:eastAsia="Times New Roman" w:hAnsi="Lato" w:cs="Lato"/>
          <w:color w:val="000000"/>
          <w:sz w:val="21"/>
          <w:szCs w:val="21"/>
        </w:rPr>
        <w:t>Could you help the queen fulfill her wish?</w:t>
      </w:r>
    </w:p>
    <w:p w:rsidR="00BC52A4" w:rsidRDefault="00BC52A4" w:rsidP="00BC52A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</w:p>
    <w:p w:rsidR="00BC52A4" w:rsidRDefault="00BC52A4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input</w:t>
      </w:r>
    </w:p>
    <w:p w:rsidR="006B2E2F" w:rsidRDefault="006B2E2F" w:rsidP="006B2E2F">
      <w:pPr>
        <w:pStyle w:val="NormalWeb"/>
        <w:shd w:val="clear" w:color="auto" w:fill="FFFFFF"/>
        <w:spacing w:before="0" w:beforeAutospacing="0" w:after="150" w:afterAutospacing="0"/>
        <w:rPr>
          <w:rFonts w:ascii="Lato" w:hAnsi="Lato" w:cs="Lato"/>
          <w:color w:val="000000"/>
          <w:sz w:val="21"/>
          <w:szCs w:val="21"/>
        </w:rPr>
      </w:pPr>
    </w:p>
    <w:p w:rsidR="00011530" w:rsidRPr="00011530" w:rsidRDefault="00011530" w:rsidP="0001153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011530">
        <w:rPr>
          <w:rFonts w:ascii="Lato" w:eastAsia="Times New Roman" w:hAnsi="Lato" w:cs="Lato"/>
          <w:color w:val="000000"/>
          <w:sz w:val="21"/>
          <w:szCs w:val="21"/>
        </w:rPr>
        <w:t>The first line contains an integer </w:t>
      </w:r>
      <w:r w:rsidRPr="0001153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T</w:t>
      </w:r>
      <w:r w:rsidRPr="00011530">
        <w:rPr>
          <w:rFonts w:ascii="Lato" w:eastAsia="Times New Roman" w:hAnsi="Lato" w:cs="Lato"/>
          <w:color w:val="000000"/>
          <w:sz w:val="21"/>
          <w:szCs w:val="21"/>
        </w:rPr>
        <w:t>, the number of test cases.</w:t>
      </w:r>
    </w:p>
    <w:p w:rsidR="00011530" w:rsidRPr="00011530" w:rsidRDefault="00011530" w:rsidP="0001153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011530">
        <w:rPr>
          <w:rFonts w:ascii="Lato" w:eastAsia="Times New Roman" w:hAnsi="Lato" w:cs="Lato"/>
          <w:color w:val="000000"/>
          <w:sz w:val="21"/>
          <w:szCs w:val="21"/>
        </w:rPr>
        <w:t>The following </w:t>
      </w:r>
      <w:r w:rsidRPr="0001153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T</w:t>
      </w:r>
      <w:r w:rsidRPr="00011530">
        <w:rPr>
          <w:rFonts w:ascii="Lato" w:eastAsia="Times New Roman" w:hAnsi="Lato" w:cs="Lato"/>
          <w:color w:val="000000"/>
          <w:sz w:val="21"/>
          <w:szCs w:val="21"/>
        </w:rPr>
        <w:t> line</w:t>
      </w:r>
      <w:r>
        <w:rPr>
          <w:rFonts w:ascii="Lato" w:eastAsia="Times New Roman" w:hAnsi="Lato" w:cs="Lato"/>
          <w:color w:val="000000"/>
          <w:sz w:val="21"/>
          <w:szCs w:val="21"/>
        </w:rPr>
        <w:t xml:space="preserve">s contain two integers </w:t>
      </w:r>
      <w:r w:rsidRPr="0001153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011530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01153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K</w:t>
      </w:r>
      <w:r>
        <w:rPr>
          <w:rFonts w:ascii="Lato" w:eastAsia="Times New Roman" w:hAnsi="Lato" w:cs="Lato"/>
          <w:color w:val="000000"/>
          <w:sz w:val="21"/>
          <w:szCs w:val="21"/>
        </w:rPr>
        <w:t xml:space="preserve">, and a string </w:t>
      </w:r>
      <w:r w:rsidRPr="0001153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>
        <w:rPr>
          <w:rFonts w:ascii="Lato" w:eastAsia="Times New Roman" w:hAnsi="Lato" w:cs="Lato"/>
          <w:color w:val="000000"/>
          <w:sz w:val="21"/>
          <w:szCs w:val="21"/>
        </w:rPr>
        <w:t xml:space="preserve"> of length </w:t>
      </w:r>
      <w:r w:rsidRPr="0001153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011530">
        <w:rPr>
          <w:rFonts w:ascii="Lato" w:eastAsia="Times New Roman" w:hAnsi="Lato" w:cs="Lato"/>
          <w:color w:val="000000"/>
          <w:sz w:val="21"/>
          <w:szCs w:val="21"/>
        </w:rPr>
        <w:t> consisting of characters </w:t>
      </w:r>
      <w:r w:rsidRPr="00011530">
        <w:rPr>
          <w:rFonts w:ascii="Consolas" w:eastAsia="Times New Roman" w:hAnsi="Consolas" w:cs="Courier New"/>
          <w:color w:val="000000"/>
          <w:sz w:val="19"/>
          <w:szCs w:val="19"/>
        </w:rPr>
        <w:t>H</w:t>
      </w:r>
      <w:r w:rsidRPr="00011530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011530">
        <w:rPr>
          <w:rFonts w:ascii="Consolas" w:eastAsia="Times New Roman" w:hAnsi="Consolas" w:cs="Courier New"/>
          <w:color w:val="000000"/>
          <w:sz w:val="19"/>
          <w:szCs w:val="19"/>
        </w:rPr>
        <w:t>S</w:t>
      </w:r>
      <w:r w:rsidRPr="00011530">
        <w:rPr>
          <w:rFonts w:ascii="Lato" w:eastAsia="Times New Roman" w:hAnsi="Lato" w:cs="Lato"/>
          <w:color w:val="000000"/>
          <w:sz w:val="21"/>
          <w:szCs w:val="21"/>
        </w:rPr>
        <w:t>, the numbe</w:t>
      </w:r>
      <w:r>
        <w:rPr>
          <w:rFonts w:ascii="Lato" w:eastAsia="Times New Roman" w:hAnsi="Lato" w:cs="Lato"/>
          <w:color w:val="000000"/>
          <w:sz w:val="21"/>
          <w:szCs w:val="21"/>
        </w:rPr>
        <w:t xml:space="preserve">r of inhabitants, the parameter </w:t>
      </w:r>
      <w:r w:rsidRPr="0001153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K</w:t>
      </w:r>
      <w:r w:rsidRPr="00011530">
        <w:rPr>
          <w:rFonts w:ascii="Lato" w:eastAsia="Times New Roman" w:hAnsi="Lato" w:cs="Lato"/>
          <w:color w:val="000000"/>
          <w:sz w:val="21"/>
          <w:szCs w:val="21"/>
        </w:rPr>
        <w:t> and the initial state of each inhabitant. The </w:t>
      </w:r>
      <w:proofErr w:type="spellStart"/>
      <w:r w:rsidRPr="0001153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i</w:t>
      </w:r>
      <w:r w:rsidRPr="00011530">
        <w:rPr>
          <w:rFonts w:ascii="Lato" w:eastAsia="Times New Roman" w:hAnsi="Lato" w:cs="Lato"/>
          <w:color w:val="000000"/>
          <w:sz w:val="21"/>
          <w:szCs w:val="21"/>
        </w:rPr>
        <w:t>-th</w:t>
      </w:r>
      <w:proofErr w:type="spellEnd"/>
      <w:r w:rsidRPr="00011530">
        <w:rPr>
          <w:rFonts w:ascii="Lato" w:eastAsia="Times New Roman" w:hAnsi="Lato" w:cs="Lato"/>
          <w:color w:val="000000"/>
          <w:sz w:val="21"/>
          <w:szCs w:val="21"/>
        </w:rPr>
        <w:t xml:space="preserve"> character of </w:t>
      </w:r>
      <w:r w:rsidRPr="0001153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011530">
        <w:rPr>
          <w:rFonts w:ascii="Lato" w:eastAsia="Times New Roman" w:hAnsi="Lato" w:cs="Lato"/>
          <w:color w:val="000000"/>
          <w:sz w:val="21"/>
          <w:szCs w:val="21"/>
        </w:rPr>
        <w:t> represents the initial state of the inhabitant with ID </w:t>
      </w:r>
      <w:r w:rsidRPr="0001153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i</w:t>
      </w:r>
      <w:r w:rsidRPr="00011530">
        <w:rPr>
          <w:rFonts w:ascii="Lato" w:eastAsia="Times New Roman" w:hAnsi="Lato" w:cs="Lato"/>
          <w:color w:val="000000"/>
          <w:sz w:val="21"/>
          <w:szCs w:val="21"/>
        </w:rPr>
        <w:t>: </w:t>
      </w:r>
      <w:r w:rsidRPr="00011530">
        <w:rPr>
          <w:rFonts w:ascii="Consolas" w:eastAsia="Times New Roman" w:hAnsi="Consolas" w:cs="Courier New"/>
          <w:color w:val="000000"/>
          <w:sz w:val="19"/>
          <w:szCs w:val="19"/>
        </w:rPr>
        <w:t>H</w:t>
      </w:r>
      <w:r w:rsidRPr="00011530">
        <w:rPr>
          <w:rFonts w:ascii="Lato" w:eastAsia="Times New Roman" w:hAnsi="Lato" w:cs="Lato"/>
          <w:color w:val="000000"/>
          <w:sz w:val="21"/>
          <w:szCs w:val="21"/>
        </w:rPr>
        <w:t> for happy, </w:t>
      </w:r>
      <w:r w:rsidRPr="00011530">
        <w:rPr>
          <w:rFonts w:ascii="Consolas" w:eastAsia="Times New Roman" w:hAnsi="Consolas" w:cs="Courier New"/>
          <w:color w:val="000000"/>
          <w:sz w:val="19"/>
          <w:szCs w:val="19"/>
        </w:rPr>
        <w:t>S</w:t>
      </w:r>
      <w:r w:rsidRPr="00011530">
        <w:rPr>
          <w:rFonts w:ascii="Lato" w:eastAsia="Times New Roman" w:hAnsi="Lato" w:cs="Lato"/>
          <w:color w:val="000000"/>
          <w:sz w:val="21"/>
          <w:szCs w:val="21"/>
        </w:rPr>
        <w:t> for sad.</w:t>
      </w:r>
    </w:p>
    <w:p w:rsidR="00011530" w:rsidRPr="007E6E2C" w:rsidRDefault="00011530" w:rsidP="006B2E2F">
      <w:pPr>
        <w:pStyle w:val="NormalWeb"/>
        <w:shd w:val="clear" w:color="auto" w:fill="FFFFFF"/>
        <w:spacing w:before="0" w:beforeAutospacing="0" w:after="150" w:afterAutospacing="0"/>
        <w:rPr>
          <w:rFonts w:ascii="Lato" w:hAnsi="Lato" w:cs="Lato"/>
          <w:color w:val="000000"/>
          <w:sz w:val="21"/>
          <w:szCs w:val="21"/>
        </w:rPr>
      </w:pP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output</w:t>
      </w:r>
    </w:p>
    <w:p w:rsidR="00903F02" w:rsidRDefault="008253D8" w:rsidP="007E6E2C">
      <w:pPr>
        <w:shd w:val="clear" w:color="auto" w:fill="FFFFFF"/>
        <w:spacing w:after="0" w:line="240" w:lineRule="auto"/>
        <w:outlineLvl w:val="1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For each test case, print a single integer — the minimum number of times the Queen must use her magic wand to make all inhabitants happy. If it is impossible to achieve this, print </w:t>
      </w:r>
      <w:r>
        <w:rPr>
          <w:rStyle w:val="HTMLCode"/>
          <w:rFonts w:ascii="Consolas" w:eastAsiaTheme="minorHAnsi" w:hAnsi="Consolas"/>
          <w:sz w:val="19"/>
          <w:szCs w:val="19"/>
        </w:rPr>
        <w:t>-1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.</w:t>
      </w:r>
    </w:p>
    <w:p w:rsidR="008253D8" w:rsidRDefault="008253D8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</w:p>
    <w:p w:rsidR="00917289" w:rsidRDefault="007E6E2C" w:rsidP="00917289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Constraints and notes</w:t>
      </w:r>
    </w:p>
    <w:p w:rsidR="00917289" w:rsidRPr="00917289" w:rsidRDefault="00917289" w:rsidP="0091728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17289">
        <w:rPr>
          <w:rFonts w:ascii="Times New Roman" w:eastAsia="Times New Roman" w:hAnsi="Times New Roman" w:cs="Times New Roman"/>
          <w:color w:val="000000"/>
          <w:sz w:val="25"/>
          <w:szCs w:val="25"/>
        </w:rPr>
        <w:t>1≤</w:t>
      </w:r>
      <w:r w:rsidRPr="00917289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T</w:t>
      </w:r>
      <w:r w:rsidRPr="00917289">
        <w:rPr>
          <w:rFonts w:ascii="Times New Roman" w:eastAsia="Times New Roman" w:hAnsi="Times New Roman" w:cs="Times New Roman"/>
          <w:color w:val="000000"/>
          <w:sz w:val="25"/>
          <w:szCs w:val="25"/>
        </w:rPr>
        <w:t>≤10</w:t>
      </w:r>
      <w:r w:rsidR="00505AE9">
        <w:rPr>
          <w:rFonts w:ascii="Times New Roman" w:eastAsia="Times New Roman" w:hAnsi="Times New Roman" w:cs="Times New Roman"/>
          <w:color w:val="000000"/>
          <w:sz w:val="25"/>
          <w:szCs w:val="25"/>
        </w:rPr>
        <w:t>^</w:t>
      </w:r>
      <w:r w:rsidRPr="00917289">
        <w:rPr>
          <w:rFonts w:ascii="Times New Roman" w:eastAsia="Times New Roman" w:hAnsi="Times New Roman" w:cs="Times New Roman"/>
          <w:color w:val="000000"/>
          <w:sz w:val="18"/>
          <w:szCs w:val="18"/>
        </w:rPr>
        <w:t>5</w:t>
      </w:r>
      <w:r w:rsidRPr="00917289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917289" w:rsidRPr="00917289" w:rsidRDefault="00917289" w:rsidP="0091728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17289">
        <w:rPr>
          <w:rFonts w:ascii="Times New Roman" w:eastAsia="Times New Roman" w:hAnsi="Times New Roman" w:cs="Times New Roman"/>
          <w:color w:val="000000"/>
          <w:sz w:val="25"/>
          <w:szCs w:val="25"/>
        </w:rPr>
        <w:t>1≤</w:t>
      </w:r>
      <w:proofErr w:type="gramStart"/>
      <w:r w:rsidRPr="00917289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917289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Pr="00917289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K</w:t>
      </w:r>
      <w:proofErr w:type="gramEnd"/>
      <w:r w:rsidRPr="00917289">
        <w:rPr>
          <w:rFonts w:ascii="Times New Roman" w:eastAsia="Times New Roman" w:hAnsi="Times New Roman" w:cs="Times New Roman"/>
          <w:color w:val="000000"/>
          <w:sz w:val="25"/>
          <w:szCs w:val="25"/>
        </w:rPr>
        <w:t>≤10</w:t>
      </w:r>
      <w:r w:rsidR="00505AE9">
        <w:rPr>
          <w:rFonts w:ascii="Times New Roman" w:eastAsia="Times New Roman" w:hAnsi="Times New Roman" w:cs="Times New Roman"/>
          <w:color w:val="000000"/>
          <w:sz w:val="25"/>
          <w:szCs w:val="25"/>
        </w:rPr>
        <w:t>^</w:t>
      </w:r>
      <w:r w:rsidRPr="00917289">
        <w:rPr>
          <w:rFonts w:ascii="Times New Roman" w:eastAsia="Times New Roman" w:hAnsi="Times New Roman" w:cs="Times New Roman"/>
          <w:color w:val="000000"/>
          <w:sz w:val="18"/>
          <w:szCs w:val="18"/>
        </w:rPr>
        <w:t>5</w:t>
      </w:r>
      <w:r w:rsidRPr="00917289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917289" w:rsidRPr="00917289" w:rsidRDefault="00917289" w:rsidP="0091728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17289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S</w:t>
      </w:r>
      <w:r w:rsidRPr="00917289">
        <w:rPr>
          <w:rFonts w:ascii="Times New Roman" w:eastAsia="Times New Roman" w:hAnsi="Times New Roman" w:cs="Times New Roman"/>
          <w:color w:val="000000"/>
          <w:sz w:val="25"/>
          <w:szCs w:val="25"/>
        </w:rPr>
        <w:t>[</w:t>
      </w:r>
      <w:proofErr w:type="spellStart"/>
      <w:r w:rsidRPr="00917289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i</w:t>
      </w:r>
      <w:proofErr w:type="spellEnd"/>
      <w:r w:rsidRPr="00917289">
        <w:rPr>
          <w:rFonts w:ascii="Times New Roman" w:eastAsia="Times New Roman" w:hAnsi="Times New Roman" w:cs="Times New Roman"/>
          <w:color w:val="000000"/>
          <w:sz w:val="25"/>
          <w:szCs w:val="25"/>
        </w:rPr>
        <w:t>]</w:t>
      </w:r>
      <w:r w:rsidRPr="00917289">
        <w:rPr>
          <w:rFonts w:ascii="Lato" w:eastAsia="Times New Roman" w:hAnsi="Lato" w:cs="Lato"/>
          <w:color w:val="000000"/>
          <w:sz w:val="21"/>
          <w:szCs w:val="21"/>
        </w:rPr>
        <w:t> is either </w:t>
      </w:r>
      <w:r w:rsidRPr="00917289">
        <w:rPr>
          <w:rFonts w:ascii="Consolas" w:eastAsia="Times New Roman" w:hAnsi="Consolas" w:cs="Courier New"/>
          <w:color w:val="000000"/>
          <w:sz w:val="19"/>
          <w:szCs w:val="19"/>
        </w:rPr>
        <w:t>H</w:t>
      </w:r>
      <w:r w:rsidRPr="00917289">
        <w:rPr>
          <w:rFonts w:ascii="Lato" w:eastAsia="Times New Roman" w:hAnsi="Lato" w:cs="Lato"/>
          <w:color w:val="000000"/>
          <w:sz w:val="21"/>
          <w:szCs w:val="21"/>
        </w:rPr>
        <w:t> or </w:t>
      </w:r>
      <w:r w:rsidRPr="00917289">
        <w:rPr>
          <w:rFonts w:ascii="Consolas" w:eastAsia="Times New Roman" w:hAnsi="Consolas" w:cs="Courier New"/>
          <w:color w:val="000000"/>
          <w:sz w:val="19"/>
          <w:szCs w:val="19"/>
        </w:rPr>
        <w:t>S</w:t>
      </w:r>
      <w:r w:rsidRPr="00917289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917289" w:rsidRPr="00917289" w:rsidRDefault="00917289" w:rsidP="0091728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917289">
        <w:rPr>
          <w:rFonts w:ascii="Lato" w:eastAsia="Times New Roman" w:hAnsi="Lato" w:cs="Lato"/>
          <w:color w:val="000000"/>
          <w:sz w:val="21"/>
          <w:szCs w:val="21"/>
        </w:rPr>
        <w:t>The sum of </w:t>
      </w:r>
      <w:r w:rsidRPr="00917289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917289">
        <w:rPr>
          <w:rFonts w:ascii="Lato" w:eastAsia="Times New Roman" w:hAnsi="Lato" w:cs="Lato"/>
          <w:color w:val="000000"/>
          <w:sz w:val="21"/>
          <w:szCs w:val="21"/>
        </w:rPr>
        <w:t> across all the test cases doesn't exceed </w:t>
      </w:r>
      <w:r w:rsidRPr="00917289">
        <w:rPr>
          <w:rFonts w:ascii="Times New Roman" w:eastAsia="Times New Roman" w:hAnsi="Times New Roman" w:cs="Times New Roman"/>
          <w:color w:val="000000"/>
          <w:sz w:val="25"/>
          <w:szCs w:val="25"/>
        </w:rPr>
        <w:t>2×1</w:t>
      </w:r>
      <w:r w:rsidR="00505AE9">
        <w:rPr>
          <w:rFonts w:ascii="Times New Roman" w:eastAsia="Times New Roman" w:hAnsi="Times New Roman" w:cs="Times New Roman"/>
          <w:color w:val="000000"/>
          <w:sz w:val="25"/>
          <w:szCs w:val="25"/>
        </w:rPr>
        <w:t>^</w:t>
      </w:r>
      <w:r w:rsidRPr="00917289">
        <w:rPr>
          <w:rFonts w:ascii="Times New Roman" w:eastAsia="Times New Roman" w:hAnsi="Times New Roman" w:cs="Times New Roman"/>
          <w:color w:val="000000"/>
          <w:sz w:val="25"/>
          <w:szCs w:val="25"/>
        </w:rPr>
        <w:t>0</w:t>
      </w:r>
      <w:r w:rsidRPr="00917289">
        <w:rPr>
          <w:rFonts w:ascii="Times New Roman" w:eastAsia="Times New Roman" w:hAnsi="Times New Roman" w:cs="Times New Roman"/>
          <w:color w:val="000000"/>
          <w:sz w:val="18"/>
          <w:szCs w:val="18"/>
        </w:rPr>
        <w:t>5</w:t>
      </w:r>
      <w:r w:rsidRPr="00917289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917289" w:rsidRPr="00917289" w:rsidRDefault="00917289" w:rsidP="00917289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</w:p>
    <w:tbl>
      <w:tblPr>
        <w:tblW w:w="13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923"/>
        <w:gridCol w:w="11475"/>
      </w:tblGrid>
      <w:tr w:rsidR="004222B7" w:rsidRPr="004222B7" w:rsidTr="004222B7">
        <w:trPr>
          <w:tblHeader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222B7" w:rsidRPr="004222B7" w:rsidRDefault="004222B7" w:rsidP="004222B7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4222B7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Input</w:t>
            </w:r>
          </w:p>
        </w:tc>
        <w:tc>
          <w:tcPr>
            <w:tcW w:w="923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222B7" w:rsidRPr="004222B7" w:rsidRDefault="004222B7" w:rsidP="004222B7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4222B7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Output</w:t>
            </w:r>
          </w:p>
        </w:tc>
        <w:tc>
          <w:tcPr>
            <w:tcW w:w="11475" w:type="dxa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222B7" w:rsidRPr="004222B7" w:rsidRDefault="004222B7" w:rsidP="004222B7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 w:rsidRPr="004222B7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Explanation</w:t>
            </w:r>
          </w:p>
        </w:tc>
      </w:tr>
      <w:tr w:rsidR="004222B7" w:rsidRPr="004222B7" w:rsidTr="004222B7">
        <w:tc>
          <w:tcPr>
            <w:tcW w:w="0" w:type="auto"/>
            <w:tcBorders>
              <w:top w:val="single" w:sz="6" w:space="0" w:color="DDDDDD"/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222B7" w:rsidRPr="004222B7" w:rsidRDefault="004222B7" w:rsidP="004222B7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4222B7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</w:t>
            </w:r>
          </w:p>
          <w:p w:rsidR="004222B7" w:rsidRPr="004222B7" w:rsidRDefault="004222B7" w:rsidP="004222B7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4222B7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7 3 SSHSHSS</w:t>
            </w:r>
          </w:p>
          <w:p w:rsidR="004222B7" w:rsidRPr="004222B7" w:rsidRDefault="004222B7" w:rsidP="004222B7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4222B7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lastRenderedPageBreak/>
              <w:t>4 5 HHHH</w:t>
            </w:r>
          </w:p>
          <w:p w:rsidR="004222B7" w:rsidRPr="004222B7" w:rsidRDefault="004222B7" w:rsidP="004222B7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4222B7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6 4 HSHSHS</w:t>
            </w:r>
          </w:p>
          <w:p w:rsidR="004222B7" w:rsidRPr="004222B7" w:rsidRDefault="004222B7" w:rsidP="004222B7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923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222B7" w:rsidRPr="004222B7" w:rsidRDefault="004222B7" w:rsidP="004222B7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4222B7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lastRenderedPageBreak/>
              <w:t>3</w:t>
            </w:r>
          </w:p>
          <w:p w:rsidR="004222B7" w:rsidRPr="004222B7" w:rsidRDefault="004222B7" w:rsidP="004222B7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4222B7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0</w:t>
            </w:r>
          </w:p>
          <w:p w:rsidR="004222B7" w:rsidRPr="004222B7" w:rsidRDefault="004222B7" w:rsidP="004222B7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4222B7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-1</w:t>
            </w:r>
          </w:p>
          <w:p w:rsidR="004222B7" w:rsidRPr="004222B7" w:rsidRDefault="004222B7" w:rsidP="004222B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1475" w:type="dxa"/>
            <w:tcBorders>
              <w:top w:val="single" w:sz="6" w:space="0" w:color="DDDDDD"/>
              <w:bottom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222B7" w:rsidRPr="004222B7" w:rsidRDefault="004222B7" w:rsidP="004222B7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4222B7">
              <w:rPr>
                <w:rFonts w:ascii="Lato" w:eastAsia="Times New Roman" w:hAnsi="Lato" w:cs="Lato"/>
                <w:color w:val="000000"/>
                <w:sz w:val="21"/>
                <w:szCs w:val="21"/>
              </w:rPr>
              <w:lastRenderedPageBreak/>
              <w:t xml:space="preserve">In the first test case, it's possible to </w:t>
            </w:r>
            <w:r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use the magic wand on the range </w:t>
            </w:r>
            <w:r w:rsidRPr="004222B7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[1,3]</w:t>
            </w:r>
            <w:r w:rsidRPr="004222B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which will turn the sequence into</w:t>
            </w:r>
          </w:p>
          <w:p w:rsidR="004222B7" w:rsidRPr="004222B7" w:rsidRDefault="004222B7" w:rsidP="004222B7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4222B7">
              <w:rPr>
                <w:rFonts w:ascii="Consolas" w:eastAsia="Times New Roman" w:hAnsi="Consolas" w:cs="Courier New"/>
                <w:color w:val="000000"/>
                <w:sz w:val="19"/>
                <w:szCs w:val="19"/>
              </w:rPr>
              <w:t>HHSSHSS</w:t>
            </w:r>
          </w:p>
          <w:p w:rsidR="004222B7" w:rsidRPr="004222B7" w:rsidRDefault="004222B7" w:rsidP="004222B7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4222B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Then, it's possible to </w:t>
            </w:r>
            <w:r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use the magic wand on the range </w:t>
            </w:r>
            <w:r w:rsidRPr="004222B7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[5,7]</w:t>
            </w:r>
            <w:r w:rsidRPr="004222B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and get</w:t>
            </w:r>
          </w:p>
          <w:p w:rsidR="004222B7" w:rsidRPr="004222B7" w:rsidRDefault="004222B7" w:rsidP="004222B7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4222B7">
              <w:rPr>
                <w:rFonts w:ascii="Consolas" w:eastAsia="Times New Roman" w:hAnsi="Consolas" w:cs="Courier New"/>
                <w:color w:val="000000"/>
                <w:sz w:val="19"/>
                <w:szCs w:val="19"/>
              </w:rPr>
              <w:lastRenderedPageBreak/>
              <w:t>HHSSSHH</w:t>
            </w:r>
          </w:p>
          <w:p w:rsidR="004222B7" w:rsidRPr="004222B7" w:rsidRDefault="004222B7" w:rsidP="004222B7">
            <w:pPr>
              <w:spacing w:after="150" w:line="240" w:lineRule="auto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4222B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Finally, using the magic wand on the range </w:t>
            </w:r>
            <w:r w:rsidRPr="004222B7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[3,5]</w:t>
            </w:r>
            <w:r w:rsidRPr="004222B7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will get everyone happy.</w:t>
            </w:r>
          </w:p>
        </w:tc>
      </w:tr>
    </w:tbl>
    <w:p w:rsidR="002E149F" w:rsidRDefault="002E149F" w:rsidP="009F1047"/>
    <w:p w:rsidR="004222B7" w:rsidRDefault="004222B7" w:rsidP="009F1047"/>
    <w:p w:rsidR="004222B7" w:rsidRDefault="004222B7" w:rsidP="009F1047"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Time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 xml:space="preserve">2000 </w:t>
      </w:r>
      <w:proofErr w:type="spellStart"/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ms</w:t>
      </w:r>
      <w:proofErr w:type="spellEnd"/>
      <w:r>
        <w:rPr>
          <w:rFonts w:ascii="Lato" w:hAnsi="Lato" w:cs="Lato"/>
          <w:color w:val="000000"/>
          <w:sz w:val="21"/>
          <w:szCs w:val="21"/>
        </w:rPr>
        <w:br/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Memory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256 MB</w:t>
      </w:r>
      <w:bookmarkStart w:id="0" w:name="_GoBack"/>
      <w:bookmarkEnd w:id="0"/>
    </w:p>
    <w:sectPr w:rsidR="00422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04D35"/>
    <w:multiLevelType w:val="multilevel"/>
    <w:tmpl w:val="7A5A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8381F"/>
    <w:multiLevelType w:val="multilevel"/>
    <w:tmpl w:val="9D34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21D24"/>
    <w:multiLevelType w:val="multilevel"/>
    <w:tmpl w:val="378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C5708"/>
    <w:multiLevelType w:val="multilevel"/>
    <w:tmpl w:val="2BE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49249C"/>
    <w:multiLevelType w:val="multilevel"/>
    <w:tmpl w:val="3734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2DE"/>
    <w:rsid w:val="00011530"/>
    <w:rsid w:val="000179CB"/>
    <w:rsid w:val="0008109E"/>
    <w:rsid w:val="001006A3"/>
    <w:rsid w:val="00220A08"/>
    <w:rsid w:val="002E12A9"/>
    <w:rsid w:val="002E149F"/>
    <w:rsid w:val="004222B7"/>
    <w:rsid w:val="004769EE"/>
    <w:rsid w:val="004E76F1"/>
    <w:rsid w:val="00505AE9"/>
    <w:rsid w:val="00601B3C"/>
    <w:rsid w:val="0063623A"/>
    <w:rsid w:val="006B2E2F"/>
    <w:rsid w:val="0072763B"/>
    <w:rsid w:val="007E6E2C"/>
    <w:rsid w:val="008253D8"/>
    <w:rsid w:val="00852D4A"/>
    <w:rsid w:val="008624E4"/>
    <w:rsid w:val="00903F02"/>
    <w:rsid w:val="00917289"/>
    <w:rsid w:val="009C1A77"/>
    <w:rsid w:val="009F1047"/>
    <w:rsid w:val="00AE471E"/>
    <w:rsid w:val="00AF78E2"/>
    <w:rsid w:val="00B867A6"/>
    <w:rsid w:val="00BC52A4"/>
    <w:rsid w:val="00C06717"/>
    <w:rsid w:val="00D2015A"/>
    <w:rsid w:val="00D63D2F"/>
    <w:rsid w:val="00D70441"/>
    <w:rsid w:val="00E8692A"/>
    <w:rsid w:val="00F1467F"/>
    <w:rsid w:val="00FB5976"/>
    <w:rsid w:val="00FC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9589C"/>
  <w15:chartTrackingRefBased/>
  <w15:docId w15:val="{E1593A58-3305-468B-B527-BFF3BECA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6E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E2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E6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7E6E2C"/>
  </w:style>
  <w:style w:type="character" w:customStyle="1" w:styleId="mord">
    <w:name w:val="mord"/>
    <w:basedOn w:val="DefaultParagraphFont"/>
    <w:rsid w:val="007E6E2C"/>
  </w:style>
  <w:style w:type="character" w:customStyle="1" w:styleId="mbin">
    <w:name w:val="mbin"/>
    <w:basedOn w:val="DefaultParagraphFont"/>
    <w:rsid w:val="007E6E2C"/>
  </w:style>
  <w:style w:type="character" w:styleId="Emphasis">
    <w:name w:val="Emphasis"/>
    <w:basedOn w:val="DefaultParagraphFont"/>
    <w:uiPriority w:val="20"/>
    <w:qFormat/>
    <w:rsid w:val="007E6E2C"/>
    <w:rPr>
      <w:i/>
      <w:iCs/>
    </w:rPr>
  </w:style>
  <w:style w:type="character" w:styleId="Strong">
    <w:name w:val="Strong"/>
    <w:basedOn w:val="DefaultParagraphFont"/>
    <w:uiPriority w:val="22"/>
    <w:qFormat/>
    <w:rsid w:val="007E6E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6E2C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7E6E2C"/>
  </w:style>
  <w:style w:type="character" w:customStyle="1" w:styleId="mpunct">
    <w:name w:val="mpunct"/>
    <w:basedOn w:val="DefaultParagraphFont"/>
    <w:rsid w:val="007E6E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8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F78E2"/>
    <w:pPr>
      <w:ind w:left="720"/>
      <w:contextualSpacing/>
    </w:pPr>
  </w:style>
  <w:style w:type="character" w:customStyle="1" w:styleId="delimsizing">
    <w:name w:val="delimsizing"/>
    <w:basedOn w:val="DefaultParagraphFont"/>
    <w:rsid w:val="004E76F1"/>
  </w:style>
  <w:style w:type="character" w:customStyle="1" w:styleId="vlist-s">
    <w:name w:val="vlist-s"/>
    <w:basedOn w:val="DefaultParagraphFont"/>
    <w:rsid w:val="004E76F1"/>
  </w:style>
  <w:style w:type="character" w:customStyle="1" w:styleId="mopen">
    <w:name w:val="mopen"/>
    <w:basedOn w:val="DefaultParagraphFont"/>
    <w:rsid w:val="00AE471E"/>
  </w:style>
  <w:style w:type="character" w:customStyle="1" w:styleId="mclose">
    <w:name w:val="mclose"/>
    <w:basedOn w:val="DefaultParagraphFont"/>
    <w:rsid w:val="00AE4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2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259</Words>
  <Characters>1482</Characters>
  <Application>Microsoft Office Word</Application>
  <DocSecurity>0</DocSecurity>
  <Lines>12</Lines>
  <Paragraphs>3</Paragraphs>
  <ScaleCrop>false</ScaleCrop>
  <Company>HP</Company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2520404@mail.ru</dc:creator>
  <cp:keywords/>
  <dc:description/>
  <cp:lastModifiedBy>2520404@mail.ru</cp:lastModifiedBy>
  <cp:revision>34</cp:revision>
  <dcterms:created xsi:type="dcterms:W3CDTF">2025-10-27T14:28:00Z</dcterms:created>
  <dcterms:modified xsi:type="dcterms:W3CDTF">2025-11-09T12:52:00Z</dcterms:modified>
</cp:coreProperties>
</file>