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№5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rtl w:val="0"/>
        </w:rPr>
        <w:t xml:space="preserve">Практическая работа №1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Выполнить задание и написать отчет. К отчету приложить скрипт и файлы, созданные во время работы: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Сохранить историю команд. Отредактировать: убрать лишнее и добавить комментарии.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Запустить скрипт, перенаправив выход в файл “фамилия.out”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1. Работа с директориями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Посмотреть текущую директорию 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в своей рабочей папке директорию для работы с R. Сменить текущую директорию.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Узнать содержимое текущей директории (не выходя из 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Задание 2. Работа с векторами: </w:t>
      </w:r>
      <w:r w:rsidDel="00000000" w:rsidR="00000000" w:rsidRPr="00000000">
        <w:rPr>
          <w:rtl w:val="0"/>
        </w:rPr>
        <w:t xml:space="preserve">обратить внимание на результат выполненных операций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5 векторов длины: 2, 5, 10, 15, 25. Использовать функции «:», seq, rep. Среди значений должны быть числа и псевдочисла.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Сложить вектор длины 2 с вектором длины 10; 5 и 15; 10 и 25.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sin и натуральный логарифм вектора длины 25.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вектор F, являющийся произведением любых трёх векторов.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длину вектора F, его максимальное и минимальное значение.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Получить вектор Q, который состоит из всех элементов F,отсортированных по возрастанию.</w:t>
      </w:r>
    </w:p>
    <w:p w:rsidR="00000000" w:rsidDel="00000000" w:rsidP="00000000" w:rsidRDefault="00000000" w:rsidRPr="00000000" w14:paraId="00000017">
      <w:pPr>
        <w:pStyle w:val="Heading1"/>
        <w:rPr>
          <w:i w:val="1"/>
        </w:rPr>
      </w:pPr>
      <w:bookmarkStart w:colFirst="0" w:colLast="0" w:name="_heading=h.30j0zll" w:id="1"/>
      <w:bookmarkEnd w:id="1"/>
      <w:r w:rsidDel="00000000" w:rsidR="00000000" w:rsidRPr="00000000">
        <w:rPr>
          <w:i w:val="1"/>
          <w:rtl w:val="0"/>
        </w:rPr>
        <w:t xml:space="preserve">Практическая работа №2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Выполнить задание и написать отчет. К отчету приложить скрипт и файлы, созданные во время работы: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Задание 3. Работа с данными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из R файлы: «my_data.txt» и «mydata2.txt»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Загрузить данные из текстовых фалов.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таблицу Demo с данными из файла «demo.xls». Проконтролировать правильность загрузки данных: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Столбцы должны иметь имена: GDP, PR, M1 и 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Данные в столбце – числовые. Найти среднее и дисперсию по каждому столбцу (пример обращения к столбцу таблицы по имени: Demo$GDP).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Сохранить таблицу Demo в бинарный файл 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demo.rd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». Убедиться, что операция прошла успешно: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Удалить таблицу Demo из памяти 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Загрузить данные из файла 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demo.rd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и вывести таблицу Demo на экран.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Посмотреть список доступных встроенных таблиц. Сохранить содержимое любой понравившейся таблицы в файл «название таблицы.csv» с разделителем «,».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Задание 4. Работа с простейшими графиками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Нарисовать графики из примеров в лекции и скопировать их в отчет. Также сохранить каждый из графиков в файл формата «pdf», «jpg» или «png». Убедиться, что рисунки сохранились корректно. Список примеров: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Ступеньки из точек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Автомобили 20-х годов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tg(x), -1&lt;=x&lt;=1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cos(x), -2π&lt;=x&lt;= 2π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Нарисовать график из «example of fine plot.txt». Сместить легенду в правый верхний угол. Результат сохранить.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Изменить оформление графика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cos(x), -2π&lt;=x&lt;= 2π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оси (x=0, y=0);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изменить тип графика на «линию с точками»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изменить цвет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легенду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сохранить в файл «*.pdf».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i w:val="1"/>
        </w:rPr>
      </w:pPr>
      <w:bookmarkStart w:colFirst="0" w:colLast="0" w:name="_heading=h.1fob9te" w:id="2"/>
      <w:bookmarkEnd w:id="2"/>
      <w:r w:rsidDel="00000000" w:rsidR="00000000" w:rsidRPr="00000000">
        <w:rPr>
          <w:i w:val="1"/>
          <w:rtl w:val="0"/>
        </w:rPr>
        <w:t xml:space="preserve">Практическая работа №3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Выполнить задание и написать отчет. К отчету приложить скрипт и файлы, созданные во время работы: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u w:val="single"/>
          <w:rtl w:val="0"/>
        </w:rPr>
        <w:t xml:space="preserve">Задание 5. Работа с матрицами и массивами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Произведите «простые» арифметические операции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Сложите две матрицы размерности 3х3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Умножьте результат сложения на вектор (0,1)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Возведите в квадрат результат предыдущего пункта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Создайте квадратную матрицу 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Найдите матрицу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Определитель и обратную матрицу для результата предыдущего пункта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Решите систему уравнений: {x+3y=5, 2x+4y=8}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Создайте массив размерности 4: 2х3х4х5.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6. Программирование в 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функцию, которая принимает на вход числовой вектор x и число разбиений интервала k (по умолчанию равное числу элементов вектора, разделенному на 10) и выполняет следующее: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находит минимальное и максимальное значение элементов вектора xmin и xmax,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разделяет полученный отрезок [xmin; xmax] на k равных интервалов и подсчитывает число элементов вектора, принадлежащих каждому интервалу.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должен строиться график, где по оси абсцисс — середины интервалов, по оси ординат — число элементов вектора, принадлежащих интервалу, разделенное на общее число точек. </w:t>
      </w:r>
    </w:p>
    <w:p w:rsidR="00000000" w:rsidDel="00000000" w:rsidP="00000000" w:rsidRDefault="00000000" w:rsidRPr="00000000" w14:paraId="00000043">
      <w:pPr>
        <w:ind w:left="1080" w:firstLine="0"/>
        <w:rPr/>
      </w:pPr>
      <w:r w:rsidDel="00000000" w:rsidR="00000000" w:rsidRPr="00000000">
        <w:rPr>
          <w:rtl w:val="0"/>
        </w:rPr>
        <w:t xml:space="preserve">Проведите эксперимент на данной функции, где x — вектор длины 5000, сгенерированный из нормально распределенной случайной величины.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rnorm(n, mean=0, sd=1) – функция генерирует выборку из нормального распределения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i w:val="1"/>
        </w:rPr>
      </w:pPr>
      <w:bookmarkStart w:colFirst="0" w:colLast="0" w:name="_heading=h.3znysh7" w:id="3"/>
      <w:bookmarkEnd w:id="3"/>
      <w:r w:rsidDel="00000000" w:rsidR="00000000" w:rsidRPr="00000000">
        <w:rPr>
          <w:i w:val="1"/>
          <w:rtl w:val="0"/>
        </w:rPr>
        <w:t xml:space="preserve">Практическая работа №4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Данные из файла (данные.xls): в колонках «C-4G» и «C-6G» генотипы исследуемых, «C-4» и «C-6» - уровень соответствующего цитокина;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Загрузить данные;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корректность: генотипы - фактор с 3 уровнями: CC, CT и TT; уровень цитокина – числовая переменная;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и исправить опечатки в данных;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Отрисовать данные «генотип – уровень цитокина»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основные характеристики распределения: праметрические и непараметрические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основе данных  по студентам вашей группы создать таблицу со столбцами: вес, рост, размер одежды, пол. Добавить имена строк – ник студента (любой).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отрисовать значения «рост - вес», используя отличающиеся символы (форма – размер одежды и цвет - пол).</w:t>
      </w:r>
    </w:p>
    <w:p w:rsidR="00000000" w:rsidDel="00000000" w:rsidP="00000000" w:rsidRDefault="00000000" w:rsidRPr="00000000" w14:paraId="0000004F">
      <w:pPr>
        <w:pStyle w:val="Heading1"/>
        <w:rPr>
          <w:i w:val="1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rtl w:val="0"/>
        </w:rPr>
        <w:t xml:space="preserve">Практическая работа №5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https://telemost.yandex.ru/j/41734639375164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Найдите параметрические и бутстрепные доверительные интервалы (95% и 99%)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средней зарплаты из выборки salary = {21, 19, 27, 11, 102, 25, 21}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дисперсии зарплат;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функцию с реализацией метода «складного ножа» (jackknife): найдите оценку средней зарплаты и выборочной дисперсии этим методом.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Проверьте на нормальность рост и вес студентов вашей группы;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Постройте доверительные интервалы (95% и 99%) для среднего и дисперсии роста и веса студентов вашей группы. Подумайте, нужно ли использовать параметрические или непараметрические методы для построения д.и.?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🠶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🠶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🠶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🠶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🠶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🠶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🠶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🠶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🠶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87A9C"/>
  </w:style>
  <w:style w:type="paragraph" w:styleId="1">
    <w:name w:val="heading 1"/>
    <w:basedOn w:val="a"/>
    <w:next w:val="a"/>
    <w:link w:val="10"/>
    <w:uiPriority w:val="9"/>
    <w:qFormat w:val="1"/>
    <w:rsid w:val="006A1C7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A5D96"/>
    <w:pPr>
      <w:ind w:left="720"/>
      <w:contextualSpacing w:val="1"/>
    </w:pPr>
  </w:style>
  <w:style w:type="character" w:styleId="a4">
    <w:name w:val="Placeholder Text"/>
    <w:basedOn w:val="a0"/>
    <w:uiPriority w:val="99"/>
    <w:semiHidden w:val="1"/>
    <w:rsid w:val="004E48AB"/>
    <w:rPr>
      <w:color w:val="808080"/>
    </w:rPr>
  </w:style>
  <w:style w:type="paragraph" w:styleId="a5">
    <w:name w:val="Balloon Text"/>
    <w:basedOn w:val="a"/>
    <w:link w:val="a6"/>
    <w:uiPriority w:val="99"/>
    <w:semiHidden w:val="1"/>
    <w:unhideWhenUsed w:val="1"/>
    <w:rsid w:val="004E48A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4E48AB"/>
    <w:rPr>
      <w:rFonts w:ascii="Tahoma" w:cs="Tahoma" w:hAnsi="Tahoma"/>
      <w:sz w:val="16"/>
      <w:szCs w:val="16"/>
    </w:rPr>
  </w:style>
  <w:style w:type="paragraph" w:styleId="a7">
    <w:name w:val="Normal (Web)"/>
    <w:basedOn w:val="a"/>
    <w:uiPriority w:val="99"/>
    <w:semiHidden w:val="1"/>
    <w:unhideWhenUsed w:val="1"/>
    <w:rsid w:val="008B5F5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10" w:customStyle="1">
    <w:name w:val="Заголовок 1 Знак"/>
    <w:basedOn w:val="a0"/>
    <w:link w:val="1"/>
    <w:uiPriority w:val="9"/>
    <w:rsid w:val="006A1C73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a8">
    <w:name w:val="TOC Heading"/>
    <w:basedOn w:val="1"/>
    <w:next w:val="a"/>
    <w:uiPriority w:val="39"/>
    <w:unhideWhenUsed w:val="1"/>
    <w:qFormat w:val="1"/>
    <w:rsid w:val="0073322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733226"/>
    <w:pPr>
      <w:spacing w:after="100"/>
    </w:pPr>
  </w:style>
  <w:style w:type="character" w:styleId="a9">
    <w:name w:val="Hyperlink"/>
    <w:basedOn w:val="a0"/>
    <w:uiPriority w:val="99"/>
    <w:unhideWhenUsed w:val="1"/>
    <w:rsid w:val="0073322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elemost.yandex.ru/j/4173463937516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aW3Oim+LEbRy9bcUx1a+BNvtBQ==">CgMxLjAyCGguZ2pkZ3hzMgloLjMwajB6bGwyCWguMWZvYjl0ZTIJaC4zem55c2g3MgloLjJldDkycDAyCGgudHlqY3d0OAByITF5LUM4RHR3Y0tULV84b0s3dmR3b3o0NXVEdUh6UXByWg==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2023-09-28T06:49:00Z</dcterms:created>
  <dc:creator>Axanka</dc:creator>
</cp:coreProperties>
</file>