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3C8" w:rsidRDefault="00000000">
      <w:pPr>
        <w:widowControl w:val="0"/>
        <w:spacing w:after="480"/>
        <w:ind w:firstLine="0"/>
        <w:jc w:val="center"/>
        <w:rPr>
          <w:b/>
          <w:bCs/>
          <w:smallCaps/>
        </w:rPr>
      </w:pPr>
      <w:r>
        <w:rPr>
          <w:rFonts w:ascii="Times New Roman" w:hAnsi="Times New Roman" w:eastAsia="Times New Roman"/>
          <w:b/>
          <w:bCs/>
          <w:smallCaps/>
          <w:sz w:val="28"/>
        </w:rPr>
        <w:t>МИНИСТЕРСТВО НАУКИ И ВЫСШЕГО ОБРАЗОВАНИЯ РОССИЙСКОЙ ФЕДЕРАЦИИ</w:t>
      </w:r>
    </w:p>
    <w:p w:rsidR="00F403C8" w:rsidRDefault="00000000">
      <w:pPr>
        <w:spacing w:line="240" w:lineRule="auto"/>
        <w:jc w:val="center"/>
      </w:pPr>
      <w:r>
        <w:rPr>
          <w:rFonts w:ascii="Times New Roman" w:hAnsi="Times New Roman" w:eastAsia="Times New Roman"/>
          <w:sz w:val="28"/>
        </w:rPr>
        <w:t>НАЦИОНАЛЬНЫЙ ИССЛЕДОВАТЕЛЬСКИЙ</w:t>
      </w:r>
    </w:p>
    <w:p w:rsidR="00F403C8" w:rsidRDefault="00000000">
      <w:pPr>
        <w:spacing w:line="240" w:lineRule="auto"/>
        <w:jc w:val="center"/>
      </w:pPr>
      <w:r>
        <w:rPr>
          <w:rFonts w:ascii="Times New Roman" w:hAnsi="Times New Roman" w:eastAsia="Times New Roman"/>
          <w:sz w:val="28"/>
        </w:rPr>
        <w:t>ТОМСКИЙ ГОСУДАРСТВЕННЫЙ УНИВЕРСИТЕТ (НИ ТГУ)</w:t>
      </w:r>
    </w:p>
    <w:p w:rsidR="00F403C8" w:rsidRDefault="00000000">
      <w:pPr>
        <w:spacing w:line="240" w:lineRule="auto"/>
        <w:jc w:val="center"/>
      </w:pPr>
      <w:r>
        <w:rPr>
          <w:rFonts w:ascii="Times New Roman" w:hAnsi="Times New Roman" w:eastAsia="Times New Roman"/>
          <w:sz w:val="28"/>
        </w:rPr>
        <w:t>Научно-образовательный центр «Высшая ИТ школа»</w:t>
      </w: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pPr>
    </w:p>
    <w:p w:rsidR="00F403C8" w:rsidRDefault="00F403C8">
      <w:pPr>
        <w:spacing w:line="240" w:lineRule="auto"/>
        <w:jc w:val="center"/>
      </w:pPr>
    </w:p>
    <w:p w:rsidR="00F403C8" w:rsidRDefault="00F403C8">
      <w:pPr>
        <w:spacing w:line="240" w:lineRule="auto"/>
        <w:jc w:val="center"/>
      </w:pPr>
    </w:p>
    <w:p w:rsidR="00F403C8" w:rsidRDefault="00F403C8">
      <w:pPr>
        <w:spacing w:line="240" w:lineRule="auto"/>
        <w:ind w:firstLine="0"/>
        <w:jc w:val="center"/>
        <w:rPr>
          <w:b/>
          <w:bCs/>
        </w:rPr>
      </w:pPr>
    </w:p>
    <w:p w:rsidR="00F403C8" w:rsidRDefault="00000000">
      <w:pPr>
        <w:spacing w:line="240" w:lineRule="auto"/>
        <w:ind w:firstLine="0"/>
        <w:jc w:val="center"/>
      </w:pPr>
      <w:r>
        <w:rPr>
          <w:rFonts w:ascii="Times New Roman" w:hAnsi="Times New Roman" w:eastAsia="Times New Roman"/>
          <w:b/>
          <w:bCs/>
          <w:sz w:val="28"/>
        </w:rPr>
        <w:t>КУРСОВАЯ РАБОТА</w:t>
      </w:r>
    </w:p>
    <w:p w:rsidR="00F403C8" w:rsidRDefault="00F403C8">
      <w:pPr>
        <w:spacing w:line="240" w:lineRule="auto"/>
        <w:ind w:firstLine="0"/>
        <w:jc w:val="center"/>
        <w:rPr>
          <w:b/>
          <w:bCs/>
        </w:rPr>
      </w:pPr>
    </w:p>
    <w:p w:rsidR="00F403C8" w:rsidRDefault="00000000">
      <w:pPr>
        <w:spacing w:line="240" w:lineRule="auto"/>
        <w:ind w:firstLine="0"/>
        <w:jc w:val="center"/>
      </w:pPr>
      <w:r>
        <w:rPr>
          <w:rFonts w:ascii="Times New Roman" w:hAnsi="Times New Roman" w:eastAsia="Times New Roman"/>
          <w:sz w:val="28"/>
        </w:rPr>
        <w:t xml:space="preserve">Разработка </w:t>
      </w:r>
      <w:proofErr w:type="spellStart"/>
      <w:r>
        <w:rPr>
          <w:rFonts w:ascii="Times New Roman" w:hAnsi="Times New Roman" w:eastAsia="Times New Roman"/>
          <w:sz w:val="28"/>
        </w:rPr>
        <w:t>iOS</w:t>
      </w:r>
      <w:proofErr w:type="spellEnd"/>
      <w:r>
        <w:rPr>
          <w:rFonts w:ascii="Times New Roman" w:hAnsi="Times New Roman" w:eastAsia="Times New Roman"/>
          <w:sz w:val="28"/>
        </w:rPr>
        <w:t>–приложения для адаптивного планирования и повышения продуктивности</w:t>
      </w:r>
    </w:p>
    <w:p w:rsidR="00F403C8" w:rsidRDefault="00F403C8">
      <w:pPr>
        <w:spacing w:line="240" w:lineRule="auto"/>
        <w:ind w:firstLine="0"/>
        <w:jc w:val="center"/>
      </w:pPr>
    </w:p>
    <w:p w:rsidR="00F403C8" w:rsidRDefault="00000000">
      <w:pPr>
        <w:spacing w:line="240" w:lineRule="auto"/>
        <w:ind w:firstLine="0"/>
        <w:jc w:val="center"/>
      </w:pPr>
      <w:r>
        <w:rPr>
          <w:rFonts w:ascii="Times New Roman" w:hAnsi="Times New Roman" w:eastAsia="Times New Roman"/>
          <w:sz w:val="28"/>
        </w:rPr>
        <w:t>Коротков Глеб Дмитриевич</w:t>
      </w:r>
    </w:p>
    <w:p w:rsidR="00F403C8" w:rsidRDefault="00F403C8">
      <w:pPr>
        <w:spacing w:line="240" w:lineRule="auto"/>
        <w:ind w:firstLine="0"/>
        <w:jc w:val="center"/>
      </w:pPr>
    </w:p>
    <w:p w:rsidR="00F403C8" w:rsidRDefault="00000000">
      <w:pPr>
        <w:jc w:val="center"/>
      </w:pPr>
      <w:r>
        <w:rPr>
          <w:rFonts w:ascii="Times New Roman" w:hAnsi="Times New Roman" w:eastAsia="Times New Roman"/>
          <w:sz w:val="28"/>
        </w:rPr>
        <w:t>По направлению подготовки 09.03.04 Программная инженерия</w:t>
      </w:r>
    </w:p>
    <w:p w:rsidR="00F403C8" w:rsidRDefault="00000000">
      <w:pPr>
        <w:jc w:val="center"/>
      </w:pPr>
      <w:r>
        <w:rPr>
          <w:rFonts w:ascii="Times New Roman" w:hAnsi="Times New Roman" w:eastAsia="Times New Roman"/>
          <w:sz w:val="28"/>
        </w:rPr>
        <w:t>«Программная инженерия»</w:t>
      </w: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jc w:val="center"/>
      </w:pPr>
    </w:p>
    <w:p w:rsidR="00F403C8" w:rsidRDefault="00F403C8">
      <w:pPr>
        <w:spacing w:line="240" w:lineRule="auto"/>
        <w:ind w:firstLine="0"/>
        <w:jc w:val="right"/>
      </w:pPr>
    </w:p>
    <w:p w:rsidR="00F403C8" w:rsidRDefault="00000000">
      <w:pPr>
        <w:spacing w:line="240" w:lineRule="auto"/>
        <w:ind w:left="6030" w:hanging="1080"/>
        <w:jc w:val="left"/>
      </w:pPr>
      <w:r>
        <w:rPr>
          <w:rFonts w:ascii="Times New Roman" w:hAnsi="Times New Roman" w:eastAsia="Times New Roman"/>
          <w:sz w:val="28"/>
        </w:rPr>
        <w:t>Руководитель:</w:t>
      </w:r>
    </w:p>
    <w:p w:rsidR="00F403C8" w:rsidRDefault="00000000">
      <w:pPr>
        <w:spacing w:line="240" w:lineRule="auto"/>
        <w:ind w:left="6030" w:hanging="1080"/>
        <w:jc w:val="left"/>
      </w:pPr>
      <w:r>
        <w:rPr>
          <w:rFonts w:ascii="Times New Roman" w:hAnsi="Times New Roman" w:eastAsia="Times New Roman"/>
          <w:sz w:val="28"/>
        </w:rPr>
        <w:t>должность, учёная степень, учёное звание</w:t>
      </w:r>
    </w:p>
    <w:p w:rsidR="00F403C8" w:rsidRDefault="00000000">
      <w:pPr>
        <w:spacing w:line="240" w:lineRule="auto"/>
        <w:ind w:left="6030" w:hanging="1080"/>
        <w:jc w:val="left"/>
      </w:pPr>
      <w:r>
        <w:rPr>
          <w:rFonts w:ascii="Times New Roman" w:hAnsi="Times New Roman" w:eastAsia="Times New Roman"/>
          <w:sz w:val="28"/>
        </w:rPr>
        <w:t>_______________ / Иванова Л. С.</w:t>
      </w:r>
    </w:p>
    <w:p w:rsidR="00F403C8" w:rsidRDefault="00000000">
      <w:pPr>
        <w:spacing w:line="240" w:lineRule="auto"/>
        <w:ind w:left="6030" w:hanging="1080"/>
        <w:jc w:val="left"/>
      </w:pPr>
      <w:r>
        <w:rPr>
          <w:rFonts w:ascii="Times New Roman" w:hAnsi="Times New Roman" w:eastAsia="Times New Roman"/>
          <w:sz w:val="28"/>
        </w:rPr>
        <w:t>«____» ______________ 2026 г.</w:t>
      </w:r>
    </w:p>
    <w:p w:rsidR="00F403C8" w:rsidRDefault="00000000">
      <w:pPr>
        <w:spacing w:line="240" w:lineRule="auto"/>
        <w:ind w:left="6030" w:hanging="1080"/>
        <w:jc w:val="left"/>
      </w:pPr>
      <w:r>
        <w:rPr>
          <w:rFonts w:ascii="Times New Roman" w:hAnsi="Times New Roman" w:eastAsia="Times New Roman"/>
          <w:sz w:val="28"/>
        </w:rPr>
        <w:t>Автор работы:</w:t>
      </w:r>
    </w:p>
    <w:p w:rsidR="00F403C8" w:rsidRDefault="00000000">
      <w:pPr>
        <w:spacing w:line="240" w:lineRule="auto"/>
        <w:ind w:left="6030" w:hanging="1080"/>
        <w:jc w:val="left"/>
      </w:pPr>
      <w:r>
        <w:rPr>
          <w:rFonts w:ascii="Times New Roman" w:hAnsi="Times New Roman" w:eastAsia="Times New Roman"/>
          <w:sz w:val="28"/>
        </w:rPr>
        <w:t>студент группы ___________</w:t>
      </w:r>
    </w:p>
    <w:p w:rsidR="00F403C8" w:rsidRDefault="00000000">
      <w:pPr>
        <w:spacing w:line="240" w:lineRule="auto"/>
        <w:ind w:left="6030" w:hanging="1080"/>
        <w:jc w:val="left"/>
      </w:pPr>
      <w:r>
        <w:rPr>
          <w:rFonts w:ascii="Times New Roman" w:hAnsi="Times New Roman" w:eastAsia="Times New Roman"/>
          <w:sz w:val="28"/>
        </w:rPr>
        <w:t>_______________ / Коротков Г. Д.</w:t>
      </w:r>
    </w:p>
    <w:p w:rsidR="00F403C8" w:rsidRDefault="00000000">
      <w:pPr>
        <w:spacing w:line="240" w:lineRule="auto"/>
        <w:ind w:left="6030" w:hanging="1080"/>
        <w:jc w:val="left"/>
      </w:pPr>
      <w:r>
        <w:rPr>
          <w:rFonts w:ascii="Times New Roman" w:hAnsi="Times New Roman" w:eastAsia="Times New Roman"/>
          <w:sz w:val="28"/>
        </w:rPr>
        <w:t>«____» ______________ 2026 г.</w:t>
      </w:r>
    </w:p>
    <w:p w:rsidR="00F403C8" w:rsidRDefault="00000000">
      <w:pPr>
        <w:spacing w:line="240" w:lineRule="auto"/>
        <w:ind w:firstLine="0"/>
        <w:jc w:val="center"/>
      </w:pPr>
      <w:r>
        <w:rPr>
          <w:rFonts w:ascii="Times New Roman" w:hAnsi="Times New Roman" w:eastAsia="Times New Roman"/>
          <w:sz w:val="28"/>
        </w:rPr>
        <w:t>Томск – 2026</w:t>
      </w:r>
    </w:p>
    <w:p w:rsidR="00F403C8" w:rsidRDefault="00000000">
      <w:pPr>
        <w:spacing w:line="240" w:lineRule="auto"/>
        <w:ind w:firstLine="0"/>
      </w:pPr>
      <w:r>
        <w:rPr>
          <w:rFonts w:ascii="Times New Roman" w:hAnsi="Times New Roman" w:eastAsia="Times New Roman"/>
          <w:sz w:val="28"/>
        </w:rPr>
        <w:br w:type="page"/>
      </w:r>
    </w:p>
    <w:p w:rsidR="00F403C8" w:rsidRDefault="00000000">
      <w:pPr>
        <w:pageBreakBefore/>
        <w:ind w:firstLine="0"/>
        <w:jc w:val="center"/>
        <w:rPr>
          <w:b/>
          <w:bCs/>
        </w:rPr>
      </w:pPr>
      <w:bookmarkStart w:id="0" w:name="_4hv68y1pwn4t" w:colFirst="0" w:colLast="0"/>
      <w:bookmarkEnd w:id="0"/>
      <w:r>
        <w:rPr>
          <w:rFonts w:ascii="Times New Roman" w:hAnsi="Times New Roman" w:eastAsia="Times New Roman"/>
          <w:b/>
          <w:bCs/>
          <w:smallCaps/>
          <w:sz w:val="28"/>
        </w:rPr>
        <w:lastRenderedPageBreak/>
        <w:t>ОГЛАВЛЕНИЕ</w:t>
      </w:r>
    </w:p>
    <w:p>
      <w:pPr>
        <w:tabs>
          <w:tab w:pos="9071" w:val="right" w:leader="dot"/>
        </w:tabs>
        <w:spacing w:line="240" w:lineRule="auto" w:before="0" w:after="0"/>
        <w:ind w:firstLine="0"/>
      </w:pPr>
      <w:r>
        <w:rPr>
          <w:rFonts w:ascii="Times New Roman" w:hAnsi="Times New Roman" w:eastAsia="Times New Roman"/>
          <w:sz w:val="28"/>
        </w:rPr>
        <w:t>ВВЕДЕНИЕ</w:t>
        <w:tab/>
        <w:t>4</w:t>
      </w:r>
    </w:p>
    <w:p>
      <w:pPr>
        <w:tabs>
          <w:tab w:pos="9071" w:val="right" w:leader="dot"/>
        </w:tabs>
        <w:spacing w:line="240" w:lineRule="auto" w:before="0" w:after="0"/>
        <w:ind w:firstLine="0"/>
      </w:pPr>
      <w:r>
        <w:rPr>
          <w:rFonts w:ascii="Times New Roman" w:hAnsi="Times New Roman" w:eastAsia="Times New Roman"/>
          <w:sz w:val="28"/>
        </w:rPr>
        <w:t>1 Анализ предметной области</w:t>
        <w:tab/>
        <w:t>6</w:t>
      </w:r>
    </w:p>
    <w:p>
      <w:pPr>
        <w:tabs>
          <w:tab w:pos="9071" w:val="right" w:leader="dot"/>
        </w:tabs>
        <w:spacing w:line="240" w:lineRule="auto" w:before="0" w:after="0"/>
        <w:ind w:left="425" w:firstLine="0"/>
      </w:pPr>
      <w:r>
        <w:rPr>
          <w:rFonts w:ascii="Times New Roman" w:hAnsi="Times New Roman" w:eastAsia="Times New Roman"/>
          <w:sz w:val="28"/>
        </w:rPr>
        <w:t>1.1 Особенности планирования задач с учётом состояния пользователя</w:t>
        <w:tab/>
        <w:t>6</w:t>
      </w:r>
    </w:p>
    <w:p>
      <w:pPr>
        <w:tabs>
          <w:tab w:pos="9071" w:val="right" w:leader="dot"/>
        </w:tabs>
        <w:spacing w:line="240" w:lineRule="auto" w:before="0" w:after="0"/>
        <w:ind w:left="425" w:firstLine="0"/>
      </w:pPr>
      <w:r>
        <w:rPr>
          <w:rFonts w:ascii="Times New Roman" w:hAnsi="Times New Roman" w:eastAsia="Times New Roman"/>
          <w:sz w:val="28"/>
        </w:rPr>
        <w:t>1.2 Анализ приложений-аналогов</w:t>
        <w:tab/>
        <w:t>8</w:t>
      </w:r>
    </w:p>
    <w:p>
      <w:pPr>
        <w:tabs>
          <w:tab w:pos="9071" w:val="right" w:leader="dot"/>
        </w:tabs>
        <w:spacing w:line="240" w:lineRule="auto" w:before="0" w:after="0"/>
        <w:ind w:left="425" w:firstLine="0"/>
      </w:pPr>
      <w:r>
        <w:rPr>
          <w:rFonts w:ascii="Times New Roman" w:hAnsi="Times New Roman" w:eastAsia="Times New Roman"/>
          <w:sz w:val="28"/>
        </w:rPr>
        <w:t>1.3 Нефункциональные требования</w:t>
        <w:tab/>
        <w:t>10</w:t>
      </w:r>
    </w:p>
    <w:p>
      <w:pPr>
        <w:tabs>
          <w:tab w:pos="9071" w:val="right" w:leader="dot"/>
        </w:tabs>
        <w:spacing w:line="240" w:lineRule="auto" w:before="0" w:after="0"/>
        <w:ind w:left="425" w:firstLine="0"/>
      </w:pPr>
      <w:r>
        <w:rPr>
          <w:rFonts w:ascii="Times New Roman" w:hAnsi="Times New Roman" w:eastAsia="Times New Roman"/>
          <w:sz w:val="28"/>
        </w:rPr>
        <w:t>1.4 Функциональные возможности приложения</w:t>
        <w:tab/>
        <w:t>13</w:t>
      </w:r>
    </w:p>
    <w:p>
      <w:pPr>
        <w:tabs>
          <w:tab w:pos="9071" w:val="right" w:leader="dot"/>
        </w:tabs>
        <w:spacing w:line="240" w:lineRule="auto" w:before="0" w:after="0"/>
        <w:ind w:left="425" w:firstLine="0"/>
      </w:pPr>
      <w:r>
        <w:rPr>
          <w:rFonts w:ascii="Times New Roman" w:hAnsi="Times New Roman" w:eastAsia="Times New Roman"/>
          <w:sz w:val="28"/>
        </w:rPr>
        <w:t>1.5 Модель предметной области</w:t>
        <w:tab/>
        <w:t>20</w:t>
      </w:r>
    </w:p>
    <w:p>
      <w:pPr>
        <w:tabs>
          <w:tab w:pos="9071" w:val="right" w:leader="dot"/>
        </w:tabs>
        <w:spacing w:line="240" w:lineRule="auto" w:before="0" w:after="0"/>
        <w:ind w:firstLine="0"/>
      </w:pPr>
      <w:r>
        <w:rPr>
          <w:rFonts w:ascii="Times New Roman" w:hAnsi="Times New Roman" w:eastAsia="Times New Roman"/>
          <w:sz w:val="28"/>
        </w:rPr>
        <w:t>2 Проектирование</w:t>
        <w:tab/>
        <w:t>22</w:t>
      </w:r>
    </w:p>
    <w:p>
      <w:pPr>
        <w:tabs>
          <w:tab w:pos="9071" w:val="right" w:leader="dot"/>
        </w:tabs>
        <w:spacing w:line="240" w:lineRule="auto" w:before="0" w:after="0"/>
        <w:ind w:left="425" w:firstLine="0"/>
      </w:pPr>
      <w:r>
        <w:rPr>
          <w:rFonts w:ascii="Times New Roman" w:hAnsi="Times New Roman" w:eastAsia="Times New Roman"/>
          <w:sz w:val="28"/>
        </w:rPr>
        <w:t>2.1 Выбор платформы и средств разработки</w:t>
        <w:tab/>
        <w:t>22</w:t>
      </w:r>
    </w:p>
    <w:p>
      <w:pPr>
        <w:tabs>
          <w:tab w:pos="9071" w:val="right" w:leader="dot"/>
        </w:tabs>
        <w:spacing w:line="240" w:lineRule="auto" w:before="0" w:after="0"/>
        <w:ind w:left="425" w:firstLine="0"/>
      </w:pPr>
      <w:r>
        <w:rPr>
          <w:rFonts w:ascii="Times New Roman" w:hAnsi="Times New Roman" w:eastAsia="Times New Roman"/>
          <w:sz w:val="28"/>
        </w:rPr>
        <w:t>2.2 Архитектурный подход</w:t>
        <w:tab/>
        <w:t>24</w:t>
      </w:r>
    </w:p>
    <w:p>
      <w:pPr>
        <w:tabs>
          <w:tab w:pos="9071" w:val="right" w:leader="dot"/>
        </w:tabs>
        <w:spacing w:line="240" w:lineRule="auto" w:before="0" w:after="0"/>
        <w:ind w:left="425" w:firstLine="0"/>
      </w:pPr>
      <w:r>
        <w:rPr>
          <w:rFonts w:ascii="Times New Roman" w:hAnsi="Times New Roman" w:eastAsia="Times New Roman"/>
          <w:sz w:val="28"/>
        </w:rPr>
        <w:t>2.3 Хранение данных и системные интеграции</w:t>
        <w:tab/>
        <w:t>26</w:t>
      </w:r>
    </w:p>
    <w:p>
      <w:pPr>
        <w:tabs>
          <w:tab w:pos="9071" w:val="right" w:leader="dot"/>
        </w:tabs>
        <w:spacing w:line="240" w:lineRule="auto" w:before="0" w:after="0"/>
        <w:ind w:left="425" w:firstLine="0"/>
      </w:pPr>
      <w:r>
        <w:rPr>
          <w:rFonts w:ascii="Times New Roman" w:hAnsi="Times New Roman" w:eastAsia="Times New Roman"/>
          <w:sz w:val="28"/>
        </w:rPr>
        <w:t>2.4 Проектирование пользовательского интерфейса</w:t>
        <w:tab/>
        <w:t>28</w:t>
      </w:r>
    </w:p>
    <w:p>
      <w:pPr>
        <w:tabs>
          <w:tab w:pos="9071" w:val="right" w:leader="dot"/>
        </w:tabs>
        <w:spacing w:line="240" w:lineRule="auto" w:before="0" w:after="0"/>
        <w:ind w:firstLine="0"/>
      </w:pPr>
      <w:r>
        <w:rPr>
          <w:rFonts w:ascii="Times New Roman" w:hAnsi="Times New Roman" w:eastAsia="Times New Roman"/>
          <w:sz w:val="28"/>
        </w:rPr>
        <w:t>3 Реализация и проверка приложения</w:t>
        <w:tab/>
        <w:t>30</w:t>
      </w:r>
    </w:p>
    <w:p>
      <w:pPr>
        <w:tabs>
          <w:tab w:pos="9071" w:val="right" w:leader="dot"/>
        </w:tabs>
        <w:spacing w:line="240" w:lineRule="auto" w:before="0" w:after="0"/>
        <w:ind w:left="425" w:firstLine="0"/>
      </w:pPr>
      <w:r>
        <w:rPr>
          <w:rFonts w:ascii="Times New Roman" w:hAnsi="Times New Roman" w:eastAsia="Times New Roman"/>
          <w:sz w:val="28"/>
        </w:rPr>
        <w:t>3.1 Учётная запись, профиль и сессия</w:t>
        <w:tab/>
        <w:t>30</w:t>
      </w:r>
    </w:p>
    <w:p>
      <w:pPr>
        <w:tabs>
          <w:tab w:pos="9071" w:val="right" w:leader="dot"/>
        </w:tabs>
        <w:spacing w:line="240" w:lineRule="auto" w:before="0" w:after="0"/>
        <w:ind w:left="425" w:firstLine="0"/>
      </w:pPr>
      <w:r>
        <w:rPr>
          <w:rFonts w:ascii="Times New Roman" w:hAnsi="Times New Roman" w:eastAsia="Times New Roman"/>
          <w:sz w:val="28"/>
        </w:rPr>
        <w:t>3.2 Календарь и управление элементами</w:t>
        <w:tab/>
        <w:t>34</w:t>
      </w:r>
    </w:p>
    <w:p>
      <w:pPr>
        <w:tabs>
          <w:tab w:pos="9071" w:val="right" w:leader="dot"/>
        </w:tabs>
        <w:spacing w:line="240" w:lineRule="auto" w:before="0" w:after="0"/>
        <w:ind w:left="425" w:firstLine="0"/>
      </w:pPr>
      <w:r>
        <w:rPr>
          <w:rFonts w:ascii="Times New Roman" w:hAnsi="Times New Roman" w:eastAsia="Times New Roman"/>
          <w:sz w:val="28"/>
        </w:rPr>
        <w:t>3.3 Автоматическое планирование и граница 23:00</w:t>
        <w:tab/>
        <w:t>36</w:t>
      </w:r>
    </w:p>
    <w:p>
      <w:pPr>
        <w:tabs>
          <w:tab w:pos="9071" w:val="right" w:leader="dot"/>
        </w:tabs>
        <w:spacing w:line="240" w:lineRule="auto" w:before="0" w:after="0"/>
        <w:ind w:left="425" w:firstLine="0"/>
      </w:pPr>
      <w:r>
        <w:rPr>
          <w:rFonts w:ascii="Times New Roman" w:hAnsi="Times New Roman" w:eastAsia="Times New Roman"/>
          <w:sz w:val="28"/>
        </w:rPr>
        <w:t>3.4 Уведомления и дневник</w:t>
        <w:tab/>
        <w:t>40</w:t>
      </w:r>
    </w:p>
    <w:p>
      <w:pPr>
        <w:tabs>
          <w:tab w:pos="9071" w:val="right" w:leader="dot"/>
        </w:tabs>
        <w:spacing w:line="240" w:lineRule="auto" w:before="0" w:after="0"/>
        <w:ind w:left="425" w:firstLine="0"/>
      </w:pPr>
      <w:r>
        <w:rPr>
          <w:rFonts w:ascii="Times New Roman" w:hAnsi="Times New Roman" w:eastAsia="Times New Roman"/>
          <w:sz w:val="28"/>
        </w:rPr>
        <w:t>3.5 Фокус-сессия и Live Activity</w:t>
        <w:tab/>
        <w:t>43</w:t>
      </w:r>
    </w:p>
    <w:p>
      <w:pPr>
        <w:tabs>
          <w:tab w:pos="9071" w:val="right" w:leader="dot"/>
        </w:tabs>
        <w:spacing w:line="240" w:lineRule="auto" w:before="0" w:after="0"/>
        <w:ind w:left="425" w:firstLine="0"/>
      </w:pPr>
      <w:r>
        <w:rPr>
          <w:rFonts w:ascii="Times New Roman" w:hAnsi="Times New Roman" w:eastAsia="Times New Roman"/>
          <w:sz w:val="28"/>
        </w:rPr>
        <w:t>3.6 Анализ дня, статистика и достижения</w:t>
        <w:tab/>
        <w:t>44</w:t>
      </w:r>
    </w:p>
    <w:p>
      <w:pPr>
        <w:tabs>
          <w:tab w:pos="9071" w:val="right" w:leader="dot"/>
        </w:tabs>
        <w:spacing w:line="240" w:lineRule="auto" w:before="0" w:after="0"/>
        <w:ind w:left="425" w:firstLine="0"/>
      </w:pPr>
      <w:r>
        <w:rPr>
          <w:rFonts w:ascii="Times New Roman" w:hAnsi="Times New Roman" w:eastAsia="Times New Roman"/>
          <w:sz w:val="28"/>
        </w:rPr>
        <w:t>3.7 Пользовательское исследование восприятия интерфейса</w:t>
        <w:tab/>
        <w:t>50</w:t>
      </w:r>
    </w:p>
    <w:p>
      <w:pPr>
        <w:tabs>
          <w:tab w:pos="9071" w:val="right" w:leader="dot"/>
        </w:tabs>
        <w:spacing w:line="240" w:lineRule="auto" w:before="0" w:after="0"/>
        <w:ind w:firstLine="0"/>
      </w:pPr>
      <w:r>
        <w:rPr>
          <w:rFonts w:ascii="Times New Roman" w:hAnsi="Times New Roman" w:eastAsia="Times New Roman"/>
          <w:sz w:val="28"/>
        </w:rPr>
        <w:t>ЗАКЛЮЧЕНИЕ</w:t>
        <w:tab/>
        <w:t>55</w:t>
      </w:r>
    </w:p>
    <w:p>
      <w:pPr>
        <w:tabs>
          <w:tab w:pos="9071" w:val="right" w:leader="dot"/>
        </w:tabs>
        <w:spacing w:line="240" w:lineRule="auto" w:before="0" w:after="0"/>
        <w:ind w:firstLine="0"/>
      </w:pPr>
      <w:r>
        <w:rPr>
          <w:rFonts w:ascii="Times New Roman" w:hAnsi="Times New Roman" w:eastAsia="Times New Roman"/>
          <w:sz w:val="28"/>
        </w:rPr>
        <w:t>СПИСОК ИСПОЛЬЗОВАННЫХ ИСТОЧНИКОВ И ЛИТЕРАТУРЫ</w:t>
        <w:tab/>
        <w:t>56</w:t>
      </w:r>
    </w:p>
    <w:p>
      <w:pPr>
        <w:tabs>
          <w:tab w:pos="9071" w:val="right" w:leader="dot"/>
        </w:tabs>
        <w:spacing w:line="240" w:lineRule="auto" w:before="0" w:after="0"/>
        <w:ind w:firstLine="0"/>
        <w:jc w:val="center"/>
      </w:pPr>
      <w:r>
        <w:rPr>
          <w:rFonts w:ascii="Times New Roman" w:hAnsi="Times New Roman" w:eastAsia="Times New Roman"/>
          <w:sz w:val="28"/>
        </w:rPr>
        <w:t>ПРИЛОЖЕНИЕ А</w:t>
        <w:tab/>
        <w:t>62</w:t>
      </w:r>
    </w:p>
    <w:p>
      <w:pPr>
        <w:tabs>
          <w:tab w:pos="9071" w:val="right" w:leader="dot"/>
        </w:tabs>
        <w:spacing w:line="240" w:lineRule="auto" w:before="0" w:after="0"/>
        <w:ind w:firstLine="0"/>
        <w:jc w:val="center"/>
      </w:pPr>
      <w:r>
        <w:rPr>
          <w:rFonts w:ascii="Times New Roman" w:hAnsi="Times New Roman" w:eastAsia="Times New Roman"/>
          <w:sz w:val="28"/>
        </w:rPr>
        <w:t>ПРИЛОЖЕНИЕ Б</w:t>
        <w:tab/>
        <w:t>65</w:t>
      </w:r>
    </w:p>
    <w:p w:rsidR="00F403C8" w:rsidRDefault="00F403C8">
      <w:pPr>
        <w:widowControl w:val="0"/>
        <w:tabs>
          <w:tab w:val="right" w:pos="9000"/>
        </w:tabs>
        <w:spacing w:before="60" w:line="240" w:lineRule="auto"/>
        <w:ind w:firstLine="0"/>
        <w:jc w:val="left"/>
        <w:rPr>
          <w:rFonts w:ascii="Arial" w:eastAsia="Arial" w:hAnsi="Arial" w:cs="Arial"/>
          <w:b/>
          <w:bCs/>
        </w:rPr>
      </w:pPr>
      <w:hyperlink w:anchor="_ciwhojlebjgk">
        <w:r>
          <w:rPr>
            <w:smallCaps/>
          </w:rPr>
          <w:tab/>
        </w:r>
      </w:hyperlink>
    </w:p>
    <w:p w:rsidR="00F403C8" w:rsidRDefault="00F403C8">
      <w:pPr>
        <w:widowControl w:val="0"/>
        <w:tabs>
          <w:tab w:val="right" w:pos="12000"/>
        </w:tabs>
        <w:spacing w:before="60" w:line="240" w:lineRule="auto"/>
        <w:ind w:right="-585" w:firstLine="0"/>
        <w:jc w:val="left"/>
      </w:pPr>
    </w:p>
    <w:p w:rsidR="00F403C8" w:rsidRDefault="00000000">
      <w:pPr>
        <w:spacing w:line="240" w:lineRule="auto"/>
        <w:ind w:firstLine="0"/>
      </w:pPr>
      <w:r>
        <w:rPr>
          <w:rFonts w:ascii="Times New Roman" w:hAnsi="Times New Roman" w:eastAsia="Times New Roman"/>
          <w:sz w:val="28"/>
        </w:rPr>
        <w:br w:type="page"/>
      </w:r>
    </w:p>
    <w:p w:rsidR="00F403C8" w:rsidRDefault="00000000">
      <w:pPr>
        <w:pStyle w:val="1"/>
      </w:pPr>
      <w:r>
        <w:rPr>
          <w:rFonts w:ascii="Times New Roman" w:hAnsi="Times New Roman" w:eastAsia="Times New Roman"/>
          <w:sz w:val="28"/>
        </w:rPr>
        <w:lastRenderedPageBreak/>
        <w:t>ВВЕДЕНИЕ</w:t>
      </w:r>
    </w:p>
    <w:p w:rsidR="00F403C8" w:rsidRDefault="00000000">
      <w:r>
        <w:rPr>
          <w:rFonts w:ascii="Times New Roman" w:hAnsi="Times New Roman" w:eastAsia="Times New Roman"/>
          <w:sz w:val="28"/>
        </w:rP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[7; 11].</w:t>
      </w:r>
    </w:p>
    <w:p w:rsidR="00F403C8" w:rsidRDefault="00000000">
      <w:r>
        <w:rPr>
          <w:rFonts w:ascii="Times New Roman" w:hAnsi="Times New Roman" w:eastAsia="Times New Roman"/>
          <w:sz w:val="28"/>
        </w:rP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47298B">
        <w:rPr>
          <w:rFonts w:ascii="Times New Roman" w:hAnsi="Times New Roman" w:eastAsia="Times New Roman"/>
          <w:sz w:val="28"/>
          <w:lang w:val="ru-RU"/>
        </w:rPr>
        <w:t xml:space="preserve"> </w:t>
      </w:r>
      <w:r>
        <w:rPr>
          <w:rFonts w:ascii="Times New Roman" w:hAnsi="Times New Roman" w:eastAsia="Times New Roman"/>
          <w:sz w:val="28"/>
        </w:rPr>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rsidR="00F403C8" w:rsidRDefault="00000000">
      <w:r>
        <w:rPr>
          <w:rFonts w:ascii="Times New Roman" w:hAnsi="Times New Roman" w:eastAsia="Times New Roman"/>
          <w:sz w:val="28"/>
        </w:rPr>
        <w:t>Разрабатываемое приложение объединяет задачи, события календаря, сведения о сне и эмоциональном состоянии, статистику и инструменты для поддержания концентрации. Такой подход позволяет пользователю работать с расписанием и наблюдать за собственным состоянием в пределах одного приложения, не сопоставляя вручную данные из нескольких сервисов.</w:t>
      </w:r>
    </w:p>
    <w:p w:rsidR="00F403C8" w:rsidRDefault="00000000">
      <w:r>
        <w:rPr>
          <w:rFonts w:ascii="Times New Roman" w:hAnsi="Times New Roman" w:eastAsia="Times New Roman"/>
          <w:sz w:val="28"/>
        </w:rPr>
        <w:t>Работа выполняется в рамках заказной разработки для частного заказчика. Основанием для проектирования служит техническое задание, представленное совокупностью функциональных и нефункциональных требований. Итогом работы должна стать готовая версия мобильного приложения, реализующая предусмотренные пользовательские сценарии и пригодная для передачи заказчику.</w:t>
      </w:r>
    </w:p>
    <w:p w:rsidR="00F403C8" w:rsidRDefault="00000000">
      <w:r>
        <w:rPr>
          <w:rFonts w:ascii="Times New Roman" w:hAnsi="Times New Roman" w:eastAsia="Times New Roman"/>
          <w:sz w:val="28"/>
        </w:rPr>
        <w:t xml:space="preserve">Цель курсовой работы – разработать </w:t>
      </w:r>
      <w:proofErr w:type="spellStart"/>
      <w:r>
        <w:rPr>
          <w:rFonts w:ascii="Times New Roman" w:hAnsi="Times New Roman" w:eastAsia="Times New Roman"/>
          <w:sz w:val="28"/>
        </w:rPr>
        <w:t>iOS</w:t>
      </w:r>
      <w:proofErr w:type="spellEnd"/>
      <w:r>
        <w:rPr>
          <w:rFonts w:ascii="Times New Roman" w:hAnsi="Times New Roman" w:eastAsia="Times New Roman"/>
          <w:sz w:val="28"/>
        </w:rPr>
        <w:t>-приложение для планирования задач и событий с возможностью учитывать сведения о состоянии пользователя, отслеживать статистику и проводить фокус-сессии.</w:t>
      </w:r>
    </w:p>
    <w:p w:rsidR="00F403C8" w:rsidRDefault="00000000">
      <w:r>
        <w:rPr>
          <w:rFonts w:ascii="Times New Roman" w:hAnsi="Times New Roman" w:eastAsia="Times New Roman"/>
          <w:sz w:val="28"/>
        </w:rPr>
        <w:t>Для достижения поставленной цели необходимо решить следующие задачи:</w:t>
      </w:r>
    </w:p>
    <w:p w:rsidR="00F403C8" w:rsidRDefault="00000000">
      <w:r>
        <w:rPr>
          <w:rFonts w:ascii="Times New Roman" w:hAnsi="Times New Roman" w:eastAsia="Times New Roman"/>
          <w:sz w:val="28"/>
        </w:rPr>
        <w:t xml:space="preserve">1. изучить возможности </w:t>
      </w:r>
      <w:proofErr w:type="spellStart"/>
      <w:r>
        <w:rPr>
          <w:rFonts w:ascii="Times New Roman" w:hAnsi="Times New Roman" w:eastAsia="Times New Roman"/>
          <w:sz w:val="28"/>
        </w:rPr>
        <w:t>iOS</w:t>
      </w:r>
      <w:proofErr w:type="spellEnd"/>
      <w:r>
        <w:rPr>
          <w:rFonts w:ascii="Times New Roman" w:hAnsi="Times New Roman" w:eastAsia="Times New Roman"/>
          <w:sz w:val="28"/>
        </w:rPr>
        <w:t xml:space="preserve"> и системных сервисов, применимых при разработке приложения;</w:t>
      </w:r>
    </w:p>
    <w:p w:rsidR="00F403C8" w:rsidRDefault="00000000">
      <w:r>
        <w:rPr>
          <w:rFonts w:ascii="Times New Roman" w:hAnsi="Times New Roman" w:eastAsia="Times New Roman"/>
          <w:sz w:val="28"/>
        </w:rPr>
        <w:t>2. проанализировать существующие решения и определить их основные недостатки;</w:t>
      </w:r>
    </w:p>
    <w:p w:rsidR="00F403C8" w:rsidRDefault="00000000">
      <w:r>
        <w:rPr>
          <w:rFonts w:ascii="Times New Roman" w:hAnsi="Times New Roman" w:eastAsia="Times New Roman"/>
          <w:sz w:val="28"/>
        </w:rPr>
        <w:t>3. определить способы устранения выявленных недостатков с учётом технического задания заказчика;</w:t>
      </w:r>
    </w:p>
    <w:p w:rsidR="00F403C8" w:rsidRDefault="00000000">
      <w:r>
        <w:rPr>
          <w:rFonts w:ascii="Times New Roman" w:hAnsi="Times New Roman" w:eastAsia="Times New Roman"/>
          <w:sz w:val="28"/>
        </w:rPr>
        <w:t>4. спроектировать архитектуру и функциональные возможности приложения;</w:t>
      </w:r>
    </w:p>
    <w:p w:rsidR="00F403C8" w:rsidRDefault="00000000">
      <w:r>
        <w:rPr>
          <w:rFonts w:ascii="Times New Roman" w:hAnsi="Times New Roman" w:eastAsia="Times New Roman"/>
          <w:sz w:val="28"/>
        </w:rPr>
        <w:t>5. реализовать и проверить спроектированные функциональные возможности.</w:t>
      </w:r>
    </w:p>
    <w:p w:rsidR="00F403C8" w:rsidRDefault="00000000">
      <w:r>
        <w:rPr>
          <w:rFonts w:ascii="Times New Roman" w:hAnsi="Times New Roman" w:eastAsia="Times New Roman"/>
          <w:sz w:val="28"/>
        </w:rPr>
        <w:lastRenderedPageBreak/>
        <w:t>Практическая значимость работы состоит в создании готового программного продукта по техническому заданию частного заказчика. Приложение предоставляет единое пространство для работы с задачами, календарными событиями, фокус-сессиями и пользовательской статистикой. Полученный результат подготовлен к передаче заказчику и может дорабатываться на основе опыта практического использования.</w:t>
      </w:r>
    </w:p>
    <w:p w:rsidR="00F403C8" w:rsidRDefault="00000000">
      <w:pPr>
        <w:pStyle w:val="1"/>
      </w:pPr>
      <w:r>
        <w:rPr>
          <w:rFonts w:ascii="Times New Roman" w:hAnsi="Times New Roman" w:eastAsia="Times New Roman"/>
          <w:sz w:val="28"/>
        </w:rPr>
        <w:lastRenderedPageBreak/>
        <w:t>1 Анализ предметной области</w:t>
      </w:r>
    </w:p>
    <w:p w:rsidR="00F403C8" w:rsidRDefault="00000000">
      <w:r>
        <w:rPr>
          <w:rFonts w:ascii="Times New Roman" w:hAnsi="Times New Roman" w:eastAsia="Times New Roman"/>
          <w:sz w:val="28"/>
        </w:rPr>
        <w:t xml:space="preserve">Исходной точкой проектирования </w:t>
      </w:r>
      <w:proofErr w:type="spellStart"/>
      <w:r>
        <w:rPr>
          <w:rFonts w:ascii="Times New Roman" w:hAnsi="Times New Roman" w:eastAsia="Times New Roman"/>
          <w:sz w:val="28"/>
        </w:rPr>
        <w:t>Luma</w:t>
      </w:r>
      <w:proofErr w:type="spellEnd"/>
      <w:r>
        <w:rPr>
          <w:rFonts w:ascii="Times New Roman" w:hAnsi="Times New Roman" w:eastAsia="Times New Roman"/>
          <w:sz w:val="28"/>
        </w:rPr>
        <w:t xml:space="preserve"> служит техническое задание, представленное переданными заказчиком функциональными и нефункциональными требованиями. На этапе анализа требования были сгруппированы и получили устойчивые идентификаторы, чтобы далее сопоставлять их с вариантами использования, проектными решениями, реализацией и проверкой. Анализ приложений-аналогов дополняет эту работу, но не изменяет границы заказа и не подменяет требования заказчика.</w:t>
      </w:r>
    </w:p>
    <w:p w:rsidR="00F403C8" w:rsidRDefault="00000000">
      <w:pPr>
        <w:pStyle w:val="2"/>
      </w:pPr>
      <w:r>
        <w:rPr>
          <w:rFonts w:ascii="Times New Roman" w:hAnsi="Times New Roman" w:eastAsia="Times New Roman"/>
          <w:sz w:val="28"/>
        </w:rPr>
        <w:t>1.1 Особенности планирования задач с учётом состояния пользователя</w:t>
      </w:r>
    </w:p>
    <w:p w:rsidR="00F403C8" w:rsidRDefault="00000000">
      <w:r>
        <w:rPr>
          <w:rFonts w:ascii="Times New Roman" w:hAnsi="Times New Roman" w:eastAsia="Times New Roman"/>
          <w:sz w:val="28"/>
        </w:rP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rsidR="00F403C8" w:rsidRDefault="00000000">
      <w:r>
        <w:rPr>
          <w:rFonts w:ascii="Times New Roman" w:hAnsi="Times New Roman" w:eastAsia="Times New Roman"/>
          <w:sz w:val="28"/>
        </w:rP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rsidR="00F403C8" w:rsidRDefault="00000000">
      <w:r>
        <w:rPr>
          <w:rFonts w:ascii="Times New Roman" w:hAnsi="Times New Roman" w:eastAsia="Times New Roman"/>
          <w:sz w:val="28"/>
        </w:rP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rsidR="00F403C8" w:rsidRDefault="00000000">
      <w:r>
        <w:rPr>
          <w:rFonts w:ascii="Times New Roman" w:hAnsi="Times New Roman" w:eastAsia="Times New Roman"/>
          <w:sz w:val="28"/>
        </w:rP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[9]. Продолжительность и качество сна влияют на психоэмоциональное состояние [7], а эмоции могут отражаться на внимании и выполнении текущей деятельности [11].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rsidR="00F403C8" w:rsidRDefault="00000000">
      <w:r>
        <w:rPr>
          <w:rFonts w:ascii="Times New Roman" w:hAnsi="Times New Roman" w:eastAsia="Times New Roman"/>
          <w:sz w:val="28"/>
        </w:rP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rsidR="00F403C8" w:rsidRDefault="00000000">
      <w:r>
        <w:rPr>
          <w:rFonts w:ascii="Times New Roman" w:hAnsi="Times New Roman" w:eastAsia="Times New Roman"/>
          <w:sz w:val="28"/>
        </w:rP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rsidR="00F403C8" w:rsidRDefault="00000000">
      <w:r>
        <w:rPr>
          <w:rFonts w:ascii="Times New Roman" w:hAnsi="Times New Roman" w:eastAsia="Times New Roman"/>
          <w:sz w:val="28"/>
        </w:rPr>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rsidR="00F403C8" w:rsidRDefault="00000000">
      <w:pPr>
        <w:pStyle w:val="2"/>
      </w:pPr>
      <w:r>
        <w:rPr>
          <w:rFonts w:ascii="Times New Roman" w:hAnsi="Times New Roman" w:eastAsia="Times New Roman"/>
          <w:sz w:val="28"/>
        </w:rPr>
        <w:t>1.2 Анализ приложений-аналогов</w:t>
      </w:r>
    </w:p>
    <w:p w:rsidR="00F403C8" w:rsidRDefault="00000000">
      <w:r>
        <w:rPr>
          <w:rFonts w:ascii="Times New Roman" w:hAnsi="Times New Roman" w:eastAsia="Times New Roman"/>
          <w:sz w:val="28"/>
        </w:rPr>
        <w:t xml:space="preserve">Для сравнения выбраны </w:t>
      </w:r>
      <w:proofErr w:type="spellStart"/>
      <w:r>
        <w:rPr>
          <w:rFonts w:ascii="Times New Roman" w:hAnsi="Times New Roman" w:eastAsia="Times New Roman"/>
          <w:sz w:val="28"/>
        </w:rPr>
        <w:t>TickTick</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Structured</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Todoist</w:t>
      </w:r>
      <w:proofErr w:type="spellEnd"/>
      <w:r>
        <w:rPr>
          <w:rFonts w:ascii="Times New Roman" w:hAnsi="Times New Roman" w:eastAsia="Times New Roman"/>
          <w:sz w:val="28"/>
        </w:rPr>
        <w:t xml:space="preserve"> и </w:t>
      </w:r>
      <w:proofErr w:type="spellStart"/>
      <w:r>
        <w:rPr>
          <w:rFonts w:ascii="Times New Roman" w:hAnsi="Times New Roman" w:eastAsia="Times New Roman"/>
          <w:sz w:val="28"/>
        </w:rPr>
        <w:t>Fabulous</w:t>
      </w:r>
      <w:proofErr w:type="spellEnd"/>
      <w:r>
        <w:rPr>
          <w:rFonts w:ascii="Times New Roman" w:hAnsi="Times New Roman" w:eastAsia="Times New Roman"/>
          <w:sz w:val="28"/>
        </w:rPr>
        <w:t xml:space="preserve">. Первые три продукта относятся к планировщикам задач, а </w:t>
      </w:r>
      <w:proofErr w:type="spellStart"/>
      <w:r>
        <w:rPr>
          <w:rFonts w:ascii="Times New Roman" w:hAnsi="Times New Roman" w:eastAsia="Times New Roman"/>
          <w:sz w:val="28"/>
        </w:rPr>
        <w:t>Fabulous</w:t>
      </w:r>
      <w:proofErr w:type="spellEnd"/>
      <w:r>
        <w:rPr>
          <w:rFonts w:ascii="Times New Roman" w:hAnsi="Times New Roman" w:eastAsia="Times New Roman"/>
          <w:sz w:val="28"/>
        </w:rPr>
        <w:t xml:space="preserve"> ориентирован на формирование привычек и повседневных ритуалов. Сопоставление выполнено по функциям, которые связаны с техническим заданием </w:t>
      </w:r>
      <w:proofErr w:type="spellStart"/>
      <w:r>
        <w:rPr>
          <w:rFonts w:ascii="Times New Roman" w:hAnsi="Times New Roman" w:eastAsia="Times New Roman"/>
          <w:sz w:val="28"/>
        </w:rPr>
        <w:t>Luma</w:t>
      </w:r>
      <w:proofErr w:type="spellEnd"/>
      <w:r>
        <w:rPr>
          <w:rFonts w:ascii="Times New Roman" w:hAnsi="Times New Roman" w:eastAsia="Times New Roman"/>
          <w:sz w:val="28"/>
        </w:rPr>
        <w:t>: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[25–30].</w:t>
      </w:r>
    </w:p>
    <w:p w:rsidR="00F403C8" w:rsidRDefault="00000000">
      <w:proofErr w:type="spellStart"/>
      <w:r>
        <w:rPr>
          <w:rFonts w:ascii="Times New Roman" w:hAnsi="Times New Roman" w:eastAsia="Times New Roman"/>
          <w:sz w:val="28"/>
        </w:rPr>
        <w:t>TickTick</w:t>
      </w:r>
      <w:proofErr w:type="spellEnd"/>
      <w:r>
        <w:rPr>
          <w:rFonts w:ascii="Times New Roman" w:hAnsi="Times New Roman" w:eastAsia="Times New Roman"/>
          <w:sz w:val="28"/>
        </w:rPr>
        <w:t xml:space="preserve"> поддерживает списки задач, календарные представления, напоминания, фильтры, статистику и встроенный таймер </w:t>
      </w:r>
      <w:proofErr w:type="spellStart"/>
      <w:r>
        <w:rPr>
          <w:rFonts w:ascii="Times New Roman" w:hAnsi="Times New Roman" w:eastAsia="Times New Roman"/>
          <w:sz w:val="28"/>
        </w:rPr>
        <w:t>Pomodoro</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Structured</w:t>
      </w:r>
      <w:proofErr w:type="spellEnd"/>
      <w:r>
        <w:rPr>
          <w:rFonts w:ascii="Times New Roman" w:hAnsi="Times New Roman" w:eastAsia="Times New Roman"/>
          <w:sz w:val="28"/>
        </w:rP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rPr>
          <w:rFonts w:ascii="Times New Roman" w:hAnsi="Times New Roman" w:eastAsia="Times New Roman"/>
          <w:sz w:val="28"/>
        </w:rPr>
        <w:t>Todoist</w:t>
      </w:r>
      <w:proofErr w:type="spellEnd"/>
      <w:r>
        <w:rPr>
          <w:rFonts w:ascii="Times New Roman" w:hAnsi="Times New Roman" w:eastAsia="Times New Roman"/>
          <w:sz w:val="28"/>
        </w:rPr>
        <w:t xml:space="preserve"> предоставляет задачи, приоритеты, подзадачи, напоминания и интеграцию с календарём. </w:t>
      </w:r>
      <w:proofErr w:type="spellStart"/>
      <w:r>
        <w:rPr>
          <w:rFonts w:ascii="Times New Roman" w:hAnsi="Times New Roman" w:eastAsia="Times New Roman"/>
          <w:sz w:val="28"/>
        </w:rPr>
        <w:t>Fabulous</w:t>
      </w:r>
      <w:proofErr w:type="spellEnd"/>
      <w:r>
        <w:rPr>
          <w:rFonts w:ascii="Times New Roman" w:hAnsi="Times New Roman" w:eastAsia="Times New Roman"/>
          <w:sz w:val="28"/>
        </w:rP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rPr>
          <w:rFonts w:ascii="Times New Roman" w:hAnsi="Times New Roman" w:eastAsia="Times New Roman"/>
          <w:sz w:val="28"/>
        </w:rPr>
        <w:t>Luma</w:t>
      </w:r>
      <w:proofErr w:type="spellEnd"/>
      <w:r>
        <w:rPr>
          <w:rFonts w:ascii="Times New Roman" w:hAnsi="Times New Roman" w:eastAsia="Times New Roman"/>
          <w:sz w:val="28"/>
        </w:rPr>
        <w:t>.</w:t>
      </w:r>
    </w:p>
    <w:p w:rsidR="00F403C8" w:rsidRDefault="00000000">
      <w:r>
        <w:rPr>
          <w:rFonts w:ascii="Times New Roman" w:hAnsi="Times New Roman" w:eastAsia="Times New Roman"/>
          <w:sz w:val="28"/>
        </w:rPr>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w:t>
      </w:r>
      <w:r>
        <w:rPr>
          <w:rFonts w:ascii="Times New Roman" w:hAnsi="Times New Roman" w:eastAsia="Times New Roman"/>
          <w:sz w:val="28"/>
        </w:rPr>
        <w:lastRenderedPageBreak/>
        <w:t xml:space="preserve">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rPr>
          <w:rFonts w:ascii="Times New Roman" w:hAnsi="Times New Roman" w:eastAsia="Times New Roman"/>
          <w:sz w:val="28"/>
        </w:rPr>
        <w:t>Luma</w:t>
      </w:r>
      <w:proofErr w:type="spellEnd"/>
      <w:r>
        <w:rPr>
          <w:rFonts w:ascii="Times New Roman" w:hAnsi="Times New Roman" w:eastAsia="Times New Roman"/>
          <w:sz w:val="28"/>
        </w:rP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rsidR="00F403C8" w:rsidRDefault="00000000">
      <w:pPr>
        <w:keepLines/>
        <w:spacing w:line="240" w:lineRule="auto" w:before="60" w:after="120"/>
        <w:ind w:firstLine="0"/>
        <w:jc w:val="center"/>
      </w:pPr>
      <w:r>
        <w:rPr>
          <w:rFonts w:ascii="Times New Roman" w:hAnsi="Times New Roman" w:eastAsia="Times New Roman"/>
          <w:b w:val="0"/>
          <w:sz w:val="28"/>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8"/>
        <w:gridCol w:w="1869"/>
        <w:gridCol w:w="1869"/>
        <w:gridCol w:w="1870"/>
      </w:tblGrid>
      <w:tr w:rsidR="00F403C8">
        <w:trPr>
          <w:cantSplit/>
          <w:tblHeader/>
        </w:trPr>
        <w:tc>
          <w:tcPr>
            <w:tcW w:w="1871" w:type="dxa"/>
            <w:vAlign w:val="center"/>
          </w:tcPr>
          <w:p w:rsidR="00F403C8" w:rsidRDefault="00000000">
            <w:pPr>
              <w:spacing w:line="240" w:lineRule="auto"/>
              <w:ind w:firstLine="0"/>
              <w:jc w:val="left"/>
            </w:pPr>
            <w:r>
              <w:rPr>
                <w:rFonts w:ascii="Times New Roman" w:hAnsi="Times New Roman" w:eastAsia="Times New Roman"/>
                <w:b/>
                <w:sz w:val="28"/>
              </w:rPr>
              <w:t>Критерий</w:t>
            </w:r>
          </w:p>
        </w:tc>
        <w:tc>
          <w:tcPr>
            <w:tcW w:w="1871" w:type="dxa"/>
            <w:vAlign w:val="center"/>
          </w:tcPr>
          <w:p w:rsidR="00F403C8" w:rsidRDefault="00000000">
            <w:pPr>
              <w:spacing w:line="240" w:lineRule="auto"/>
              <w:ind w:firstLine="0"/>
              <w:jc w:val="left"/>
            </w:pPr>
            <w:proofErr w:type="spellStart"/>
            <w:r>
              <w:rPr>
                <w:rFonts w:ascii="Times New Roman" w:hAnsi="Times New Roman" w:eastAsia="Times New Roman"/>
                <w:b/>
                <w:sz w:val="28"/>
              </w:rPr>
              <w:t>TickTick</w:t>
            </w:r>
            <w:proofErr w:type="spellEnd"/>
          </w:p>
        </w:tc>
        <w:tc>
          <w:tcPr>
            <w:tcW w:w="1871" w:type="dxa"/>
            <w:vAlign w:val="center"/>
          </w:tcPr>
          <w:p w:rsidR="00F403C8" w:rsidRDefault="00000000">
            <w:pPr>
              <w:spacing w:line="240" w:lineRule="auto"/>
              <w:ind w:firstLine="0"/>
              <w:jc w:val="left"/>
            </w:pPr>
            <w:proofErr w:type="spellStart"/>
            <w:r>
              <w:rPr>
                <w:rFonts w:ascii="Times New Roman" w:hAnsi="Times New Roman" w:eastAsia="Times New Roman"/>
                <w:b/>
                <w:sz w:val="28"/>
              </w:rPr>
              <w:t>Structured</w:t>
            </w:r>
            <w:proofErr w:type="spellEnd"/>
          </w:p>
        </w:tc>
        <w:tc>
          <w:tcPr>
            <w:tcW w:w="1871" w:type="dxa"/>
            <w:vAlign w:val="center"/>
          </w:tcPr>
          <w:p w:rsidR="00F403C8" w:rsidRDefault="00000000">
            <w:pPr>
              <w:spacing w:line="240" w:lineRule="auto"/>
              <w:ind w:firstLine="0"/>
              <w:jc w:val="left"/>
            </w:pPr>
            <w:proofErr w:type="spellStart"/>
            <w:r>
              <w:rPr>
                <w:rFonts w:ascii="Times New Roman" w:hAnsi="Times New Roman" w:eastAsia="Times New Roman"/>
                <w:b/>
                <w:sz w:val="28"/>
              </w:rPr>
              <w:t>Todoist</w:t>
            </w:r>
            <w:proofErr w:type="spellEnd"/>
          </w:p>
        </w:tc>
        <w:tc>
          <w:tcPr>
            <w:tcW w:w="1871" w:type="dxa"/>
            <w:vAlign w:val="center"/>
          </w:tcPr>
          <w:p w:rsidR="00F403C8" w:rsidRDefault="00000000">
            <w:pPr>
              <w:spacing w:line="240" w:lineRule="auto"/>
              <w:ind w:firstLine="0"/>
              <w:jc w:val="left"/>
            </w:pPr>
            <w:proofErr w:type="spellStart"/>
            <w:r>
              <w:rPr>
                <w:rFonts w:ascii="Times New Roman" w:hAnsi="Times New Roman" w:eastAsia="Times New Roman"/>
                <w:b/>
                <w:sz w:val="28"/>
              </w:rPr>
              <w:t>Fabulous</w:t>
            </w:r>
            <w:proofErr w:type="spellEnd"/>
          </w:p>
        </w:tc>
      </w:tr>
      <w:tr w:rsidR="00F403C8">
        <w:trPr>
          <w:cantSplit/>
        </w:trPr>
        <w:tc>
          <w:tcPr>
            <w:tcW w:w="1871" w:type="dxa"/>
            <w:vAlign w:val="center"/>
          </w:tcPr>
          <w:p w:rsidR="00F403C8" w:rsidRDefault="00000000">
            <w:pPr>
              <w:spacing w:line="240" w:lineRule="auto"/>
              <w:ind w:firstLine="0"/>
              <w:jc w:val="left"/>
            </w:pPr>
            <w:r>
              <w:rPr>
                <w:rFonts w:ascii="Times New Roman" w:hAnsi="Times New Roman" w:eastAsia="Times New Roman"/>
                <w:sz w:val="28"/>
              </w:rPr>
              <w:t>Управление задачами</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 задачи, приоритеты, сроки, напоминания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 задачи на временной шкале, длительность и сроки</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 задачи, приоритеты, сроки и напоминания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Частично: привычки и ежедневные ритуалы</w:t>
            </w:r>
          </w:p>
        </w:tc>
      </w:tr>
      <w:tr w:rsidR="00F403C8">
        <w:trPr>
          <w:cantSplit/>
        </w:trPr>
        <w:tc>
          <w:tcPr>
            <w:tcW w:w="1871" w:type="dxa"/>
            <w:vAlign w:val="center"/>
          </w:tcPr>
          <w:p w:rsidR="00F403C8" w:rsidRDefault="00000000">
            <w:pPr>
              <w:spacing w:line="240" w:lineRule="auto"/>
              <w:ind w:firstLine="0"/>
              <w:jc w:val="left"/>
            </w:pPr>
            <w:r>
              <w:rPr>
                <w:rFonts w:ascii="Times New Roman" w:hAnsi="Times New Roman" w:eastAsia="Times New Roman"/>
                <w:sz w:val="28"/>
              </w:rPr>
              <w:t>Подзадачи</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В официальном описании не заявлены</w:t>
            </w:r>
          </w:p>
        </w:tc>
      </w:tr>
      <w:tr w:rsidR="00F403C8">
        <w:trPr>
          <w:cantSplit/>
        </w:trPr>
        <w:tc>
          <w:tcPr>
            <w:tcW w:w="1871" w:type="dxa"/>
            <w:vAlign w:val="center"/>
          </w:tcPr>
          <w:p w:rsidR="00F403C8" w:rsidRDefault="00000000">
            <w:pPr>
              <w:spacing w:line="240" w:lineRule="auto"/>
              <w:ind w:firstLine="0"/>
              <w:jc w:val="left"/>
            </w:pPr>
            <w:r>
              <w:rPr>
                <w:rFonts w:ascii="Times New Roman" w:hAnsi="Times New Roman" w:eastAsia="Times New Roman"/>
                <w:sz w:val="28"/>
              </w:rPr>
              <w:t>Календарное представление</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 несколько календарных режимов</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 временная шкала, недельный и месячный режимы, импорт календаря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 календарная интеграция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В официальном описании не заявлено как диспетчер задач</w:t>
            </w:r>
          </w:p>
        </w:tc>
      </w:tr>
      <w:tr w:rsidR="00F403C8">
        <w:trPr>
          <w:cantSplit/>
        </w:trPr>
        <w:tc>
          <w:tcPr>
            <w:tcW w:w="1871" w:type="dxa"/>
            <w:vAlign w:val="center"/>
          </w:tcPr>
          <w:p w:rsidR="00F403C8" w:rsidRDefault="00000000">
            <w:pPr>
              <w:spacing w:line="240" w:lineRule="auto"/>
              <w:ind w:firstLine="0"/>
              <w:jc w:val="left"/>
            </w:pPr>
            <w:r>
              <w:rPr>
                <w:rFonts w:ascii="Times New Roman" w:hAnsi="Times New Roman" w:eastAsia="Times New Roman"/>
                <w:sz w:val="28"/>
              </w:rPr>
              <w:t>Автоматическое планирование по совокупности важности, сложности и свободного времени</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Есть средства планирования, но требуемый алгоритм не подтверждён</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r>
      <w:tr w:rsidR="00F403C8">
        <w:trPr>
          <w:cantSplit/>
        </w:trPr>
        <w:tc>
          <w:tcPr>
            <w:tcW w:w="1871" w:type="dxa"/>
            <w:vAlign w:val="center"/>
          </w:tcPr>
          <w:p w:rsidR="00F403C8" w:rsidRDefault="00000000">
            <w:pPr>
              <w:spacing w:line="240" w:lineRule="auto"/>
              <w:ind w:firstLine="0"/>
              <w:jc w:val="left"/>
            </w:pPr>
            <w:r>
              <w:rPr>
                <w:rFonts w:ascii="Times New Roman" w:hAnsi="Times New Roman" w:eastAsia="Times New Roman"/>
                <w:sz w:val="28"/>
              </w:rPr>
              <w:t>Встроенная фокус-сессия с таймером</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Да: </w:t>
            </w:r>
            <w:proofErr w:type="spellStart"/>
            <w:r>
              <w:rPr>
                <w:rFonts w:ascii="Times New Roman" w:hAnsi="Times New Roman" w:eastAsia="Times New Roman"/>
                <w:sz w:val="28"/>
              </w:rPr>
              <w:t>Pomodoro</w:t>
            </w:r>
            <w:proofErr w:type="spellEnd"/>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Да: фокус-таймер</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Не подтверждено как встроенная функция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Да: фокусирующие практики; эквивалентность таймеру </w:t>
            </w:r>
            <w:proofErr w:type="spellStart"/>
            <w:r>
              <w:rPr>
                <w:rFonts w:ascii="Times New Roman" w:hAnsi="Times New Roman" w:eastAsia="Times New Roman"/>
                <w:sz w:val="28"/>
              </w:rPr>
              <w:t>Luma</w:t>
            </w:r>
            <w:proofErr w:type="spellEnd"/>
            <w:r>
              <w:rPr>
                <w:rFonts w:ascii="Times New Roman" w:hAnsi="Times New Roman" w:eastAsia="Times New Roman"/>
                <w:sz w:val="28"/>
              </w:rPr>
              <w:t xml:space="preserve"> не подтверждена</w:t>
            </w:r>
          </w:p>
        </w:tc>
      </w:tr>
      <w:tr w:rsidR="00F403C8">
        <w:trPr>
          <w:cantSplit/>
        </w:trPr>
        <w:tc>
          <w:tcPr>
            <w:tcW w:w="1871" w:type="dxa"/>
            <w:vAlign w:val="center"/>
          </w:tcPr>
          <w:p w:rsidR="00F403C8" w:rsidRDefault="00000000">
            <w:pPr>
              <w:spacing w:line="240" w:lineRule="auto"/>
              <w:ind w:firstLine="0"/>
              <w:jc w:val="left"/>
            </w:pPr>
            <w:r>
              <w:rPr>
                <w:rFonts w:ascii="Times New Roman" w:hAnsi="Times New Roman" w:eastAsia="Times New Roman"/>
                <w:sz w:val="28"/>
              </w:rPr>
              <w:t>Дневник и анализ сна</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Pr="0047298B" w:rsidRDefault="00000000">
            <w:pPr>
              <w:spacing w:line="240" w:lineRule="auto"/>
              <w:ind w:firstLine="0"/>
              <w:jc w:val="left"/>
              <w:rPr>
                <w:lang w:val="ru-RU"/>
              </w:rPr>
            </w:pPr>
            <w:r>
              <w:rPr>
                <w:rFonts w:ascii="Times New Roman" w:hAnsi="Times New Roman" w:eastAsia="Times New Roman"/>
                <w:sz w:val="28"/>
              </w:rPr>
              <w:t xml:space="preserve">Есть вечерние и утренние рутины, но требуемый дневник и анализ сна не </w:t>
            </w:r>
            <w:r w:rsidR="0047298B">
              <w:rPr>
                <w:rFonts w:ascii="Times New Roman" w:hAnsi="Times New Roman" w:eastAsia="Times New Roman"/>
                <w:sz w:val="28"/>
                <w:lang w:val="ru-RU"/>
              </w:rPr>
              <w:t>имеется</w:t>
            </w:r>
          </w:p>
        </w:tc>
      </w:tr>
      <w:tr w:rsidR="00F403C8">
        <w:trPr>
          <w:cantSplit/>
        </w:trPr>
        <w:tc>
          <w:tcPr>
            <w:tcW w:w="1871" w:type="dxa"/>
            <w:vAlign w:val="center"/>
          </w:tcPr>
          <w:p w:rsidR="00F403C8" w:rsidRDefault="00000000">
            <w:pPr>
              <w:spacing w:line="240" w:lineRule="auto"/>
              <w:ind w:firstLine="0"/>
              <w:jc w:val="left"/>
            </w:pPr>
            <w:r>
              <w:rPr>
                <w:rFonts w:ascii="Times New Roman" w:hAnsi="Times New Roman" w:eastAsia="Times New Roman"/>
                <w:sz w:val="28"/>
              </w:rPr>
              <w:t>Дневник эмоций с интенсивностью и причиной</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r>
      <w:tr w:rsidR="00F403C8">
        <w:trPr>
          <w:cantSplit/>
        </w:trPr>
        <w:tc>
          <w:tcPr>
            <w:tcW w:w="1871" w:type="dxa"/>
            <w:vAlign w:val="center"/>
          </w:tcPr>
          <w:p w:rsidR="00F403C8" w:rsidRDefault="00000000">
            <w:pPr>
              <w:spacing w:line="240" w:lineRule="auto"/>
              <w:ind w:firstLine="0"/>
              <w:jc w:val="left"/>
            </w:pPr>
            <w:r>
              <w:rPr>
                <w:rFonts w:ascii="Times New Roman" w:hAnsi="Times New Roman" w:eastAsia="Times New Roman"/>
                <w:sz w:val="28"/>
              </w:rPr>
              <w:t>Совместный анализ задач, сна и эмоций</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c>
          <w:tcPr>
            <w:tcW w:w="1871" w:type="dxa"/>
            <w:vAlign w:val="center"/>
          </w:tcPr>
          <w:p w:rsidR="00F403C8" w:rsidRDefault="00000000">
            <w:pPr>
              <w:spacing w:line="240" w:lineRule="auto"/>
              <w:ind w:firstLine="0"/>
              <w:jc w:val="left"/>
            </w:pPr>
            <w:r>
              <w:rPr>
                <w:rFonts w:ascii="Times New Roman" w:hAnsi="Times New Roman" w:eastAsia="Times New Roman"/>
                <w:sz w:val="28"/>
              </w:rPr>
              <w:t xml:space="preserve">Не </w:t>
            </w:r>
            <w:r w:rsidR="0047298B">
              <w:rPr>
                <w:rFonts w:ascii="Times New Roman" w:hAnsi="Times New Roman" w:eastAsia="Times New Roman"/>
                <w:sz w:val="28"/>
                <w:lang w:val="ru-RU"/>
              </w:rPr>
              <w:t>имеется</w:t>
            </w:r>
          </w:p>
        </w:tc>
      </w:tr>
    </w:tbl>
    <w:p w:rsidR="00F403C8" w:rsidRDefault="00F403C8"/>
    <w:p w:rsidR="00F403C8" w:rsidRDefault="00000000">
      <w:pPr>
        <w:spacing w:after="120"/>
      </w:pPr>
      <w:r>
        <w:rPr>
          <w:rFonts w:ascii="Times New Roman" w:hAnsi="Times New Roman" w:eastAsia="Times New Roman"/>
          <w:sz w:val="28"/>
        </w:rP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rsidR="00F403C8" w:rsidRDefault="00000000">
      <w:pPr>
        <w:pStyle w:val="2"/>
        <w:spacing w:before="120"/>
      </w:pPr>
      <w:r>
        <w:rPr>
          <w:rFonts w:ascii="Times New Roman" w:hAnsi="Times New Roman" w:eastAsia="Times New Roman"/>
          <w:sz w:val="28"/>
        </w:rPr>
        <w:t>1.3 Нефункциональные требования</w:t>
      </w:r>
    </w:p>
    <w:p w:rsidR="00614B89" w:rsidRDefault="00000000">
      <w:r>
        <w:rPr>
          <w:rFonts w:ascii="Times New Roman" w:hAnsi="Times New Roman" w:eastAsia="Times New Roman"/>
          <w:sz w:val="28"/>
        </w:rPr>
        <w:t xml:space="preserve">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w:t>
      </w:r>
      <w:r>
        <w:rPr>
          <w:rFonts w:ascii="Times New Roman" w:hAnsi="Times New Roman" w:eastAsia="Times New Roman"/>
          <w:sz w:val="28"/>
        </w:rPr>
        <w:lastRenderedPageBreak/>
        <w:t>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rsidR="00614B89" w:rsidRDefault="00000000">
      <w:r>
        <w:rPr>
          <w:rFonts w:ascii="Times New Roman" w:hAnsi="Times New Roman" w:eastAsia="Times New Roman"/>
          <w:sz w:val="28"/>
        </w:rPr>
        <w:t>Luma разрабатывается как нативное приложение для iOS и предназначается для использования на iPhone. Минимальная версия операционной системы определяется конфигурацией. Для обращения к календарю, уведомлениям, биометрической аутентификации, медиатеке и Live Activities должны применяться стандартные средства iOS. Возможности Face ID и Live Activity отображаются только на поддерживаемых устройствах. Их отсутствие, а также отказ в доступе к системному календарю не должны блокировать работу с локальными задачами и другими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rsidR="00614B89" w:rsidRDefault="00000000">
      <w:r>
        <w:rPr>
          <w:rFonts w:ascii="Times New Roman" w:hAnsi="Times New Roman" w:eastAsia="Times New Roman"/>
          <w:sz w:val="28"/>
        </w:rPr>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rsidR="00614B89" w:rsidRDefault="00000000">
      <w:r>
        <w:rPr>
          <w:rFonts w:ascii="Times New Roman" w:hAnsi="Times New Roman" w:eastAsia="Times New Roman"/>
          <w:sz w:val="28"/>
        </w:rPr>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rsidR="00614B89" w:rsidRDefault="00000000">
      <w:r>
        <w:rPr>
          <w:rFonts w:ascii="Times New Roman" w:hAnsi="Times New Roman" w:eastAsia="Times New Roman"/>
          <w:sz w:val="28"/>
        </w:rPr>
        <w:t xml:space="preserve">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w:t>
      </w:r>
      <w:r>
        <w:rPr>
          <w:rFonts w:ascii="Times New Roman" w:hAnsi="Times New Roman" w:eastAsia="Times New Roman"/>
          <w:sz w:val="28"/>
        </w:rPr>
        <w:t>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rsidR="00614B89" w:rsidRDefault="00000000">
      <w:r>
        <w:rPr>
          <w:rFonts w:ascii="Times New Roman" w:hAnsi="Times New Roman" w:eastAsia="Times New Roman"/>
          <w:sz w:val="28"/>
        </w:rPr>
        <w:t>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rsidR="00614B89" w:rsidRDefault="00000000">
      <w:r>
        <w:rPr>
          <w:rFonts w:ascii="Times New Roman" w:hAnsi="Times New Roman" w:eastAsia="Times New Roman"/>
          <w:sz w:val="28"/>
        </w:rPr>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rsidR="00614B89" w:rsidRDefault="00000000">
      <w:r>
        <w:rPr>
          <w:rFonts w:ascii="Times New Roman" w:hAnsi="Times New Roman" w:eastAsia="Times New Roman"/>
          <w:sz w:val="28"/>
        </w:rPr>
        <w:t xml:space="preserve">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w:t>
      </w:r>
      <w:r>
        <w:rPr>
          <w:rFonts w:ascii="Times New Roman" w:hAnsi="Times New Roman" w:eastAsia="Times New Roman"/>
          <w:sz w:val="28"/>
        </w:rPr>
        <w:lastRenderedPageBreak/>
        <w:t>модулей, направлениям зависимостей и возможности воспроизводимого запуска модульных и интерфейсных тестов.</w:t>
      </w:r>
    </w:p>
    <w:p w:rsidR="00614B89" w:rsidRDefault="00000000">
      <w:r>
        <w:rPr>
          <w:rFonts w:ascii="Times New Roman" w:hAnsi="Times New Roman" w:eastAsia="Times New Roman"/>
          <w:sz w:val="28"/>
        </w:rPr>
        <w:t>Таким образом, нефункциональные требования задают проверяемые ограничения для реализации и дальнейшей оценки приложения. Результаты проверки этих свойств рассматриваются в главе, посвящённой реализации и проверке работоспособности Luma.</w:t>
      </w:r>
    </w:p>
    <w:p w:rsidR="00F403C8" w:rsidRDefault="00000000">
      <w:pPr>
        <w:pStyle w:val="2"/>
      </w:pPr>
      <w:r>
        <w:rPr>
          <w:rFonts w:ascii="Times New Roman" w:hAnsi="Times New Roman" w:eastAsia="Times New Roman"/>
          <w:sz w:val="28"/>
        </w:rPr>
        <w:t>1.4 Функциональные возможности приложения</w:t>
      </w:r>
    </w:p>
    <w:p w:rsidR="00614B89" w:rsidRDefault="00000000">
      <w:r>
        <w:rPr>
          <w:rFonts w:ascii="Times New Roman" w:hAnsi="Times New Roman" w:eastAsia="Times New Roman"/>
          <w:sz w:val="28"/>
        </w:rPr>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rsidR="00614B89" w:rsidRDefault="00000000">
      <w:r>
        <w:rPr>
          <w:rFonts w:ascii="Times New Roman" w:hAnsi="Times New Roman" w:eastAsia="Times New Roman"/>
          <w:sz w:val="28"/>
        </w:rPr>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rsidR="00614B89" w:rsidRDefault="00000000">
      <w:pPr>
        <w:keepNext/>
      </w:pPr>
      <w:r>
        <w:rPr>
          <w:rFonts w:ascii="Times New Roman" w:hAnsi="Times New Roman" w:eastAsia="Times New Roman"/>
          <w:sz w:val="28"/>
        </w:rPr>
        <w:t>Начало работы включает регистрацию и несколько способов входа в учётную запись (рисунок 1.1).</w:t>
      </w:r>
    </w:p>
    <w:p w:rsidR="00614B89" w:rsidRDefault="00C34512">
      <w:pPr>
        <w:keepNext/>
        <w:spacing w:before="80"/>
        <w:ind w:firstLine="0"/>
        <w:jc w:val="center"/>
      </w:pPr>
      <w:r>
        <w:rPr>
          <w:rFonts w:ascii="Times New Roman" w:hAnsi="Times New Roman" w:eastAsia="Times New Roman"/>
          <w:noProof/>
          <w:sz w:val="28"/>
        </w:rPr>
        <w:drawing>
          <wp:inline distT="0" distB="0" distL="0" distR="0">
            <wp:extent cx="4934811" cy="3711389"/>
            <wp:effectExtent l="0" t="0" r="0" b="0"/>
            <wp:docPr id="11785024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rsidR="00614B89" w:rsidRDefault="00000000">
      <w:pPr>
        <w:keepLines/>
        <w:spacing w:after="120" w:line="240" w:lineRule="auto" w:before="60"/>
        <w:ind w:firstLine="0"/>
        <w:jc w:val="center"/>
      </w:pPr>
      <w:r>
        <w:rPr>
          <w:rFonts w:ascii="Times New Roman" w:hAnsi="Times New Roman" w:eastAsia="Times New Roman"/>
          <w:b w:val="0"/>
          <w:sz w:val="28"/>
        </w:rPr>
        <w:t>Рисунок 1.1 – Регистрация и авторизация</w:t>
      </w:r>
    </w:p>
    <w:p w:rsidR="00614B89" w:rsidRDefault="00000000">
      <w:r>
        <w:rPr>
          <w:rFonts w:ascii="Times New Roman" w:hAnsi="Times New Roman" w:eastAsia="Times New Roman"/>
          <w:sz w:val="28"/>
        </w:rPr>
        <w:t xml:space="preserve">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w:t>
      </w:r>
      <w:r>
        <w:rPr>
          <w:rFonts w:ascii="Times New Roman" w:hAnsi="Times New Roman" w:eastAsia="Times New Roman"/>
          <w:sz w:val="28"/>
        </w:rPr>
        <w:lastRenderedPageBreak/>
        <w:t>служба выполняет биометрическую проверку, а приложение сохраняет контроль над состоянием пользовательской сессии.</w:t>
      </w:r>
    </w:p>
    <w:p w:rsidR="00614B89" w:rsidRDefault="00000000">
      <w:pPr>
        <w:keepNext/>
      </w:pPr>
      <w:r>
        <w:rPr>
          <w:rFonts w:ascii="Times New Roman" w:hAnsi="Times New Roman" w:eastAsia="Times New Roman"/>
          <w:sz w:val="28"/>
        </w:rPr>
        <w:t>После авторизации пользователь может просмотреть и изменить параметры профиля (рисунок 1.2).</w:t>
      </w:r>
    </w:p>
    <w:p w:rsidR="00614B89" w:rsidRDefault="00C34512">
      <w:pPr>
        <w:keepNext/>
        <w:spacing w:before="80"/>
        <w:ind w:firstLine="0"/>
        <w:jc w:val="center"/>
      </w:pPr>
      <w:r>
        <w:rPr>
          <w:rFonts w:ascii="Times New Roman" w:hAnsi="Times New Roman" w:eastAsia="Times New Roman"/>
          <w:noProof/>
          <w:sz w:val="28"/>
        </w:rPr>
        <w:drawing>
          <wp:inline distT="0" distB="0" distL="0" distR="0">
            <wp:extent cx="5748517" cy="3307977"/>
            <wp:effectExtent l="0" t="0" r="0" b="0"/>
            <wp:docPr id="517555761" name="Рисунок 2"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rsidR="00614B89" w:rsidRDefault="00000000">
      <w:pPr>
        <w:keepLines/>
        <w:spacing w:after="120" w:line="240" w:lineRule="auto" w:before="60"/>
        <w:ind w:firstLine="0"/>
        <w:jc w:val="center"/>
      </w:pPr>
      <w:r>
        <w:rPr>
          <w:rFonts w:ascii="Times New Roman" w:hAnsi="Times New Roman" w:eastAsia="Times New Roman"/>
          <w:b w:val="0"/>
          <w:sz w:val="28"/>
        </w:rPr>
        <w:t>Рисунок 1.2 – Профиль пользователя</w:t>
      </w:r>
    </w:p>
    <w:p w:rsidR="00C34512" w:rsidRDefault="00000000" w:rsidP="00C34512">
      <w:pPr>
        <w:rPr>
          <w:lang w:val="ru-RU"/>
        </w:rPr>
      </w:pPr>
      <w:r>
        <w:rPr>
          <w:rFonts w:ascii="Times New Roman" w:hAnsi="Times New Roman" w:eastAsia="Times New Roman"/>
          <w:sz w:val="28"/>
        </w:rPr>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r w:rsidR="00C34512">
        <w:rPr>
          <w:rFonts w:ascii="Times New Roman" w:hAnsi="Times New Roman" w:eastAsia="Times New Roman"/>
          <w:sz w:val="28"/>
          <w:lang w:val="ru-RU"/>
        </w:rPr>
        <w:t xml:space="preserve"> </w:t>
      </w:r>
    </w:p>
    <w:p w:rsidR="00614B89" w:rsidRDefault="00000000" w:rsidP="00C34512">
      <w:r>
        <w:rPr>
          <w:rFonts w:ascii="Times New Roman" w:hAnsi="Times New Roman" w:eastAsia="Times New Roman"/>
          <w:sz w:val="28"/>
        </w:rPr>
        <w:t>Работа с напоминаниями и журналом уведомлений представлена на рисунке 1.3.</w:t>
      </w:r>
    </w:p>
    <w:p w:rsidR="00614B89" w:rsidRDefault="00C34512">
      <w:pPr>
        <w:keepNext/>
        <w:spacing w:before="80"/>
        <w:ind w:firstLine="0"/>
        <w:jc w:val="center"/>
      </w:pPr>
      <w:r>
        <w:rPr>
          <w:rFonts w:ascii="Times New Roman" w:hAnsi="Times New Roman" w:eastAsia="Times New Roman"/>
          <w:noProof/>
          <w:sz w:val="28"/>
        </w:rPr>
        <w:lastRenderedPageBreak/>
        <w:drawing>
          <wp:inline distT="0" distB="0" distL="0" distR="0">
            <wp:extent cx="5648681" cy="3729318"/>
            <wp:effectExtent l="0" t="0" r="0" b="0"/>
            <wp:docPr id="562929773" name="Рисунок 3" descr="Изображение выглядит как текст, снимок экрана, лу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Контент, сгенерированный ИИ, может содержать ошибки."/>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rsidR="00614B89" w:rsidRDefault="00000000">
      <w:pPr>
        <w:keepLines/>
        <w:spacing w:after="120" w:line="240" w:lineRule="auto" w:before="60"/>
        <w:ind w:firstLine="0"/>
        <w:jc w:val="center"/>
      </w:pPr>
      <w:r>
        <w:rPr>
          <w:rFonts w:ascii="Times New Roman" w:hAnsi="Times New Roman" w:eastAsia="Times New Roman"/>
          <w:b w:val="0"/>
          <w:sz w:val="28"/>
        </w:rPr>
        <w:t>Рисунок 1.3 – Настройка и получение уведомлений</w:t>
      </w:r>
    </w:p>
    <w:p w:rsidR="00614B89" w:rsidRDefault="00000000">
      <w:r>
        <w:rPr>
          <w:rFonts w:ascii="Times New Roman" w:hAnsi="Times New Roman" w:eastAsia="Times New Roman"/>
          <w:sz w:val="28"/>
        </w:rPr>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rsidR="00614B89" w:rsidRDefault="00000000">
      <w:pPr>
        <w:keepNext/>
      </w:pPr>
      <w:r>
        <w:rPr>
          <w:rFonts w:ascii="Times New Roman" w:hAnsi="Times New Roman" w:eastAsia="Times New Roman"/>
          <w:sz w:val="28"/>
        </w:rPr>
        <w:t>Календарь объединяет собственные задачи пользователя и внешние события, полученные из системного календаря (рисунок 1.4).</w:t>
      </w:r>
    </w:p>
    <w:p w:rsidR="00614B89" w:rsidRDefault="00C34512">
      <w:pPr>
        <w:keepNext/>
        <w:spacing w:before="80"/>
        <w:ind w:firstLine="0"/>
        <w:jc w:val="center"/>
      </w:pPr>
      <w:r>
        <w:rPr>
          <w:rFonts w:ascii="Times New Roman" w:hAnsi="Times New Roman" w:eastAsia="Times New Roman"/>
          <w:noProof/>
          <w:sz w:val="28"/>
        </w:rPr>
        <w:drawing>
          <wp:inline distT="0" distB="0" distL="0" distR="0">
            <wp:extent cx="5310659" cy="3021106"/>
            <wp:effectExtent l="0" t="0" r="0" b="0"/>
            <wp:docPr id="718955990" name="Рисунок 4"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rsidR="00614B89" w:rsidRDefault="00000000">
      <w:pPr>
        <w:keepLines/>
        <w:spacing w:after="120" w:line="240" w:lineRule="auto" w:before="60"/>
        <w:ind w:firstLine="0"/>
        <w:jc w:val="center"/>
      </w:pPr>
      <w:r>
        <w:rPr>
          <w:rFonts w:ascii="Times New Roman" w:hAnsi="Times New Roman" w:eastAsia="Times New Roman"/>
          <w:b w:val="0"/>
          <w:sz w:val="28"/>
        </w:rPr>
        <w:t>Рисунок 1.4 – Просмотр календаря и управление задачами</w:t>
      </w:r>
    </w:p>
    <w:p w:rsidR="00614B89" w:rsidRDefault="00000000">
      <w:r>
        <w:rPr>
          <w:rFonts w:ascii="Times New Roman" w:hAnsi="Times New Roman" w:eastAsia="Times New Roman"/>
          <w:sz w:val="28"/>
        </w:rPr>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rsidR="00614B89" w:rsidRDefault="00000000">
      <w:pPr>
        <w:keepNext/>
      </w:pPr>
      <w:r>
        <w:rPr>
          <w:rFonts w:ascii="Times New Roman" w:hAnsi="Times New Roman" w:eastAsia="Times New Roman"/>
          <w:sz w:val="28"/>
        </w:rPr>
        <w:t>Создание задач и событий связано с автоматическим подбором времени, что отражено на рисунке 1.5.</w:t>
      </w:r>
    </w:p>
    <w:p w:rsidR="00614B89" w:rsidRDefault="00000000">
      <w:pPr>
        <w:keepNext/>
        <w:spacing w:before="80"/>
        <w:ind w:firstLine="0"/>
        <w:jc w:val="center"/>
      </w:pPr>
      <w:r>
        <w:rPr>
          <w:rFonts w:ascii="Times New Roman" w:hAnsi="Times New Roman" w:eastAsia="Times New Roman"/>
          <w:noProof/>
          <w:sz w:val="28"/>
        </w:rPr>
        <w:drawing>
          <wp:inline distT="0" distB="0" distL="0" distR="0">
            <wp:extent cx="5806440" cy="24508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1"/>
                    <a:stretch>
                      <a:fillRect/>
                    </a:stretch>
                  </pic:blipFill>
                  <pic:spPr>
                    <a:xfrm>
                      <a:off x="0" y="0"/>
                      <a:ext cx="5806440" cy="2450802"/>
                    </a:xfrm>
                    <a:prstGeom prst="rect">
                      <a:avLst/>
                    </a:prstGeom>
                  </pic:spPr>
                </pic:pic>
              </a:graphicData>
            </a:graphic>
          </wp:inline>
        </w:drawing>
      </w:r>
    </w:p>
    <w:p w:rsidR="00614B89" w:rsidRDefault="00000000">
      <w:pPr>
        <w:keepLines/>
        <w:spacing w:after="120" w:line="240" w:lineRule="auto" w:before="60"/>
        <w:ind w:firstLine="0"/>
        <w:jc w:val="center"/>
      </w:pPr>
      <w:r>
        <w:rPr>
          <w:rFonts w:ascii="Times New Roman" w:hAnsi="Times New Roman" w:eastAsia="Times New Roman"/>
          <w:b w:val="0"/>
          <w:sz w:val="28"/>
        </w:rPr>
        <w:t>Рисунок 1.5 – Создание задач и автоматическое планирование</w:t>
      </w:r>
    </w:p>
    <w:p w:rsidR="00614B89" w:rsidRDefault="00000000">
      <w:r>
        <w:rPr>
          <w:rFonts w:ascii="Times New Roman" w:hAnsi="Times New Roman" w:eastAsia="Times New Roman"/>
          <w:sz w:val="28"/>
        </w:rPr>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rsidR="00614B89" w:rsidRDefault="00000000">
      <w:r>
        <w:rPr>
          <w:rFonts w:ascii="Times New Roman" w:hAnsi="Times New Roman" w:eastAsia="Times New Roman"/>
          <w:sz w:val="28"/>
        </w:rPr>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rsidR="00614B89" w:rsidRDefault="00000000">
      <w:pPr>
        <w:keepNext/>
      </w:pPr>
      <w:r>
        <w:rPr>
          <w:rFonts w:ascii="Times New Roman" w:hAnsi="Times New Roman" w:eastAsia="Times New Roman"/>
          <w:sz w:val="28"/>
        </w:rPr>
        <w:lastRenderedPageBreak/>
        <w:t>Функции фиксации состояния и отображения прогресса собраны на рисунке 1.6.</w:t>
      </w:r>
    </w:p>
    <w:p w:rsidR="00614B89" w:rsidRDefault="00C34512">
      <w:pPr>
        <w:keepNext/>
        <w:spacing w:before="80"/>
        <w:ind w:firstLine="0"/>
        <w:jc w:val="center"/>
      </w:pPr>
      <w:r>
        <w:rPr>
          <w:rFonts w:ascii="Times New Roman" w:hAnsi="Times New Roman" w:eastAsia="Times New Roman"/>
          <w:noProof/>
          <w:sz w:val="28"/>
        </w:rPr>
        <w:drawing>
          <wp:inline distT="0" distB="0" distL="0" distR="0">
            <wp:extent cx="5903888" cy="3065929"/>
            <wp:effectExtent l="0" t="0" r="0" b="0"/>
            <wp:docPr id="897240297" name="Рисунок 5"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Контент, сгенерированный ИИ, может содержать ошибки."/>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rsidR="00614B89" w:rsidRDefault="00000000">
      <w:pPr>
        <w:keepLines/>
        <w:spacing w:after="120" w:line="240" w:lineRule="auto" w:before="60"/>
        <w:ind w:firstLine="0"/>
        <w:jc w:val="center"/>
      </w:pPr>
      <w:r>
        <w:rPr>
          <w:rFonts w:ascii="Times New Roman" w:hAnsi="Times New Roman" w:eastAsia="Times New Roman"/>
          <w:b w:val="0"/>
          <w:sz w:val="28"/>
        </w:rPr>
        <w:t>Рисунок 1.6 – Достижения и дневник состояния</w:t>
      </w:r>
    </w:p>
    <w:p w:rsidR="00614B89" w:rsidRDefault="00000000">
      <w:r>
        <w:rPr>
          <w:rFonts w:ascii="Times New Roman" w:hAnsi="Times New Roman" w:eastAsia="Times New Roman"/>
          <w:sz w:val="28"/>
        </w:rPr>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rsidR="00614B89" w:rsidRDefault="00000000">
      <w:pPr>
        <w:keepNext/>
      </w:pPr>
      <w:r>
        <w:rPr>
          <w:rFonts w:ascii="Times New Roman" w:hAnsi="Times New Roman" w:eastAsia="Times New Roman"/>
          <w:sz w:val="28"/>
        </w:rPr>
        <w:lastRenderedPageBreak/>
        <w:t>Фокус-сессия помогает выполнять выбранную задачу без постоянного возврата в основной интерфейс приложения (рисунок 1.7).</w:t>
      </w:r>
    </w:p>
    <w:p w:rsidR="00614B89" w:rsidRDefault="00C34512">
      <w:pPr>
        <w:keepNext/>
        <w:spacing w:before="80"/>
        <w:ind w:firstLine="0"/>
        <w:jc w:val="center"/>
      </w:pPr>
      <w:r>
        <w:rPr>
          <w:rFonts w:ascii="Times New Roman" w:hAnsi="Times New Roman" w:eastAsia="Times New Roman"/>
          <w:noProof/>
          <w:sz w:val="28"/>
        </w:rPr>
        <w:drawing>
          <wp:inline distT="0" distB="0" distL="0" distR="0">
            <wp:extent cx="5448712" cy="3783106"/>
            <wp:effectExtent l="0" t="0" r="0" b="0"/>
            <wp:docPr id="1428715878" name="Рисунок 6" descr="Изображение выглядит как текст, снимок экрана, Шриф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Контент, сгенерированный ИИ, может содержать ошибки."/>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rsidR="00614B89" w:rsidRDefault="00000000">
      <w:pPr>
        <w:keepLines/>
        <w:spacing w:after="120" w:line="240" w:lineRule="auto" w:before="60"/>
        <w:ind w:firstLine="0"/>
        <w:jc w:val="center"/>
      </w:pPr>
      <w:r>
        <w:rPr>
          <w:rFonts w:ascii="Times New Roman" w:hAnsi="Times New Roman" w:eastAsia="Times New Roman"/>
          <w:b w:val="0"/>
          <w:sz w:val="28"/>
        </w:rPr>
        <w:t>Рисунок 1.7 – Фокус-сессия и Live Activity</w:t>
      </w:r>
    </w:p>
    <w:p w:rsidR="00614B89" w:rsidRDefault="00000000">
      <w:r>
        <w:rPr>
          <w:rFonts w:ascii="Times New Roman" w:hAnsi="Times New Roman" w:eastAsia="Times New Roman"/>
          <w:sz w:val="28"/>
        </w:rPr>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rsidR="00614B89" w:rsidRDefault="00000000">
      <w:pPr>
        <w:keepNext/>
      </w:pPr>
      <w:r>
        <w:rPr>
          <w:rFonts w:ascii="Times New Roman" w:hAnsi="Times New Roman" w:eastAsia="Times New Roman"/>
          <w:sz w:val="28"/>
        </w:rPr>
        <w:lastRenderedPageBreak/>
        <w:t>Итоговый анализ дня связывает данные календаря с выполненными задачами и записями о состоянии пользователя (рисунок 1.8).</w:t>
      </w:r>
    </w:p>
    <w:p w:rsidR="00614B89" w:rsidRDefault="00C34512">
      <w:pPr>
        <w:keepNext/>
        <w:spacing w:before="80"/>
        <w:ind w:firstLine="0"/>
        <w:jc w:val="center"/>
      </w:pPr>
      <w:r>
        <w:rPr>
          <w:rFonts w:ascii="Times New Roman" w:hAnsi="Times New Roman" w:eastAsia="Times New Roman"/>
          <w:noProof/>
          <w:sz w:val="28"/>
        </w:rPr>
        <w:drawing>
          <wp:inline distT="0" distB="0" distL="0" distR="0">
            <wp:extent cx="5806239" cy="2662518"/>
            <wp:effectExtent l="0" t="0" r="0" b="0"/>
            <wp:docPr id="289057260" name="Рисунок 7" descr="Изображение выглядит как текст, снимок экрана, лу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rsidR="00614B89" w:rsidRDefault="00000000">
      <w:pPr>
        <w:keepLines/>
        <w:spacing w:after="120" w:line="240" w:lineRule="auto" w:before="60"/>
        <w:ind w:firstLine="0"/>
        <w:jc w:val="center"/>
      </w:pPr>
      <w:r>
        <w:rPr>
          <w:rFonts w:ascii="Times New Roman" w:hAnsi="Times New Roman" w:eastAsia="Times New Roman"/>
          <w:b w:val="0"/>
          <w:sz w:val="28"/>
        </w:rPr>
        <w:t>Рисунок 1.8 – Анализ состояния пользователя</w:t>
      </w:r>
    </w:p>
    <w:p w:rsidR="00614B89" w:rsidRDefault="00000000">
      <w:r>
        <w:rPr>
          <w:rFonts w:ascii="Times New Roman" w:hAnsi="Times New Roman" w:eastAsia="Times New Roman"/>
          <w:sz w:val="28"/>
        </w:rPr>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rsidR="00614B89" w:rsidRDefault="00000000">
      <w:r>
        <w:rPr>
          <w:rFonts w:ascii="Times New Roman" w:hAnsi="Times New Roman" w:eastAsia="Times New Roman"/>
          <w:sz w:val="28"/>
        </w:rPr>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rsidR="00F403C8" w:rsidRDefault="00000000">
      <w:pPr>
        <w:pStyle w:val="2"/>
      </w:pPr>
      <w:r>
        <w:rPr>
          <w:rFonts w:ascii="Times New Roman" w:hAnsi="Times New Roman" w:eastAsia="Times New Roman"/>
          <w:sz w:val="28"/>
        </w:rPr>
        <w:t>1.5 Модель предметной области</w:t>
      </w:r>
    </w:p>
    <w:p w:rsidR="00F403C8" w:rsidRDefault="00000000">
      <w:r>
        <w:rPr>
          <w:rFonts w:ascii="Times New Roman" w:hAnsi="Times New Roman" w:eastAsia="Times New Roman"/>
          <w:sz w:val="28"/>
        </w:rPr>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rsidR="00F403C8" w:rsidRDefault="00000000">
      <w:pPr>
        <w:keepNext/>
        <w:spacing w:before="80" w:after="40"/>
        <w:ind w:firstLine="0"/>
        <w:jc w:val="center"/>
      </w:pPr>
      <w:r>
        <w:rPr>
          <w:rFonts w:ascii="Times New Roman" w:hAnsi="Times New Roman" w:eastAsia="Times New Roman"/>
          <w:noProof/>
          <w:sz w:val="28"/>
        </w:rPr>
        <w:lastRenderedPageBreak/>
        <w:drawing>
          <wp:inline distT="0" distB="0" distL="0" distR="0">
            <wp:extent cx="5897880" cy="2139709"/>
            <wp:effectExtent l="0" t="0" r="0" b="0"/>
            <wp:docPr id="21" name="Picture 21" descr="Модель предметной области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5"/>
                    <a:stretch>
                      <a:fillRect/>
                    </a:stretch>
                  </pic:blipFill>
                  <pic:spPr>
                    <a:xfrm>
                      <a:off x="0" y="0"/>
                      <a:ext cx="5897880" cy="2139709"/>
                    </a:xfrm>
                    <a:prstGeom prst="rect">
                      <a:avLst/>
                    </a:prstGeom>
                  </pic:spPr>
                </pic:pic>
              </a:graphicData>
            </a:graphic>
          </wp:inline>
        </w:drawing>
      </w:r>
    </w:p>
    <w:p w:rsidR="00F403C8" w:rsidRDefault="00000000">
      <w:pPr>
        <w:keepLines/>
        <w:spacing w:after="120" w:line="240" w:lineRule="auto" w:before="60"/>
        <w:ind w:firstLine="0"/>
        <w:jc w:val="center"/>
      </w:pPr>
      <w:r>
        <w:rPr>
          <w:rFonts w:ascii="Times New Roman" w:hAnsi="Times New Roman" w:eastAsia="Times New Roman"/>
          <w:b w:val="0"/>
          <w:sz w:val="28"/>
        </w:rPr>
        <w:t>Рисунок 1.9 – Модель предметной области</w:t>
      </w:r>
    </w:p>
    <w:p w:rsidR="00F403C8" w:rsidRDefault="00000000">
      <w:r>
        <w:rPr>
          <w:rFonts w:ascii="Times New Roman" w:hAnsi="Times New Roman" w:eastAsia="Times New Roman"/>
          <w:sz w:val="28"/>
        </w:rP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rsidR="00F403C8" w:rsidRDefault="00000000">
      <w:r>
        <w:rPr>
          <w:rFonts w:ascii="Times New Roman" w:hAnsi="Times New Roman" w:eastAsia="Times New Roman"/>
          <w:sz w:val="28"/>
        </w:rPr>
        <w:t>Задача хранит сведения, необходимые для планирования и контроля выполнения. Сложная задача связана с набором подзадач, что позволяет представить продолжительную работу как последовательность отдельных этапов. Связь задачи с фокус-сессией показывает, по какому действию пользователь проводил сеанс концентрации.</w:t>
      </w:r>
    </w:p>
    <w:p w:rsidR="00F403C8" w:rsidRDefault="00000000">
      <w:r>
        <w:rPr>
          <w:rFonts w:ascii="Times New Roman" w:hAnsi="Times New Roman" w:eastAsia="Times New Roman"/>
          <w:sz w:val="28"/>
        </w:rP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rsidR="00F403C8" w:rsidRDefault="00000000">
      <w:r>
        <w:rPr>
          <w:rFonts w:ascii="Times New Roman" w:hAnsi="Times New Roman" w:eastAsia="Times New Roman"/>
          <w:sz w:val="28"/>
        </w:rPr>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rsidR="00F403C8" w:rsidRDefault="00000000">
      <w:pPr>
        <w:pStyle w:val="1"/>
      </w:pPr>
      <w:r>
        <w:rPr>
          <w:rFonts w:ascii="Times New Roman" w:hAnsi="Times New Roman" w:eastAsia="Times New Roman"/>
          <w:sz w:val="28"/>
        </w:rPr>
        <w:lastRenderedPageBreak/>
        <w:t>2 Проектирование</w:t>
      </w:r>
    </w:p>
    <w:p w:rsidR="00F403C8" w:rsidRDefault="00000000">
      <w:r>
        <w:rPr>
          <w:rFonts w:ascii="Times New Roman" w:hAnsi="Times New Roman" w:eastAsia="Times New Roman"/>
          <w:sz w:val="28"/>
        </w:rPr>
        <w:t xml:space="preserve">Проектные решения для </w:t>
      </w:r>
      <w:proofErr w:type="spellStart"/>
      <w:r>
        <w:rPr>
          <w:rFonts w:ascii="Times New Roman" w:hAnsi="Times New Roman" w:eastAsia="Times New Roman"/>
          <w:sz w:val="28"/>
        </w:rPr>
        <w:t>Luma</w:t>
      </w:r>
      <w:proofErr w:type="spellEnd"/>
      <w:r>
        <w:rPr>
          <w:rFonts w:ascii="Times New Roman" w:hAnsi="Times New Roman" w:eastAsia="Times New Roman"/>
          <w:sz w:val="28"/>
        </w:rP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w:t>
      </w:r>
    </w:p>
    <w:p w:rsidR="00F403C8" w:rsidRDefault="00000000">
      <w:pPr>
        <w:pStyle w:val="2"/>
      </w:pPr>
      <w:r>
        <w:rPr>
          <w:rFonts w:ascii="Times New Roman" w:hAnsi="Times New Roman" w:eastAsia="Times New Roman"/>
          <w:sz w:val="28"/>
        </w:rPr>
        <w:t>2.1 Выбор платформы и средств разработки</w:t>
      </w:r>
    </w:p>
    <w:p w:rsidR="001422AE" w:rsidRDefault="00000000">
      <w:r>
        <w:rPr>
          <w:rFonts w:ascii="Times New Roman" w:hAnsi="Times New Roman" w:eastAsia="Times New Roman"/>
          <w:sz w:val="28"/>
        </w:rPr>
        <w:t>Техническое задание определяет Luma как нативное приложение для iOS на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rsidR="001422AE" w:rsidRDefault="00000000">
      <w:pPr>
        <w:pStyle w:val="3"/>
      </w:pPr>
      <w:r>
        <w:rPr>
          <w:rFonts w:ascii="Times New Roman" w:hAnsi="Times New Roman" w:eastAsia="Times New Roman"/>
          <w:sz w:val="28"/>
        </w:rPr>
        <w:t>2.1.1 Выбор UI–фреймворка</w:t>
      </w:r>
    </w:p>
    <w:p w:rsidR="001422AE" w:rsidRDefault="00000000">
      <w:r>
        <w:rPr>
          <w:rFonts w:ascii="Times New Roman" w:hAnsi="Times New Roman" w:eastAsia="Times New Roman"/>
          <w:sz w:val="28"/>
        </w:rPr>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[33]. В Luma на UIKit построены формы авторизации и создания задач, календарь, дневник, статистика, профиль и координаторы переходов.</w:t>
      </w:r>
    </w:p>
    <w:p w:rsidR="001422AE" w:rsidRDefault="00000000">
      <w:r>
        <w:rPr>
          <w:rFonts w:ascii="Times New Roman" w:hAnsi="Times New Roman" w:eastAsia="Times New Roman"/>
          <w:b w:val="0"/>
          <w:sz w:val="28"/>
        </w:rPr>
        <w:t>UIKit выбран основным UI–фреймворком благодаря императивной модели построения интерфейса. Она предоставляет явное управление жизненным циклом UIViewController, иерархией UIView, ограничениями Auto Layout, обработкой событий и моментом обновления отдельных элементов. Такой уровень контроля необходим для форм с многоэтапной проверкой, календаря с нестандартной компоновкой, повторно используемых компонентов и координаторной навигации. Поэтому UIKit обеспечивает предсказуемое поведение сложных экранов и соответствует выбранной архитектуре MVVM-C.</w:t>
      </w:r>
    </w:p>
    <w:p w:rsidR="001422AE" w:rsidRDefault="00000000">
      <w:r>
        <w:rPr>
          <w:rFonts w:ascii="Times New Roman" w:hAnsi="Times New Roman" w:eastAsia="Times New Roman"/>
          <w:b w:val="0"/>
          <w:sz w:val="28"/>
        </w:rPr>
        <w:t>SwiftUI выбран для двух изолированных интерфейсов, отображение которых определяется текущим состоянием: экрана достижений и Live Activity. На экране достижений состав карточек и доступные действия зависят от состояний locked, unlocked и opened; декларативное связывание данных с представлением уменьшает объём кода ручной синхронизации. Интерфейс Live Activity является расширением WidgetKit и формируется средствами SwiftUI в соответствии с моделью ActivityKit [33; 34; 41]. Экран достижений встраивается в существующую UIKit-навигацию через UIHostingController, поэтому применение SwiftUI не требует изменения координаторов и остальных экранов. Таким образом, разделение фреймворков основано на характере интерфейсов и требованиях системных API.</w:t>
      </w:r>
    </w:p>
    <w:p w:rsidR="001422AE" w:rsidRDefault="00000000">
      <w:r>
        <w:rPr>
          <w:rFonts w:ascii="Times New Roman" w:hAnsi="Times New Roman" w:eastAsia="Times New Roman"/>
          <w:sz w:val="28"/>
        </w:rPr>
        <w:t>На развёрнутой карточке достижения Core Motion передаёт данные о наклоне устройства и используется для трёхмерного поворота карточки [43].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rsidR="001422AE" w:rsidRDefault="00000000">
      <w:pPr>
        <w:pStyle w:val="3"/>
      </w:pPr>
      <w:r>
        <w:rPr>
          <w:rFonts w:ascii="Times New Roman" w:hAnsi="Times New Roman" w:eastAsia="Times New Roman"/>
          <w:sz w:val="28"/>
        </w:rPr>
        <w:t>2.1.2 Выбор инструментов разработки</w:t>
      </w:r>
    </w:p>
    <w:p w:rsidR="001422AE" w:rsidRDefault="00000000">
      <w:r>
        <w:rPr>
          <w:rFonts w:ascii="Times New Roman" w:hAnsi="Times New Roman" w:eastAsia="Times New Roman"/>
          <w:sz w:val="28"/>
        </w:rPr>
        <w:t xml:space="preserve">Основной средой разработки выбран Xcode. Она объединяет редактор исходного кода, систему сборки, Simulator, отладчик, средства тестирования и Instruments [31]. Код написан на Swift; проект настроен на Swift 5. Официальная спецификация языка </w:t>
      </w:r>
      <w:r>
        <w:rPr>
          <w:rFonts w:ascii="Times New Roman" w:hAnsi="Times New Roman" w:eastAsia="Times New Roman"/>
          <w:sz w:val="28"/>
        </w:rPr>
        <w:lastRenderedPageBreak/>
        <w:t>используется как базовый источник по синтаксису и типам [32].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[44].</w:t>
      </w:r>
    </w:p>
    <w:p w:rsidR="001422AE" w:rsidRDefault="00000000">
      <w:r>
        <w:rPr>
          <w:rFonts w:ascii="Times New Roman" w:hAnsi="Times New Roman" w:eastAsia="Times New Roman"/>
          <w:sz w:val="28"/>
        </w:rPr>
        <w:t>Для локального хранения выбран Core Data: он описывает сущности и связи объектной модели и сохраняет данные пользователя на устройстве [35].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Keychain Services для защищённого хранения [36], а CryptoKit рассчитывает SHA-256 для проверки пароля и формирования устойчивых идентификаторов импортированных событий [37]. Это разделение не помещает данные аутентификации в общую модель Core Data.</w:t>
      </w:r>
    </w:p>
    <w:p w:rsidR="001422AE" w:rsidRDefault="00000000">
      <w:r>
        <w:rPr>
          <w:rFonts w:ascii="Times New Roman" w:hAnsi="Times New Roman" w:eastAsia="Times New Roman"/>
          <w:sz w:val="28"/>
        </w:rPr>
        <w:t>EventKit выбран для чтения событий системного календаря [38], UserNotifications – для локальных напоминаний и получения списка доставленных уведомлений [39], LocalAuthentication – для входа через Face ID [40]. ActivityKit управляет жизненным циклом Live Activity [41], а AVFoundation воспроизводит локальные аудиозаписи во время фокус-сессии [42]. Эти средства входят в системные SDK, поэтому используют штатные механизмы разрешений и жизненного цикла iOS без подключения сторонних библиотек.</w:t>
      </w:r>
    </w:p>
    <w:p w:rsidR="001422AE" w:rsidRDefault="00000000">
      <w:r>
        <w:rPr>
          <w:rFonts w:ascii="Times New Roman" w:hAnsi="Times New Roman" w:eastAsia="Times New Roman"/>
          <w:sz w:val="28"/>
        </w:rPr>
        <w:t>Использование системных средств уменьшает число внешних зависимостей и обеспечивает согласованную работу с механизмами iOS. Перед обращением к защищённым данным приложение использует штатные запросы разрешений. Минимальная версия системы в конфигурации проекта установлена как iOS 26.2.</w:t>
      </w:r>
    </w:p>
    <w:p w:rsidR="00F403C8" w:rsidRDefault="00000000">
      <w:pPr>
        <w:pStyle w:val="2"/>
      </w:pPr>
      <w:r>
        <w:rPr>
          <w:rFonts w:ascii="Times New Roman" w:hAnsi="Times New Roman" w:eastAsia="Times New Roman"/>
          <w:sz w:val="28"/>
        </w:rPr>
        <w:t>2.2 Архитектурный подход</w:t>
      </w:r>
    </w:p>
    <w:p w:rsidR="001422AE" w:rsidRDefault="00000000">
      <w:r>
        <w:rPr>
          <w:rFonts w:ascii="Times New Roman" w:hAnsi="Times New Roman" w:eastAsia="Times New Roman"/>
          <w:b w:val="0"/>
          <w:sz w:val="28"/>
        </w:rPr>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представлена на рисунке 2.1.</w:t>
      </w:r>
    </w:p>
    <w:p w:rsidR="001422AE" w:rsidRDefault="00000000">
      <w:pPr>
        <w:keepNext/>
        <w:spacing w:before="120" w:after="60"/>
        <w:ind w:firstLine="0"/>
        <w:jc w:val="center"/>
      </w:pPr>
      <w:r>
        <w:rPr>
          <w:rFonts w:ascii="Times New Roman" w:hAnsi="Times New Roman" w:eastAsia="Times New Roman"/>
          <w:noProof/>
          <w:sz w:val="28"/>
        </w:rPr>
        <w:lastRenderedPageBreak/>
        <w:drawing>
          <wp:inline distT="0" distB="0" distL="0" distR="0">
            <wp:extent cx="5715000" cy="2530305"/>
            <wp:effectExtent l="0" t="0" r="0" b="0"/>
            <wp:docPr id="1428715879" name="Архитектурный подход MVVM-C" descr="Схема связей между представлением, ViewModel, координатором, сервисом, репозиторием и хранилищ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4a3bc8-c367-4b2f-9247-3a28119b39d2.png"/>
                    <pic:cNvPicPr/>
                  </pic:nvPicPr>
                  <pic:blipFill>
                    <a:blip r:embed="rId16"/>
                    <a:stretch>
                      <a:fillRect/>
                    </a:stretch>
                  </pic:blipFill>
                  <pic:spPr>
                    <a:xfrm>
                      <a:off x="0" y="0"/>
                      <a:ext cx="5715000" cy="2530305"/>
                    </a:xfrm>
                    <a:prstGeom prst="rect">
                      <a:avLst/>
                    </a:prstGeom>
                  </pic:spPr>
                </pic:pic>
              </a:graphicData>
            </a:graphic>
          </wp:inline>
        </w:drawing>
      </w:r>
    </w:p>
    <w:p w:rsidR="001422AE" w:rsidRDefault="00000000">
      <w:pPr>
        <w:keepLines/>
        <w:spacing w:after="120" w:line="240" w:lineRule="auto" w:before="60"/>
        <w:ind w:firstLine="0"/>
        <w:jc w:val="center"/>
      </w:pPr>
      <w:r>
        <w:rPr>
          <w:rFonts w:ascii="Times New Roman" w:hAnsi="Times New Roman" w:eastAsia="Times New Roman"/>
          <w:b w:val="0"/>
          <w:sz w:val="28"/>
        </w:rPr>
        <w:t>Рисунок 2.1 – Архитектурный подход, используемый в приложении</w:t>
      </w:r>
    </w:p>
    <w:p w:rsidR="001422AE" w:rsidRDefault="00000000">
      <w:pPr>
        <w:pStyle w:val="3"/>
      </w:pPr>
      <w:r>
        <w:rPr>
          <w:rFonts w:ascii="Times New Roman" w:hAnsi="Times New Roman" w:eastAsia="Times New Roman"/>
          <w:sz w:val="28"/>
        </w:rPr>
        <w:t>2.2.1 Распределение ответственности</w:t>
      </w:r>
    </w:p>
    <w:p w:rsidR="001422AE" w:rsidRDefault="00000000">
      <w:r>
        <w:rPr>
          <w:rFonts w:ascii="Times New Roman" w:hAnsi="Times New Roman" w:eastAsia="Times New Roman"/>
          <w:sz w:val="28"/>
        </w:rPr>
        <w:t>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Coordinator создаёт экраны, передаёт им зависимости и определяет последовательность переходов. Поэтому изменение маршрута не требует переносить код навигации между контроллерами [20–22].</w:t>
      </w:r>
    </w:p>
    <w:p w:rsidR="001422AE" w:rsidRDefault="00000000">
      <w:r>
        <w:rPr>
          <w:rFonts w:ascii="Times New Roman" w:hAnsi="Times New Roman" w:eastAsia="Times New Roman"/>
          <w:sz w:val="28"/>
        </w:rPr>
        <w:t>В сервисном слое сосредоточены операции с учётной записью, задачами, дневником, анализом и достижениями. RepositoryProtocol задаёт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слоёв [23].</w:t>
      </w:r>
    </w:p>
    <w:p w:rsidR="001422AE" w:rsidRDefault="00000000">
      <w:pPr>
        <w:pStyle w:val="3"/>
      </w:pPr>
      <w:r>
        <w:rPr>
          <w:rFonts w:ascii="Times New Roman" w:hAnsi="Times New Roman" w:eastAsia="Times New Roman"/>
          <w:sz w:val="28"/>
        </w:rPr>
        <w:t>2.2.2 Обоснование выбора MVVM-C</w:t>
      </w:r>
    </w:p>
    <w:p w:rsidR="001422AE" w:rsidRDefault="00000000">
      <w:r>
        <w:rPr>
          <w:rFonts w:ascii="Times New Roman" w:hAnsi="Times New Roman" w:eastAsia="Times New Roman"/>
          <w:sz w:val="28"/>
        </w:rPr>
        <w:t>Классический MVC является штатным и понятным для UIKit подходом: Controller связывает Model и View и реагирует на действия пользователя [19].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экраны и обращаться к сервисам. По мере роста функциональных разделов это увеличило бы объём контроллеров и затруднило бы их изолированную проверку.</w:t>
      </w:r>
    </w:p>
    <w:p w:rsidR="001422AE" w:rsidRDefault="00000000">
      <w:r>
        <w:rPr>
          <w:rFonts w:ascii="Times New Roman" w:hAnsi="Times New Roman" w:eastAsia="Times New Roman"/>
          <w:sz w:val="28"/>
        </w:rPr>
        <w:t xml:space="preserve">MVP также выносит логику из представления: пассивная View передаёт события Presenter, а Presenter вызывает методы интерфейса View. Преимуществом стала бы простая </w:t>
      </w:r>
      <w:r>
        <w:rPr>
          <w:rFonts w:ascii="Times New Roman" w:hAnsi="Times New Roman" w:eastAsia="Times New Roman"/>
          <w:sz w:val="28"/>
        </w:rPr>
        <w:lastRenderedPageBreak/>
        <w:t>подмена View в тестах. Однако для каждого экрана потребовались бы отдельный протокол и ручные команды обновления состояния. Сам MVP не задаёт отдельной границы для навигации, поэтому проблему многошаговых сценариев всё равно пришлось бы решать дополнительно. Паттерн Passive View и его издержки при ручной синхронизации описаны в [45].</w:t>
      </w:r>
    </w:p>
    <w:p w:rsidR="001422AE" w:rsidRDefault="00000000">
      <w:r>
        <w:rPr>
          <w:rFonts w:ascii="Times New Roman" w:hAnsi="Times New Roman" w:eastAsia="Times New Roman"/>
          <w:sz w:val="28"/>
        </w:rPr>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rsidR="001422AE" w:rsidRDefault="00000000">
      <w:pPr>
        <w:pStyle w:val="3"/>
      </w:pPr>
      <w:r>
        <w:rPr>
          <w:rFonts w:ascii="Times New Roman" w:hAnsi="Times New Roman" w:eastAsia="Times New Roman"/>
          <w:sz w:val="28"/>
        </w:rPr>
        <w:t>2.2.3 Преимущества выбранного подхода</w:t>
      </w:r>
    </w:p>
    <w:p w:rsidR="001422AE" w:rsidRDefault="00000000">
      <w:r>
        <w:rPr>
          <w:rFonts w:ascii="Times New Roman" w:hAnsi="Times New Roman" w:eastAsia="Times New Roman"/>
          <w:sz w:val="28"/>
        </w:rPr>
        <w:t>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TabBarCoordinator создаёт основные разделы, а AddTaskCoordinator ведёт пользователя от выбора типа задачи до результата планирования. DIContainer создаёт общие экземпляры сервисов и передаёт их координаторам и ViewModel.</w:t>
      </w:r>
    </w:p>
    <w:p w:rsidR="00F403C8" w:rsidRDefault="00000000">
      <w:pPr>
        <w:pStyle w:val="2"/>
      </w:pPr>
      <w:r>
        <w:rPr>
          <w:rFonts w:ascii="Times New Roman" w:hAnsi="Times New Roman" w:eastAsia="Times New Roman"/>
          <w:sz w:val="28"/>
        </w:rPr>
        <w:t>2.3 Хранение данных и системные интеграции</w:t>
      </w:r>
    </w:p>
    <w:p w:rsidR="00F403C8" w:rsidRDefault="00000000">
      <w:pPr>
        <w:rPr>
          <w:lang w:val="ru-RU"/>
        </w:rPr>
      </w:pPr>
      <w:r>
        <w:rPr>
          <w:rFonts w:ascii="Times New Roman" w:hAnsi="Times New Roman" w:eastAsia="Times New Roman"/>
          <w:b w:val="0"/>
          <w:sz w:val="28"/>
        </w:rPr>
        <w:t>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и репозитории Core Data. В хранилище представлены UserEntity, TaskEntity, 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отношением parentTask. Репозитории фильтруют выборки по идентификатору владельца, а TaskRepository отдельно обрабатывает создание и удаление подзадач. Модель локального хранилища представлена на рисунке 2.2.</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400000" cy="2694347"/>
            <wp:docPr id="1874078298" name="Picture 187407829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694347"/>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2.2 – Модель локального хранилища Core Data</w:t>
      </w:r>
    </w:p>
    <w:p w:rsidR="00F403C8" w:rsidRDefault="00000000">
      <w:r>
        <w:rPr>
          <w:rFonts w:ascii="Times New Roman" w:hAnsi="Times New Roman" w:eastAsia="Times New Roman"/>
          <w:sz w:val="28"/>
        </w:rPr>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поддерживает автоматическую лёгкую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rsidR="00F403C8" w:rsidRDefault="00000000">
      <w:r>
        <w:rPr>
          <w:rFonts w:ascii="Times New Roman" w:hAnsi="Times New Roman" w:eastAsia="Times New Roman"/>
          <w:sz w:val="28"/>
        </w:rPr>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rsidR="00F403C8" w:rsidRDefault="00000000">
      <w:r>
        <w:rPr>
          <w:rFonts w:ascii="Times New Roman" w:hAnsi="Times New Roman" w:eastAsia="Times New Roman"/>
          <w:sz w:val="28"/>
        </w:rPr>
        <w:t xml:space="preserve">Системный календарь подключён через </w:t>
      </w:r>
      <w:proofErr w:type="spellStart"/>
      <w:r>
        <w:rPr>
          <w:rFonts w:ascii="Times New Roman" w:hAnsi="Times New Roman" w:eastAsia="Times New Roman"/>
          <w:sz w:val="28"/>
        </w:rPr>
        <w:t>CalendarServiceProtocol</w:t>
      </w:r>
      <w:proofErr w:type="spellEnd"/>
      <w:r>
        <w:rPr>
          <w:rFonts w:ascii="Times New Roman" w:hAnsi="Times New Roman" w:eastAsia="Times New Roman"/>
          <w:sz w:val="28"/>
        </w:rPr>
        <w:t xml:space="preserve"> и </w:t>
      </w:r>
      <w:proofErr w:type="spellStart"/>
      <w:r>
        <w:rPr>
          <w:rFonts w:ascii="Times New Roman" w:hAnsi="Times New Roman" w:eastAsia="Times New Roman"/>
          <w:sz w:val="28"/>
        </w:rPr>
        <w:t>CalendarEventService</w:t>
      </w:r>
      <w:proofErr w:type="spellEnd"/>
      <w:r>
        <w:rPr>
          <w:rFonts w:ascii="Times New Roman" w:hAnsi="Times New Roman" w:eastAsia="Times New Roman"/>
          <w:sz w:val="28"/>
        </w:rPr>
        <w:t xml:space="preserve">. Сервис запрашивает доступ к </w:t>
      </w:r>
      <w:proofErr w:type="spellStart"/>
      <w:r>
        <w:rPr>
          <w:rFonts w:ascii="Times New Roman" w:hAnsi="Times New Roman" w:eastAsia="Times New Roman"/>
          <w:sz w:val="28"/>
        </w:rPr>
        <w:t>EventKit</w:t>
      </w:r>
      <w:proofErr w:type="spellEnd"/>
      <w:r>
        <w:rPr>
          <w:rFonts w:ascii="Times New Roman" w:hAnsi="Times New Roman" w:eastAsia="Times New Roman"/>
          <w:sz w:val="28"/>
        </w:rPr>
        <w:t xml:space="preserve">, преобразует полученные события в </w:t>
      </w:r>
      <w:proofErr w:type="spellStart"/>
      <w:r>
        <w:rPr>
          <w:rFonts w:ascii="Times New Roman" w:hAnsi="Times New Roman" w:eastAsia="Times New Roman"/>
          <w:sz w:val="28"/>
        </w:rPr>
        <w:t>TaskItem</w:t>
      </w:r>
      <w:proofErr w:type="spellEnd"/>
      <w:r>
        <w:rPr>
          <w:rFonts w:ascii="Times New Roman" w:hAnsi="Times New Roman" w:eastAsia="Times New Roman"/>
          <w:sz w:val="28"/>
        </w:rP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rPr>
          <w:rFonts w:ascii="Times New Roman" w:hAnsi="Times New Roman" w:eastAsia="Times New Roman"/>
          <w:sz w:val="28"/>
        </w:rPr>
        <w:t>LocalNotificationService</w:t>
      </w:r>
      <w:proofErr w:type="spellEnd"/>
      <w:r>
        <w:rPr>
          <w:rFonts w:ascii="Times New Roman" w:hAnsi="Times New Roman" w:eastAsia="Times New Roman"/>
          <w:sz w:val="28"/>
        </w:rPr>
        <w:t xml:space="preserve">; музыка воспроизводится </w:t>
      </w:r>
      <w:proofErr w:type="spellStart"/>
      <w:r>
        <w:rPr>
          <w:rFonts w:ascii="Times New Roman" w:hAnsi="Times New Roman" w:eastAsia="Times New Roman"/>
          <w:sz w:val="28"/>
        </w:rPr>
        <w:t>FocusMusicPlayer</w:t>
      </w:r>
      <w:proofErr w:type="spellEnd"/>
      <w:r>
        <w:rPr>
          <w:rFonts w:ascii="Times New Roman" w:hAnsi="Times New Roman" w:eastAsia="Times New Roman"/>
          <w:sz w:val="28"/>
        </w:rPr>
        <w:t xml:space="preserve">; Live </w:t>
      </w:r>
      <w:proofErr w:type="spellStart"/>
      <w:r>
        <w:rPr>
          <w:rFonts w:ascii="Times New Roman" w:hAnsi="Times New Roman" w:eastAsia="Times New Roman"/>
          <w:sz w:val="28"/>
        </w:rPr>
        <w:t>Activity</w:t>
      </w:r>
      <w:proofErr w:type="spellEnd"/>
      <w:r>
        <w:rPr>
          <w:rFonts w:ascii="Times New Roman" w:hAnsi="Times New Roman" w:eastAsia="Times New Roman"/>
          <w:sz w:val="28"/>
        </w:rPr>
        <w:t xml:space="preserve"> запускает и завершает </w:t>
      </w:r>
      <w:proofErr w:type="spellStart"/>
      <w:r>
        <w:rPr>
          <w:rFonts w:ascii="Times New Roman" w:hAnsi="Times New Roman" w:eastAsia="Times New Roman"/>
          <w:sz w:val="28"/>
        </w:rPr>
        <w:t>FocusLiveActivityManager</w:t>
      </w:r>
      <w:proofErr w:type="spellEnd"/>
      <w:r>
        <w:rPr>
          <w:rFonts w:ascii="Times New Roman" w:hAnsi="Times New Roman" w:eastAsia="Times New Roman"/>
          <w:sz w:val="28"/>
        </w:rPr>
        <w:t xml:space="preserve">; изображение профиля сохраняет </w:t>
      </w:r>
      <w:proofErr w:type="spellStart"/>
      <w:r>
        <w:rPr>
          <w:rFonts w:ascii="Times New Roman" w:hAnsi="Times New Roman" w:eastAsia="Times New Roman"/>
          <w:sz w:val="28"/>
        </w:rPr>
        <w:t>AvatarStore</w:t>
      </w:r>
      <w:proofErr w:type="spellEnd"/>
      <w:r>
        <w:rPr>
          <w:rFonts w:ascii="Times New Roman" w:hAnsi="Times New Roman" w:eastAsia="Times New Roman"/>
          <w:sz w:val="28"/>
        </w:rPr>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sidR="00F403C8" w:rsidRDefault="00000000">
      <w:r>
        <w:rPr>
          <w:rFonts w:ascii="Times New Roman" w:hAnsi="Times New Roman" w:eastAsia="Times New Roman"/>
          <w:sz w:val="28"/>
        </w:rPr>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rsidR="00F403C8" w:rsidRDefault="00000000">
      <w:pPr>
        <w:pStyle w:val="2"/>
      </w:pPr>
      <w:r>
        <w:rPr>
          <w:rFonts w:ascii="Times New Roman" w:hAnsi="Times New Roman" w:eastAsia="Times New Roman"/>
          <w:sz w:val="28"/>
        </w:rPr>
        <w:lastRenderedPageBreak/>
        <w:t>2.4 Проектирование пользовательского интерфейса</w:t>
      </w:r>
    </w:p>
    <w:p w:rsidR="00F403C8" w:rsidRDefault="00000000">
      <w:r>
        <w:rPr>
          <w:rFonts w:ascii="Times New Roman" w:hAnsi="Times New Roman" w:eastAsia="Times New Roman"/>
          <w:sz w:val="28"/>
        </w:rP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rPr>
          <w:rFonts w:ascii="Times New Roman" w:hAnsi="Times New Roman" w:eastAsia="Times New Roman"/>
          <w:sz w:val="28"/>
        </w:rPr>
        <w:t>MainTabBarController</w:t>
      </w:r>
      <w:proofErr w:type="spellEnd"/>
      <w:r>
        <w:rPr>
          <w:rFonts w:ascii="Times New Roman" w:hAnsi="Times New Roman" w:eastAsia="Times New Roman"/>
          <w:sz w:val="28"/>
        </w:rPr>
        <w:t xml:space="preserve"> с пользовательской панелью </w:t>
      </w:r>
      <w:proofErr w:type="spellStart"/>
      <w:r>
        <w:rPr>
          <w:rFonts w:ascii="Times New Roman" w:hAnsi="Times New Roman" w:eastAsia="Times New Roman"/>
          <w:sz w:val="28"/>
        </w:rPr>
        <w:t>CustomTabBar</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TabBarCoordinator</w:t>
      </w:r>
      <w:proofErr w:type="spellEnd"/>
      <w:r>
        <w:rPr>
          <w:rFonts w:ascii="Times New Roman" w:hAnsi="Times New Roman" w:eastAsia="Times New Roman"/>
          <w:sz w:val="28"/>
        </w:rP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sidR="006D7A46" w:rsidRDefault="00000000" w:rsidP="006D7A46">
      <w:pPr>
        <w:rPr>
          <w:lang w:val="ru-RU"/>
        </w:rPr>
      </w:pPr>
      <w:r>
        <w:rPr>
          <w:rFonts w:ascii="Times New Roman" w:hAnsi="Times New Roman" w:eastAsia="Times New Roman"/>
          <w:b w:val="0"/>
          <w:sz w:val="28"/>
        </w:rPr>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 Примеры повторно используемых элементов интерфейса приведены на рисунке 2.3.</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400000" cy="2807547"/>
            <wp:docPr id="1874078299" name="Picture 1874078299"/>
            <wp:cNvGraphicFramePr>
              <a:graphicFrameLocks noChangeAspect="1"/>
            </wp:cNvGraphicFramePr>
            <a:graphic>
              <a:graphicData uri="http://schemas.openxmlformats.org/drawingml/2006/picture">
                <pic:pic>
                  <pic:nvPicPr>
                    <pic:cNvPr id="0" name="ui-components.png"/>
                    <pic:cNvPicPr/>
                  </pic:nvPicPr>
                  <pic:blipFill>
                    <a:blip r:embed="rId52"/>
                    <a:stretch>
                      <a:fillRect/>
                    </a:stretch>
                  </pic:blipFill>
                  <pic:spPr>
                    <a:xfrm>
                      <a:off x="0" y="0"/>
                      <a:ext cx="5400000" cy="2807547"/>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2.3 – Повторно используемые элементы пользовательского интерфейса</w:t>
      </w:r>
    </w:p>
    <w:p w:rsidR="006D7A46" w:rsidRPr="006D7A46" w:rsidRDefault="006D7A46" w:rsidP="006D7A46">
      <w:pPr>
        <w:ind w:firstLine="0"/>
        <w:rPr>
          <w:lang w:val="ru-RU"/>
        </w:rPr>
      </w:pPr>
    </w:p>
    <w:p w:rsidR="00F403C8" w:rsidRPr="006D7A46" w:rsidRDefault="00F403C8">
      <w:pPr>
        <w:rPr>
          <w:lang w:val="ru-RU"/>
        </w:rPr>
      </w:pPr>
    </w:p>
    <w:p w:rsidR="00F403C8" w:rsidRDefault="00000000">
      <w:r>
        <w:rPr>
          <w:rFonts w:ascii="Times New Roman" w:hAnsi="Times New Roman" w:eastAsia="Times New Roman"/>
          <w:sz w:val="28"/>
        </w:rPr>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rsidR="00F403C8" w:rsidRDefault="00000000">
      <w:pPr>
        <w:pStyle w:val="1"/>
      </w:pPr>
      <w:r>
        <w:rPr>
          <w:rFonts w:ascii="Times New Roman" w:hAnsi="Times New Roman" w:eastAsia="Times New Roman"/>
          <w:sz w:val="28"/>
        </w:rPr>
        <w:lastRenderedPageBreak/>
        <w:t>3 Реализация и проверка приложения</w:t>
      </w:r>
    </w:p>
    <w:p w:rsidR="00F403C8" w:rsidRDefault="00000000">
      <w:r>
        <w:rPr>
          <w:rFonts w:ascii="Times New Roman" w:hAnsi="Times New Roman" w:eastAsia="Times New Roman"/>
          <w:sz w:val="28"/>
        </w:rPr>
        <w:t>В результате разработки получено готовое мобильное приложение Luma. Глава показывает, как требования технического задания отражены в программных модулях. Для каждой группы возможностей рассматриваются её реализация, взаимодействие компонентов и представление результата в интерфейсе.</w:t>
      </w:r>
    </w:p>
    <w:p w:rsidR="00F403C8" w:rsidRDefault="00000000">
      <w:r>
        <w:rPr>
          <w:rFonts w:ascii="Times New Roman" w:hAnsi="Times New Roman" w:eastAsia="Times New Roman"/>
          <w:sz w:val="28"/>
        </w:rPr>
        <w:t>Архитектура Luma включает представления UIKit и SwiftUI, модели представления, координаторы навигации, сервисы, репозитории и доменные модели. Пользовательское действие принимается контроллером или SwiftUI-представлением, передаётся ViewModel, а затем – соответствующему сервису или репозиторию. Зависимости основных компонентов создаются в DIContainer и передаются при сборке экранов.</w:t>
      </w:r>
    </w:p>
    <w:p w:rsidR="00F403C8" w:rsidRDefault="00000000">
      <w:pPr>
        <w:pStyle w:val="2"/>
      </w:pPr>
      <w:r>
        <w:rPr>
          <w:rFonts w:ascii="Times New Roman" w:hAnsi="Times New Roman" w:eastAsia="Times New Roman"/>
          <w:sz w:val="28"/>
        </w:rPr>
        <w:t>3.1 Учётная запись, профиль и сессия</w:t>
      </w:r>
    </w:p>
    <w:p w:rsidR="00F403C8" w:rsidRPr="00635149" w:rsidRDefault="00000000">
      <w:pPr>
        <w:rPr>
          <w:lang w:val="ru-RU"/>
        </w:rPr>
      </w:pPr>
      <w:r>
        <w:rPr>
          <w:rFonts w:ascii="Times New Roman" w:hAnsi="Times New Roman" w:eastAsia="Times New Roman"/>
          <w:b w:val="0"/>
          <w:sz w:val="28"/>
        </w:rPr>
        <w:t>Техническое задание предусматривает регистрацию, вход, восстановление сохранённой сессии и работу с профилем. Пользователь указывает имя, дату рождения, адрес электронной почты и пароль, проходит проверку обязательных полей и минимальной длины пароля, после чего может войти по электронной почте и паролю. В профиле отображаются сведения текущей учётной записи, аватар, уровень и опыт; там же размещаются настройки Face ID и уведомлений и подтверждаемое действие выхода. Биометрическая возможность должна быть скрыта на неподдерживаемом устройстве, а неудачная проверка Face ID не должна лишать пользователя обычного входа. Основные экраны данного сценария показаны на рисунке 3.1.</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400000" cy="3853521"/>
            <wp:docPr id="1874078300" name="Picture 1874078300"/>
            <wp:cNvGraphicFramePr>
              <a:graphicFrameLocks noChangeAspect="1"/>
            </wp:cNvGraphicFramePr>
            <a:graphic>
              <a:graphicData uri="http://schemas.openxmlformats.org/drawingml/2006/picture">
                <pic:pic>
                  <pic:nvPicPr>
                    <pic:cNvPr id="0" name="authentication.png"/>
                    <pic:cNvPicPr/>
                  </pic:nvPicPr>
                  <pic:blipFill>
                    <a:blip r:embed="rId53"/>
                    <a:stretch>
                      <a:fillRect/>
                    </a:stretch>
                  </pic:blipFill>
                  <pic:spPr>
                    <a:xfrm>
                      <a:off x="0" y="0"/>
                      <a:ext cx="5400000" cy="3853521"/>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3.1 – Экраны входа через Face ID, авторизации и регистрации</w:t>
      </w:r>
    </w:p>
    <w:p w:rsidR="00635149" w:rsidRPr="00635149" w:rsidRDefault="00635149">
      <w:pPr>
        <w:rPr>
          <w:lang w:val="en-US"/>
        </w:rPr>
      </w:pPr>
    </w:p>
    <w:p w:rsidR="00F403C8" w:rsidRDefault="00000000">
      <w:pPr>
        <w:rPr>
          <w:lang w:val="ru-RU"/>
        </w:rPr>
      </w:pPr>
      <w:r>
        <w:rPr>
          <w:rFonts w:ascii="Times New Roman" w:hAnsi="Times New Roman" w:eastAsia="Times New Roman"/>
          <w:b w:val="0"/>
          <w:sz w:val="28"/>
        </w:rPr>
        <w:t>Формы регистрации и входа реализованы отдельными модулями RegistrationViewController / RegistrationViewModel и LoginViewController/LoginViewModel. Проверка значений вынесена в RegistrationValidator и LoginValidator: до обращения к хранилищу проверяются обязательность полей, формат введённых данных и длина пароля не менее шести символов. После успешной проверки AuthService вызывает UserRepository.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 Сценарий включения биометрического входа представлен на рисунке 3.2.</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400000" cy="3440169"/>
            <wp:docPr id="1874078301" name="Picture 187407830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3440169"/>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3.2 – Включение входа через Face ID</w:t>
      </w:r>
    </w:p>
    <w:p w:rsidR="00DC0EEE" w:rsidRPr="00354765" w:rsidRDefault="00DC0EEE" w:rsidP="00DC0EEE">
      <w:pPr>
        <w:ind w:firstLine="0"/>
        <w:rPr>
          <w:lang w:val="en-US"/>
        </w:rPr>
      </w:pPr>
    </w:p>
    <w:p w:rsidR="00F403C8" w:rsidRDefault="00000000">
      <w:pPr>
        <w:rPr>
          <w:lang w:val="en-US"/>
        </w:rPr>
      </w:pPr>
      <w:r>
        <w:rPr>
          <w:rFonts w:ascii="Times New Roman" w:hAnsi="Times New Roman" w:eastAsia="Times New Roman"/>
          <w:sz w:val="28"/>
        </w:rPr>
        <w:t>Пароль не записывается в модель Core Data. KeychainManager вычисляет SHA-256-хеш из пароля и индивидуальной соли, в качестве которой используется UUID пользователя, и сохраняет полученное значение в Keychain. При входе хеш рассчитывается повторно и сравнивается с сохранённым. Такой механизм выполняет требование о недопустимости хранения пароля в открытом виде.</w:t>
      </w:r>
    </w:p>
    <w:p w:rsidR="00354765" w:rsidRPr="00354765" w:rsidRDefault="00354765">
      <w:pPr>
        <w:rPr>
          <w:lang w:val="ru-RU"/>
        </w:rPr>
      </w:pPr>
    </w:p>
    <w:p w:rsidR="00F403C8" w:rsidRPr="00B11CC0" w:rsidRDefault="00000000">
      <w:pPr>
        <w:rPr>
          <w:lang w:val="ru-RU"/>
        </w:rPr>
      </w:pPr>
      <w:r>
        <w:rPr>
          <w:rFonts w:ascii="Times New Roman" w:hAnsi="Times New Roman" w:eastAsia="Times New Roman"/>
          <w:b w:val="0"/>
          <w:sz w:val="28"/>
        </w:rPr>
        <w:t>Состояние входа хранит SessionManager. При запуске AppCoordinator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 Последовательность авторизации с помощью Face ID представлена на рисунке А.1 приложения А.</w:t>
      </w:r>
    </w:p>
    <w:p w:rsidR="00F403C8" w:rsidRDefault="00000000">
      <w:r>
        <w:rPr>
          <w:rFonts w:ascii="Times New Roman" w:hAnsi="Times New Roman" w:eastAsia="Times New Roman"/>
          <w:sz w:val="28"/>
        </w:rPr>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rPr>
          <w:rFonts w:ascii="Times New Roman" w:hAnsi="Times New Roman" w:eastAsia="Times New Roman"/>
          <w:sz w:val="28"/>
        </w:rPr>
        <w:t>SessionManager</w:t>
      </w:r>
      <w:proofErr w:type="spellEnd"/>
      <w:r>
        <w:rPr>
          <w:rFonts w:ascii="Times New Roman" w:hAnsi="Times New Roman" w:eastAsia="Times New Roman"/>
          <w:sz w:val="28"/>
        </w:rPr>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rsidR="00F403C8" w:rsidRDefault="00000000" w:rsidP="00B11CC0">
      <w:r>
        <w:rPr>
          <w:rFonts w:ascii="Times New Roman" w:hAnsi="Times New Roman" w:eastAsia="Times New Roman"/>
          <w:sz w:val="28"/>
        </w:rPr>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rsidR="00F403C8" w:rsidRDefault="00000000">
      <w:r>
        <w:rPr>
          <w:rFonts w:ascii="Times New Roman" w:hAnsi="Times New Roman" w:eastAsia="Times New Roman"/>
          <w:b w:val="0"/>
          <w:sz w:val="28"/>
        </w:rPr>
        <w:t>Распределение ответственности построено следующим образом: ViewModel обрабатывает действие экрана, AuthService задаёт сценарий входа и преобразует ошибку, а UserRepository выполняет поиск пользователя и проверку хеша.</w:t>
      </w:r>
    </w:p>
    <w:p w:rsidR="00F403C8" w:rsidRDefault="00000000">
      <w:r>
        <w:rPr>
          <w:rFonts w:ascii="Times New Roman" w:hAnsi="Times New Roman" w:eastAsia="Times New Roman"/>
          <w:sz w:val="28"/>
        </w:rPr>
        <w:t>Регистрация, вход, проверка полей и восстановление сессии реализованы как единый сценарий. Профиль отображает данные текущей учётной записи, аватар, уровень, опыт и системные настройки. Для повторного входа может использоваться Face ID, а выход очищает состояние активной сессии.</w:t>
      </w:r>
    </w:p>
    <w:p w:rsidR="00F403C8" w:rsidRDefault="00000000">
      <w:pPr>
        <w:pStyle w:val="2"/>
      </w:pPr>
      <w:r>
        <w:rPr>
          <w:rFonts w:ascii="Times New Roman" w:hAnsi="Times New Roman" w:eastAsia="Times New Roman"/>
          <w:sz w:val="28"/>
        </w:rPr>
        <w:t>3.2 Календарь и управление элементами</w:t>
      </w:r>
    </w:p>
    <w:p w:rsidR="00F403C8" w:rsidRDefault="00000000">
      <w:pPr>
        <w:rPr>
          <w:lang w:val="en-US"/>
        </w:rPr>
      </w:pPr>
      <w:r>
        <w:rPr>
          <w:rFonts w:ascii="Times New Roman" w:hAnsi="Times New Roman" w:eastAsia="Times New Roman"/>
          <w:b w:val="0"/>
          <w:sz w:val="28"/>
        </w:rPr>
        <w:t>Техническое задание задаёт пять основных разделов Luma, календарный выбор даты, сортировку элементов по времени, фильтры «Все», «Выполняемые» и «Завершённые», вычисление дневного прогресса и операции изменения, завершения и удаления собственных задач. Дополнительно приложение должно совместно показывать внутренние задачи и события календаря iOS, запрашивать разрешение непосредственно перед доступом и обновлять список после изменения EventKit либо возврата приложения в активное состояние. Внешние события участвуют в расписании и остаются доступными только для чтения. Последовательность взаимодействия с системным календарём приведена на рисунке А.2 приложения А.</w:t>
      </w:r>
    </w:p>
    <w:p w:rsidR="00354765" w:rsidRPr="00354765" w:rsidRDefault="00354765">
      <w:pPr>
        <w:rPr>
          <w:lang w:val="en-US"/>
        </w:rPr>
      </w:pPr>
    </w:p>
    <w:p w:rsidR="00F403C8" w:rsidRDefault="00000000">
      <w:proofErr w:type="spellStart"/>
      <w:r>
        <w:rPr>
          <w:rFonts w:ascii="Times New Roman" w:hAnsi="Times New Roman" w:eastAsia="Times New Roman"/>
          <w:sz w:val="28"/>
        </w:rPr>
        <w:t>TabBarCoordinator</w:t>
      </w:r>
      <w:proofErr w:type="spellEnd"/>
      <w:r>
        <w:rPr>
          <w:rFonts w:ascii="Times New Roman" w:hAnsi="Times New Roman" w:eastAsia="Times New Roman"/>
          <w:sz w:val="28"/>
        </w:rPr>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rPr>
          <w:rFonts w:ascii="Times New Roman" w:hAnsi="Times New Roman" w:eastAsia="Times New Roman"/>
          <w:sz w:val="28"/>
        </w:rPr>
        <w:lastRenderedPageBreak/>
        <w:t>CalendarViewModel</w:t>
      </w:r>
      <w:proofErr w:type="spellEnd"/>
      <w:r>
        <w:rPr>
          <w:rFonts w:ascii="Times New Roman" w:hAnsi="Times New Roman" w:eastAsia="Times New Roman"/>
          <w:sz w:val="28"/>
        </w:rPr>
        <w:t xml:space="preserve">. Модель представления получает данные через </w:t>
      </w:r>
      <w:proofErr w:type="spellStart"/>
      <w:r>
        <w:rPr>
          <w:rFonts w:ascii="Times New Roman" w:hAnsi="Times New Roman" w:eastAsia="Times New Roman"/>
          <w:sz w:val="28"/>
        </w:rPr>
        <w:t>TaskService</w:t>
      </w:r>
      <w:proofErr w:type="spellEnd"/>
      <w:r>
        <w:rPr>
          <w:rFonts w:ascii="Times New Roman" w:hAnsi="Times New Roman" w:eastAsia="Times New Roman"/>
          <w:sz w:val="28"/>
        </w:rPr>
        <w:t>,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sidR="00F403C8" w:rsidRDefault="00000000">
      <w:r>
        <w:rPr>
          <w:rFonts w:ascii="Times New Roman" w:hAnsi="Times New Roman" w:eastAsia="Times New Roman"/>
          <w:sz w:val="28"/>
        </w:rPr>
        <w:t xml:space="preserve">Собственные элементы загружаются из </w:t>
      </w:r>
      <w:proofErr w:type="spellStart"/>
      <w:r>
        <w:rPr>
          <w:rFonts w:ascii="Times New Roman" w:hAnsi="Times New Roman" w:eastAsia="Times New Roman"/>
          <w:sz w:val="28"/>
        </w:rPr>
        <w:t>TaskRepository</w:t>
      </w:r>
      <w:proofErr w:type="spellEnd"/>
      <w:r>
        <w:rPr>
          <w:rFonts w:ascii="Times New Roman" w:hAnsi="Times New Roman" w:eastAsia="Times New Roman"/>
          <w:sz w:val="28"/>
        </w:rPr>
        <w:t xml:space="preserve">, а события </w:t>
      </w:r>
      <w:proofErr w:type="spellStart"/>
      <w:r>
        <w:rPr>
          <w:rFonts w:ascii="Times New Roman" w:hAnsi="Times New Roman" w:eastAsia="Times New Roman"/>
          <w:sz w:val="28"/>
        </w:rPr>
        <w:t>iOS</w:t>
      </w:r>
      <w:proofErr w:type="spellEnd"/>
      <w:r>
        <w:rPr>
          <w:rFonts w:ascii="Times New Roman" w:hAnsi="Times New Roman" w:eastAsia="Times New Roman"/>
          <w:sz w:val="28"/>
        </w:rPr>
        <w:t xml:space="preserve"> – через </w:t>
      </w:r>
      <w:proofErr w:type="spellStart"/>
      <w:r>
        <w:rPr>
          <w:rFonts w:ascii="Times New Roman" w:hAnsi="Times New Roman" w:eastAsia="Times New Roman"/>
          <w:sz w:val="28"/>
        </w:rPr>
        <w:t>CalendarEventService</w:t>
      </w:r>
      <w:proofErr w:type="spellEnd"/>
      <w:r>
        <w:rPr>
          <w:rFonts w:ascii="Times New Roman" w:hAnsi="Times New Roman" w:eastAsia="Times New Roman"/>
          <w:sz w:val="28"/>
        </w:rPr>
        <w:t xml:space="preserve">, использующий </w:t>
      </w:r>
      <w:proofErr w:type="spellStart"/>
      <w:r>
        <w:rPr>
          <w:rFonts w:ascii="Times New Roman" w:hAnsi="Times New Roman" w:eastAsia="Times New Roman"/>
          <w:sz w:val="28"/>
        </w:rPr>
        <w:t>EventKit</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CalendarEventTranslator</w:t>
      </w:r>
      <w:proofErr w:type="spellEnd"/>
      <w:r>
        <w:rPr>
          <w:rFonts w:ascii="Times New Roman" w:hAnsi="Times New Roman" w:eastAsia="Times New Roman"/>
          <w:sz w:val="28"/>
        </w:rPr>
        <w:t xml:space="preserve"> преобразует внешнее событие в общую доменную модель </w:t>
      </w:r>
      <w:proofErr w:type="spellStart"/>
      <w:r>
        <w:rPr>
          <w:rFonts w:ascii="Times New Roman" w:hAnsi="Times New Roman" w:eastAsia="Times New Roman"/>
          <w:sz w:val="28"/>
        </w:rPr>
        <w:t>TaskItem</w:t>
      </w:r>
      <w:proofErr w:type="spellEnd"/>
      <w:r>
        <w:rPr>
          <w:rFonts w:ascii="Times New Roman" w:hAnsi="Times New Roman" w:eastAsia="Times New Roman"/>
          <w:sz w:val="28"/>
        </w:rPr>
        <w:t xml:space="preserve"> и помечает источник как календарный. </w:t>
      </w:r>
      <w:proofErr w:type="spellStart"/>
      <w:r>
        <w:rPr>
          <w:rFonts w:ascii="Times New Roman" w:hAnsi="Times New Roman" w:eastAsia="Times New Roman"/>
          <w:sz w:val="28"/>
        </w:rPr>
        <w:t>TaskService</w:t>
      </w:r>
      <w:proofErr w:type="spellEnd"/>
      <w:r>
        <w:rPr>
          <w:rFonts w:ascii="Times New Roman" w:hAnsi="Times New Roman" w:eastAsia="Times New Roman"/>
          <w:sz w:val="28"/>
        </w:rP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rPr>
          <w:rFonts w:ascii="Times New Roman" w:hAnsi="Times New Roman" w:eastAsia="Times New Roman"/>
          <w:sz w:val="28"/>
        </w:rPr>
        <w:t>EventKit</w:t>
      </w:r>
      <w:proofErr w:type="spellEnd"/>
      <w:r>
        <w:rPr>
          <w:rFonts w:ascii="Times New Roman" w:hAnsi="Times New Roman" w:eastAsia="Times New Roman"/>
          <w:sz w:val="28"/>
        </w:rPr>
        <w: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sidR="00F403C8" w:rsidRDefault="00000000">
      <w:r>
        <w:rPr>
          <w:rFonts w:ascii="Times New Roman" w:hAnsi="Times New Roman" w:eastAsia="Times New Roman"/>
          <w:sz w:val="28"/>
        </w:rP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rPr>
          <w:rFonts w:ascii="Times New Roman" w:hAnsi="Times New Roman" w:eastAsia="Times New Roman"/>
          <w:sz w:val="28"/>
        </w:rPr>
        <w:t>EventKit</w:t>
      </w:r>
      <w:proofErr w:type="spellEnd"/>
      <w:r>
        <w:rPr>
          <w:rFonts w:ascii="Times New Roman" w:hAnsi="Times New Roman" w:eastAsia="Times New Roman"/>
          <w:sz w:val="28"/>
        </w:rPr>
        <w:t xml:space="preserve"> уменьшает только состав объединённого списка и не меняет сохранённые в Core Data задачи пользователя.</w:t>
      </w:r>
    </w:p>
    <w:p w:rsidR="00F403C8" w:rsidRDefault="00000000">
      <w:r>
        <w:rPr>
          <w:rFonts w:ascii="Times New Roman" w:hAnsi="Times New Roman" w:eastAsia="Times New Roman"/>
          <w:sz w:val="28"/>
        </w:rPr>
        <w:t xml:space="preserve">Обновление организовано событиями. </w:t>
      </w:r>
      <w:proofErr w:type="spellStart"/>
      <w:r>
        <w:rPr>
          <w:rFonts w:ascii="Times New Roman" w:hAnsi="Times New Roman" w:eastAsia="Times New Roman"/>
          <w:sz w:val="28"/>
        </w:rPr>
        <w:t>CalendarViewModel</w:t>
      </w:r>
      <w:proofErr w:type="spellEnd"/>
      <w:r>
        <w:rPr>
          <w:rFonts w:ascii="Times New Roman" w:hAnsi="Times New Roman" w:eastAsia="Times New Roman"/>
          <w:sz w:val="28"/>
        </w:rPr>
        <w:t xml:space="preserve"> наблюдает собственное уведомление об изменении хранилища задач, </w:t>
      </w:r>
      <w:proofErr w:type="spellStart"/>
      <w:r>
        <w:rPr>
          <w:rFonts w:ascii="Times New Roman" w:hAnsi="Times New Roman" w:eastAsia="Times New Roman"/>
          <w:sz w:val="28"/>
        </w:rPr>
        <w:t>EKEventStoreChanged</w:t>
      </w:r>
      <w:proofErr w:type="spellEnd"/>
      <w:r>
        <w:rPr>
          <w:rFonts w:ascii="Times New Roman" w:hAnsi="Times New Roman" w:eastAsia="Times New Roman"/>
          <w:sz w:val="28"/>
        </w:rPr>
        <w:t xml:space="preserve"> и </w:t>
      </w:r>
      <w:proofErr w:type="spellStart"/>
      <w:r>
        <w:rPr>
          <w:rFonts w:ascii="Times New Roman" w:hAnsi="Times New Roman" w:eastAsia="Times New Roman"/>
          <w:sz w:val="28"/>
        </w:rPr>
        <w:t>UIApplication.didBecomeActiveNotification</w:t>
      </w:r>
      <w:proofErr w:type="spellEnd"/>
      <w:r>
        <w:rPr>
          <w:rFonts w:ascii="Times New Roman" w:hAnsi="Times New Roman" w:eastAsia="Times New Roman"/>
          <w:sz w:val="28"/>
        </w:rP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sidR="00F403C8" w:rsidRDefault="00000000">
      <w:r>
        <w:rPr>
          <w:rFonts w:ascii="Times New Roman" w:hAnsi="Times New Roman" w:eastAsia="Times New Roman"/>
          <w:b w:val="0"/>
          <w:sz w:val="28"/>
        </w:rPr>
        <w:t>Экран календаря, на котором отображаются выбранная дата, дневной прогресс, фильтр и состояние задач, приведён на рисунке 3.3.</w:t>
      </w:r>
    </w:p>
    <w:p w:rsidR="00F403C8" w:rsidRDefault="00000000">
      <w:r>
        <w:rPr>
          <w:rFonts w:ascii="Times New Roman" w:hAnsi="Times New Roman" w:eastAsia="Times New Roman"/>
          <w:sz w:val="28"/>
        </w:rPr>
        <w:t>Навигация, выбор даты, фильтры, разворачивание подзадач, расчёт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040000" cy="4875489"/>
            <wp:docPr id="1874078302" name="Picture 1874078302"/>
            <wp:cNvGraphicFramePr>
              <a:graphicFrameLocks noChangeAspect="1"/>
            </wp:cNvGraphicFramePr>
            <a:graphic>
              <a:graphicData uri="http://schemas.openxmlformats.org/drawingml/2006/picture">
                <pic:pic>
                  <pic:nvPicPr>
                    <pic:cNvPr id="0" name="calendar.png"/>
                    <pic:cNvPicPr/>
                  </pic:nvPicPr>
                  <pic:blipFill>
                    <a:blip r:embed="rId54"/>
                    <a:stretch>
                      <a:fillRect/>
                    </a:stretch>
                  </pic:blipFill>
                  <pic:spPr>
                    <a:xfrm>
                      <a:off x="0" y="0"/>
                      <a:ext cx="5040000" cy="4875489"/>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3.3 – Календарь и отображение задач в процессе</w:t>
      </w:r>
    </w:p>
    <w:p w:rsidR="00F403C8" w:rsidRDefault="00F403C8">
      <w:pPr>
        <w:keepNext/>
        <w:spacing w:before="80" w:after="40"/>
        <w:ind w:firstLine="0"/>
        <w:jc w:val="center"/>
      </w:pPr>
    </w:p>
    <w:p w:rsidR="00F403C8" w:rsidRDefault="00000000">
      <w:pPr>
        <w:pStyle w:val="2"/>
      </w:pPr>
      <w:r>
        <w:rPr>
          <w:rFonts w:ascii="Times New Roman" w:hAnsi="Times New Roman" w:eastAsia="Times New Roman"/>
          <w:sz w:val="28"/>
        </w:rPr>
        <w:t>3.3 Автоматическое планирование и граница 23:00</w:t>
      </w:r>
    </w:p>
    <w:p w:rsidR="00F403C8" w:rsidRDefault="00000000">
      <w:pPr>
        <w:rPr>
          <w:lang w:val="en-US"/>
        </w:rPr>
      </w:pPr>
      <w:r>
        <w:rPr>
          <w:rFonts w:ascii="Times New Roman" w:hAnsi="Times New Roman" w:eastAsia="Times New Roman"/>
          <w:b w:val="0"/>
          <w:sz w:val="28"/>
        </w:rPr>
        <w:t>Техническое задание определяет три создаваемых вида элементов: событие с фиксированным временем, обычную задачу с автоматическим выбором интервала и сложную задачу минимум с одной подзадачей. Для элемента обязательны название, важность и сложность; задача дополнительно получает период и предполагаемую длительность, а подзадача – собственные параметры. Планировщик должен учитывать внутренние задачи и системные события, исключать пересечения и по возможности помещать важные и сложные дела раньше. Рабочий диапазон преимущественно ограничен временем 08:00–23:00, а перенос остатка задачи на следующий день выполняется только после согласия пользователя. Алгоритм распределения обычной задачи представлен на рисунке 3.4.</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4562564" cy="6840000"/>
            <wp:docPr id="1874078303" name="Picture 187407830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562564" cy="6840000"/>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3.4 – Алгоритм распределения обычной задачи</w:t>
      </w:r>
    </w:p>
    <w:p w:rsidR="00BF7F50" w:rsidRPr="00E749A8" w:rsidRDefault="00BF7F50">
      <w:pPr>
        <w:rPr>
          <w:lang w:val="ru-RU"/>
        </w:rPr>
      </w:pPr>
    </w:p>
    <w:p w:rsidR="00F403C8" w:rsidRDefault="00000000">
      <w:r>
        <w:rPr>
          <w:rFonts w:ascii="Times New Roman" w:hAnsi="Times New Roman" w:eastAsia="Times New Roman"/>
          <w:sz w:val="28"/>
        </w:rPr>
        <w:t xml:space="preserve">Выбор вида элемента хранит </w:t>
      </w:r>
      <w:proofErr w:type="spellStart"/>
      <w:r>
        <w:rPr>
          <w:rFonts w:ascii="Times New Roman" w:hAnsi="Times New Roman" w:eastAsia="Times New Roman"/>
          <w:sz w:val="28"/>
        </w:rPr>
        <w:t>AddTaskFlowViewModel</w:t>
      </w:r>
      <w:proofErr w:type="spellEnd"/>
      <w:r>
        <w:rPr>
          <w:rFonts w:ascii="Times New Roman" w:hAnsi="Times New Roman" w:eastAsia="Times New Roman"/>
          <w:sz w:val="28"/>
        </w:rPr>
        <w:t xml:space="preserve">, а формы собраны в модуле </w:t>
      </w:r>
      <w:proofErr w:type="spellStart"/>
      <w:r>
        <w:rPr>
          <w:rFonts w:ascii="Times New Roman" w:hAnsi="Times New Roman" w:eastAsia="Times New Roman"/>
          <w:sz w:val="28"/>
        </w:rPr>
        <w:t>AddTask</w:t>
      </w:r>
      <w:proofErr w:type="spellEnd"/>
      <w:r>
        <w:rPr>
          <w:rFonts w:ascii="Times New Roman" w:hAnsi="Times New Roman" w:eastAsia="Times New Roman"/>
          <w:sz w:val="28"/>
        </w:rPr>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Для обычной и сложной задач </w:t>
      </w:r>
      <w:proofErr w:type="spellStart"/>
      <w:r>
        <w:rPr>
          <w:rFonts w:ascii="Times New Roman" w:hAnsi="Times New Roman" w:eastAsia="Times New Roman"/>
          <w:sz w:val="28"/>
        </w:rPr>
        <w:t>TaskService</w:t>
      </w:r>
      <w:proofErr w:type="spellEnd"/>
      <w:r>
        <w:rPr>
          <w:rFonts w:ascii="Times New Roman" w:hAnsi="Times New Roman" w:eastAsia="Times New Roman"/>
          <w:sz w:val="28"/>
        </w:rPr>
        <w:t xml:space="preserve"> сначала получает внутренние элементы за период, затем добавляет считанные из </w:t>
      </w:r>
      <w:proofErr w:type="spellStart"/>
      <w:r>
        <w:rPr>
          <w:rFonts w:ascii="Times New Roman" w:hAnsi="Times New Roman" w:eastAsia="Times New Roman"/>
          <w:sz w:val="28"/>
        </w:rPr>
        <w:t>EventKit</w:t>
      </w:r>
      <w:proofErr w:type="spellEnd"/>
      <w:r>
        <w:rPr>
          <w:rFonts w:ascii="Times New Roman" w:hAnsi="Times New Roman" w:eastAsia="Times New Roman"/>
          <w:sz w:val="28"/>
        </w:rPr>
        <w:t xml:space="preserve"> интервалы и передаёт общий набор </w:t>
      </w:r>
      <w:r>
        <w:rPr>
          <w:rFonts w:ascii="Times New Roman" w:hAnsi="Times New Roman" w:eastAsia="Times New Roman"/>
          <w:sz w:val="28"/>
        </w:rPr>
        <w:lastRenderedPageBreak/>
        <w:t xml:space="preserve">алгоритмам из </w:t>
      </w:r>
      <w:proofErr w:type="spellStart"/>
      <w:r>
        <w:rPr>
          <w:rFonts w:ascii="Times New Roman" w:hAnsi="Times New Roman" w:eastAsia="Times New Roman"/>
          <w:sz w:val="28"/>
        </w:rPr>
        <w:t>TaskScheduling.swift</w:t>
      </w:r>
      <w:proofErr w:type="spellEnd"/>
      <w:r>
        <w:rPr>
          <w:rFonts w:ascii="Times New Roman" w:hAnsi="Times New Roman" w:eastAsia="Times New Roman"/>
          <w:sz w:val="28"/>
        </w:rPr>
        <w:t>. Введённая длительность нормализуется минимум до 15 минут при вычислении плана.</w:t>
      </w:r>
    </w:p>
    <w:p w:rsidR="00F403C8" w:rsidRDefault="00000000">
      <w:proofErr w:type="spellStart"/>
      <w:r>
        <w:rPr>
          <w:rFonts w:ascii="Times New Roman" w:hAnsi="Times New Roman" w:eastAsia="Times New Roman"/>
          <w:sz w:val="28"/>
        </w:rPr>
        <w:t>TaskAutoScheduler</w:t>
      </w:r>
      <w:proofErr w:type="spellEnd"/>
      <w:r>
        <w:rPr>
          <w:rFonts w:ascii="Times New Roman" w:hAnsi="Times New Roman" w:eastAsia="Times New Roman"/>
          <w:sz w:val="28"/>
        </w:rP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rPr>
          <w:rFonts w:ascii="Times New Roman" w:hAnsi="Times New Roman" w:eastAsia="Times New Roman"/>
          <w:sz w:val="28"/>
        </w:rPr>
        <w:t>nextNonOverlappingStart</w:t>
      </w:r>
      <w:proofErr w:type="spellEnd"/>
      <w:r>
        <w:rPr>
          <w:rFonts w:ascii="Times New Roman" w:hAnsi="Times New Roman" w:eastAsia="Times New Roman"/>
          <w:sz w:val="28"/>
        </w:rPr>
        <w:t>, который сдвигает начало за пересекающиеся интервалы.</w:t>
      </w:r>
    </w:p>
    <w:p w:rsidR="00F403C8" w:rsidRDefault="00000000">
      <w:r>
        <w:rPr>
          <w:rFonts w:ascii="Times New Roman" w:hAnsi="Times New Roman" w:eastAsia="Times New Roman"/>
          <w:sz w:val="28"/>
        </w:rPr>
        <w:t>Коэффициенты образуют детерминированную эвристику Luma: при одинаковых входных данных она выбирает одинаковый вариант и отдаёт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rsidR="003A3707" w:rsidRPr="00E749A8" w:rsidRDefault="00000000" w:rsidP="00D96772">
      <w:pPr>
        <w:rPr>
          <w:lang w:val="ru-RU"/>
        </w:rPr>
      </w:pPr>
      <w:r>
        <w:rPr>
          <w:rFonts w:ascii="Times New Roman" w:hAnsi="Times New Roman" w:eastAsia="Times New Roman"/>
          <w:sz w:val="28"/>
        </w:rPr>
        <w:t xml:space="preserve">Для сложной задачи </w:t>
      </w:r>
      <w:proofErr w:type="spellStart"/>
      <w:r>
        <w:rPr>
          <w:rFonts w:ascii="Times New Roman" w:hAnsi="Times New Roman" w:eastAsia="Times New Roman"/>
          <w:sz w:val="28"/>
        </w:rPr>
        <w:t>SubtaskAutoScheduler</w:t>
      </w:r>
      <w:proofErr w:type="spellEnd"/>
      <w:r>
        <w:rPr>
          <w:rFonts w:ascii="Times New Roman" w:hAnsi="Times New Roman" w:eastAsia="Times New Roman"/>
          <w:sz w:val="28"/>
        </w:rPr>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rsidRPr="003A3707">
        <w:rPr>
          <w:rFonts w:ascii="Times New Roman" w:hAnsi="Times New Roman" w:eastAsia="Times New Roman"/>
          <w:sz w:val="28"/>
        </w:rPr>
        <w:t>parentTaskId</w:t>
      </w:r>
      <w:proofErr w:type="spellEnd"/>
      <w:r w:rsidRPr="003A3707">
        <w:rPr>
          <w:rFonts w:ascii="Times New Roman" w:hAnsi="Times New Roman" w:eastAsia="Times New Roman"/>
          <w:sz w:val="28"/>
        </w:rPr>
        <w:t>. До подтверждения</w:t>
      </w:r>
      <w:r>
        <w:rPr>
          <w:rFonts w:ascii="Times New Roman" w:hAnsi="Times New Roman" w:eastAsia="Times New Roman"/>
          <w:sz w:val="28"/>
        </w:rPr>
        <w:t xml:space="preserve"> формы черновики подзадач существуют только в памяти интерфейса; после сохранения это отдельные сущности Core Data со структурной связью с родителем.</w:t>
      </w:r>
      <w:r w:rsidR="00D96772" w:rsidRPr="00E749A8">
        <w:rPr>
          <w:rFonts w:ascii="Times New Roman" w:hAnsi="Times New Roman" w:eastAsia="Times New Roman"/>
          <w:sz w:val="28"/>
          <w:lang w:val="ru-RU"/>
        </w:rPr>
        <w:t xml:space="preserve"> </w:t>
      </w:r>
    </w:p>
    <w:p w:rsidR="00F403C8" w:rsidRDefault="00000000">
      <w:pPr>
        <w:rPr>
          <w:lang w:val="ru-RU"/>
        </w:rPr>
      </w:pPr>
      <w:r>
        <w:rPr>
          <w:rFonts w:ascii="Times New Roman" w:hAnsi="Times New Roman" w:eastAsia="Times New Roman"/>
          <w:b w:val="0"/>
          <w:sz w:val="28"/>
        </w:rPr>
        <w:t>Алгоритм на рисунке 3.4 отражает базовый механизм исключения пересечений: курсор последовательно перемещается к концу занятого интервала, а кандидаты создаются только в образовавшихся разрывах. Коэффициенты авторской эвристики поясняются в тексте, чтобы не перегружать диаграмму деталями реализации. Механизм переноса части задачи после 23:00 показан на рисунке 3.5.</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400000" cy="2518972"/>
            <wp:docPr id="1874078304" name="Picture 187407830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00000" cy="2518972"/>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3.5 – Механизм переноса части задачи после 23:00</w:t>
      </w:r>
    </w:p>
    <w:p w:rsidR="00DE25F4" w:rsidRPr="00DE25F4" w:rsidRDefault="00DE25F4">
      <w:pPr>
        <w:rPr>
          <w:lang w:val="ru-RU"/>
        </w:rPr>
      </w:pPr>
    </w:p>
    <w:p w:rsidR="00F403C8" w:rsidRDefault="00000000">
      <w:r>
        <w:rPr>
          <w:rFonts w:ascii="Times New Roman" w:hAnsi="Times New Roman" w:eastAsia="Times New Roman"/>
          <w:b w:val="0"/>
          <w:sz w:val="28"/>
        </w:rPr>
        <w:t>После создания обычной задачи AddTaskCoordinator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 Результат выбора пользователя показан на рисунке 3.6.</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040000" cy="4845578"/>
            <wp:docPr id="1874078305" name="Picture 1874078305"/>
            <wp:cNvGraphicFramePr>
              <a:graphicFrameLocks noChangeAspect="1"/>
            </wp:cNvGraphicFramePr>
            <a:graphic>
              <a:graphicData uri="http://schemas.openxmlformats.org/drawingml/2006/picture">
                <pic:pic>
                  <pic:nvPicPr>
                    <pic:cNvPr id="0" name="split-task.png"/>
                    <pic:cNvPicPr/>
                  </pic:nvPicPr>
                  <pic:blipFill>
                    <a:blip r:embed="rId55"/>
                    <a:stretch>
                      <a:fillRect/>
                    </a:stretch>
                  </pic:blipFill>
                  <pic:spPr>
                    <a:xfrm>
                      <a:off x="0" y="0"/>
                      <a:ext cx="5040000" cy="4845578"/>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3.6 – Перенос части задачи после 23:00</w:t>
      </w:r>
    </w:p>
    <w:p w:rsidR="00DE25F4" w:rsidRPr="00DE25F4" w:rsidRDefault="00DE25F4">
      <w:pPr>
        <w:pStyle w:val="2"/>
        <w:rPr>
          <w:lang w:val="ru-RU"/>
        </w:rPr>
      </w:pPr>
    </w:p>
    <w:p w:rsidR="00F403C8" w:rsidRDefault="00000000">
      <w:pPr>
        <w:pStyle w:val="2"/>
      </w:pPr>
      <w:r>
        <w:rPr>
          <w:rFonts w:ascii="Times New Roman" w:hAnsi="Times New Roman" w:eastAsia="Times New Roman"/>
          <w:sz w:val="28"/>
        </w:rPr>
        <w:t>3.4 Уведомления и дневник</w:t>
      </w:r>
    </w:p>
    <w:p w:rsidR="00F403C8" w:rsidRDefault="00000000">
      <w:r>
        <w:rPr>
          <w:rFonts w:ascii="Times New Roman" w:hAnsi="Times New Roman" w:eastAsia="Times New Roman"/>
          <w:sz w:val="28"/>
        </w:rPr>
        <w:t>Техническое задание предусматривает включение уведомлений из профиля, запрос системного разрешения, сообщение об отказе и создание напоминаний о задачах за 30 и 5 минут. Для сложной задачи уведомления создаются по каждой подзадаче. Для дневника сна заданы моменты 08:00 и 12:00, для дневника эмоций – 18:00 и 20:00; после записи оставшиеся напоминания дня должны отменяться. Доставленные уведомления выводятся отдельным списком в обратной хронологии. Дневник содержит записи сна и эмоций: для эмоции указываются интенсивность 1–10 и необязательная причина, для сна – время засыпания и пробуждения с автоматическим расчётом длительности.</w:t>
      </w:r>
    </w:p>
    <w:p w:rsidR="00F403C8" w:rsidRDefault="00000000">
      <w:proofErr w:type="spellStart"/>
      <w:r>
        <w:rPr>
          <w:rFonts w:ascii="Times New Roman" w:hAnsi="Times New Roman" w:eastAsia="Times New Roman"/>
          <w:sz w:val="28"/>
        </w:rPr>
        <w:t>ProfileViewModel</w:t>
      </w:r>
      <w:proofErr w:type="spellEnd"/>
      <w:r>
        <w:rPr>
          <w:rFonts w:ascii="Times New Roman" w:hAnsi="Times New Roman" w:eastAsia="Times New Roman"/>
          <w:sz w:val="28"/>
        </w:rPr>
        <w:t xml:space="preserve"> передаёт изменение переключателя в </w:t>
      </w:r>
      <w:proofErr w:type="spellStart"/>
      <w:r>
        <w:rPr>
          <w:rFonts w:ascii="Times New Roman" w:hAnsi="Times New Roman" w:eastAsia="Times New Roman"/>
          <w:sz w:val="28"/>
        </w:rPr>
        <w:t>LocalNotificationService</w:t>
      </w:r>
      <w:proofErr w:type="spellEnd"/>
      <w:r>
        <w:rPr>
          <w:rFonts w:ascii="Times New Roman" w:hAnsi="Times New Roman" w:eastAsia="Times New Roman"/>
          <w:sz w:val="28"/>
        </w:rPr>
        <w:t xml:space="preserve">. При первом включении сервис запрашивает у </w:t>
      </w:r>
      <w:proofErr w:type="spellStart"/>
      <w:r>
        <w:rPr>
          <w:rFonts w:ascii="Times New Roman" w:hAnsi="Times New Roman" w:eastAsia="Times New Roman"/>
          <w:sz w:val="28"/>
        </w:rPr>
        <w:t>UNUserNotificationCenter</w:t>
      </w:r>
      <w:proofErr w:type="spellEnd"/>
      <w:r>
        <w:rPr>
          <w:rFonts w:ascii="Times New Roman" w:hAnsi="Times New Roman" w:eastAsia="Times New Roman"/>
          <w:sz w:val="28"/>
        </w:rPr>
        <w:t xml:space="preserve"> разрешения </w:t>
      </w:r>
      <w:proofErr w:type="spellStart"/>
      <w:r>
        <w:rPr>
          <w:rFonts w:ascii="Times New Roman" w:hAnsi="Times New Roman" w:eastAsia="Times New Roman"/>
          <w:sz w:val="28"/>
        </w:rPr>
        <w:t>alert</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sound</w:t>
      </w:r>
      <w:proofErr w:type="spellEnd"/>
      <w:r>
        <w:rPr>
          <w:rFonts w:ascii="Times New Roman" w:hAnsi="Times New Roman" w:eastAsia="Times New Roman"/>
          <w:sz w:val="28"/>
        </w:rPr>
        <w:t xml:space="preserve"> и </w:t>
      </w:r>
      <w:proofErr w:type="spellStart"/>
      <w:r>
        <w:rPr>
          <w:rFonts w:ascii="Times New Roman" w:hAnsi="Times New Roman" w:eastAsia="Times New Roman"/>
          <w:sz w:val="28"/>
        </w:rPr>
        <w:t>badge</w:t>
      </w:r>
      <w:proofErr w:type="spellEnd"/>
      <w:r>
        <w:rPr>
          <w:rFonts w:ascii="Times New Roman" w:hAnsi="Times New Roman" w:eastAsia="Times New Roman"/>
          <w:sz w:val="28"/>
        </w:rPr>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rPr>
          <w:rFonts w:ascii="Times New Roman" w:hAnsi="Times New Roman" w:eastAsia="Times New Roman"/>
          <w:sz w:val="28"/>
        </w:rPr>
        <w:t>iOS</w:t>
      </w:r>
      <w:proofErr w:type="spellEnd"/>
      <w:r>
        <w:rPr>
          <w:rFonts w:ascii="Times New Roman" w:hAnsi="Times New Roman" w:eastAsia="Times New Roman"/>
          <w:sz w:val="28"/>
        </w:rPr>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rsidR="00F403C8" w:rsidRDefault="00000000">
      <w:r>
        <w:rPr>
          <w:rFonts w:ascii="Times New Roman" w:hAnsi="Times New Roman" w:eastAsia="Times New Roman"/>
          <w:sz w:val="28"/>
        </w:rPr>
        <w:lastRenderedPageBreak/>
        <w:t>Для простой задачи создаются идентификаторы напоминаний на 30 и 5 минут до начала. Сложная задача предварительно раскрывается до подзадач. Если момент тридцатиминутного напоминания уже прошёл, оно не добавляется. Если до старта остаётся менее пяти минут, сервис создаёт ближайшее актуальное напоминание.</w:t>
      </w:r>
    </w:p>
    <w:p w:rsidR="00F403C8" w:rsidRDefault="00000000">
      <w:r>
        <w:rPr>
          <w:rFonts w:ascii="Times New Roman" w:hAnsi="Times New Roman" w:eastAsia="Times New Roman"/>
          <w:sz w:val="28"/>
        </w:rPr>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rsidR="00F403C8" w:rsidRDefault="00000000">
      <w:r>
        <w:rPr>
          <w:rFonts w:ascii="Times New Roman" w:hAnsi="Times New Roman" w:eastAsia="Times New Roman"/>
          <w:b w:val="0"/>
          <w:sz w:val="28"/>
        </w:rPr>
        <w:t>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 Пример экрана истории уведомлений приведён на рисунке 3.7.</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2737968" cy="5940000"/>
            <wp:docPr id="1874078306" name="Picture 187407830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2737968" cy="5940000"/>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3.7 – История уведомлений</w:t>
      </w:r>
    </w:p>
    <w:p w:rsidR="00F403C8" w:rsidRDefault="00000000">
      <w:r>
        <w:rPr>
          <w:rFonts w:ascii="Times New Roman" w:hAnsi="Times New Roman" w:eastAsia="Times New Roman"/>
          <w:sz w:val="28"/>
        </w:rPr>
        <w:t xml:space="preserve">Эмоциональный дневник предоставляет одиночный выбор: </w:t>
      </w:r>
      <w:proofErr w:type="spellStart"/>
      <w:r>
        <w:rPr>
          <w:rFonts w:ascii="Times New Roman" w:hAnsi="Times New Roman" w:eastAsia="Times New Roman"/>
          <w:sz w:val="28"/>
        </w:rPr>
        <w:t>EmotionGridView</w:t>
      </w:r>
      <w:proofErr w:type="spellEnd"/>
      <w:r>
        <w:rPr>
          <w:rFonts w:ascii="Times New Roman" w:hAnsi="Times New Roman" w:eastAsia="Times New Roman"/>
          <w:sz w:val="28"/>
        </w:rPr>
        <w:t xml:space="preserve"> хранит один </w:t>
      </w:r>
      <w:proofErr w:type="spellStart"/>
      <w:r>
        <w:rPr>
          <w:rFonts w:ascii="Times New Roman" w:hAnsi="Times New Roman" w:eastAsia="Times New Roman"/>
          <w:sz w:val="28"/>
        </w:rPr>
        <w:t>selectedIndex</w:t>
      </w:r>
      <w:proofErr w:type="spellEnd"/>
      <w:r>
        <w:rPr>
          <w:rFonts w:ascii="Times New Roman" w:hAnsi="Times New Roman" w:eastAsia="Times New Roman"/>
          <w:sz w:val="28"/>
        </w:rPr>
        <w:t>, а обработчик сохранения формирует один элемент ввода. Перечень в доменной модели точно совпадает с техническим заданием:</w:t>
      </w:r>
    </w:p>
    <w:p w:rsidR="00F403C8" w:rsidRDefault="00000000">
      <w:r>
        <w:rPr>
          <w:rFonts w:ascii="Times New Roman" w:hAnsi="Times New Roman" w:eastAsia="Times New Roman"/>
          <w:sz w:val="28"/>
        </w:rPr>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w:t>
      </w:r>
      <w:proofErr w:type="spellStart"/>
      <w:r>
        <w:rPr>
          <w:rFonts w:ascii="Times New Roman" w:hAnsi="Times New Roman" w:eastAsia="Times New Roman"/>
          <w:sz w:val="28"/>
        </w:rPr>
        <w:t>DiaryRepository</w:t>
      </w:r>
      <w:proofErr w:type="spellEnd"/>
      <w:r>
        <w:rPr>
          <w:rFonts w:ascii="Times New Roman" w:hAnsi="Times New Roman" w:eastAsia="Times New Roman"/>
          <w:sz w:val="28"/>
        </w:rPr>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sidR="00F403C8" w:rsidRDefault="00000000">
      <w:r>
        <w:rPr>
          <w:rFonts w:ascii="Times New Roman" w:hAnsi="Times New Roman" w:eastAsia="Times New Roman"/>
          <w:sz w:val="28"/>
        </w:rPr>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rsidR="00F403C8" w:rsidRDefault="00000000">
      <w:pPr>
        <w:pStyle w:val="2"/>
      </w:pPr>
      <w:r>
        <w:rPr>
          <w:rFonts w:ascii="Times New Roman" w:hAnsi="Times New Roman" w:eastAsia="Times New Roman"/>
          <w:sz w:val="28"/>
        </w:rPr>
        <w:t xml:space="preserve">3.5 Фокус-сессия и Live </w:t>
      </w:r>
      <w:proofErr w:type="spellStart"/>
      <w:r>
        <w:rPr>
          <w:rFonts w:ascii="Times New Roman" w:hAnsi="Times New Roman" w:eastAsia="Times New Roman"/>
          <w:sz w:val="28"/>
        </w:rPr>
        <w:t>Activity</w:t>
      </w:r>
      <w:proofErr w:type="spellEnd"/>
    </w:p>
    <w:p w:rsidR="00F403C8" w:rsidRDefault="00000000">
      <w:r>
        <w:rPr>
          <w:rFonts w:ascii="Times New Roman" w:hAnsi="Times New Roman" w:eastAsia="Times New Roman"/>
          <w:sz w:val="28"/>
        </w:rPr>
        <w:t xml:space="preserve">Для фокус-сессии предусмотрены выбор незавершённой задачи или подзадачи текущего дня, определение </w:t>
      </w:r>
      <w:proofErr w:type="gramStart"/>
      <w:r>
        <w:rPr>
          <w:rFonts w:ascii="Times New Roman" w:hAnsi="Times New Roman" w:eastAsia="Times New Roman"/>
          <w:sz w:val="28"/>
        </w:rPr>
        <w:t>продолжительности по плановой оценке</w:t>
      </w:r>
      <w:proofErr w:type="gramEnd"/>
      <w:r>
        <w:rPr>
          <w:rFonts w:ascii="Times New Roman" w:hAnsi="Times New Roman" w:eastAsia="Times New Roman"/>
          <w:sz w:val="28"/>
        </w:rPr>
        <w:t xml:space="preserve">, выбор локального плейлиста либо режима без музыки, секундный обратный отсчёт, остановка воспроизведения, сохранение фактической длительности и завершение задачи. На поддерживаемом устройстве Live </w:t>
      </w:r>
      <w:proofErr w:type="spellStart"/>
      <w:r>
        <w:rPr>
          <w:rFonts w:ascii="Times New Roman" w:hAnsi="Times New Roman" w:eastAsia="Times New Roman"/>
          <w:sz w:val="28"/>
        </w:rPr>
        <w:t>Activity</w:t>
      </w:r>
      <w:proofErr w:type="spellEnd"/>
      <w:r>
        <w:rPr>
          <w:rFonts w:ascii="Times New Roman" w:hAnsi="Times New Roman" w:eastAsia="Times New Roman"/>
          <w:sz w:val="28"/>
        </w:rPr>
        <w:t xml:space="preserve"> должна показывать тип и название </w:t>
      </w:r>
      <w:proofErr w:type="gramStart"/>
      <w:r>
        <w:rPr>
          <w:rFonts w:ascii="Times New Roman" w:hAnsi="Times New Roman" w:eastAsia="Times New Roman"/>
          <w:sz w:val="28"/>
        </w:rPr>
        <w:t>задачи</w:t>
      </w:r>
      <w:proofErr w:type="gramEnd"/>
      <w:r>
        <w:rPr>
          <w:rFonts w:ascii="Times New Roman" w:hAnsi="Times New Roman" w:eastAsia="Times New Roman"/>
          <w:sz w:val="28"/>
        </w:rPr>
        <w:t xml:space="preserve"> и оставшееся время на экране блокировки и в Dynamic Island, позволять завершить задачу и закрываться после окончания сеанса. Таймер, музыка и активность должны освобождать используемые ресурсы после завершения.</w:t>
      </w:r>
    </w:p>
    <w:p w:rsidR="00F403C8" w:rsidRDefault="00000000">
      <w:proofErr w:type="spellStart"/>
      <w:r>
        <w:rPr>
          <w:rFonts w:ascii="Times New Roman" w:hAnsi="Times New Roman" w:eastAsia="Times New Roman"/>
          <w:sz w:val="28"/>
        </w:rPr>
        <w:lastRenderedPageBreak/>
        <w:t>FocusViewModel</w:t>
      </w:r>
      <w:proofErr w:type="spellEnd"/>
      <w:r>
        <w:rPr>
          <w:rFonts w:ascii="Times New Roman" w:hAnsi="Times New Roman" w:eastAsia="Times New Roman"/>
          <w:sz w:val="28"/>
        </w:rPr>
        <w:t xml:space="preserve"> получает элементы текущего дня через тот же </w:t>
      </w:r>
      <w:proofErr w:type="spellStart"/>
      <w:r>
        <w:rPr>
          <w:rFonts w:ascii="Times New Roman" w:hAnsi="Times New Roman" w:eastAsia="Times New Roman"/>
          <w:sz w:val="28"/>
        </w:rPr>
        <w:t>TaskService</w:t>
      </w:r>
      <w:proofErr w:type="spellEnd"/>
      <w:r>
        <w:rPr>
          <w:rFonts w:ascii="Times New Roman" w:hAnsi="Times New Roman" w:eastAsia="Times New Roman"/>
          <w:sz w:val="28"/>
        </w:rPr>
        <w:t xml:space="preserve">, что и календарь. Сложные задачи раскрываются до незавершённых подзадач. Для выбранного объекта создаётся </w:t>
      </w:r>
      <w:proofErr w:type="spellStart"/>
      <w:r>
        <w:rPr>
          <w:rFonts w:ascii="Times New Roman" w:hAnsi="Times New Roman" w:eastAsia="Times New Roman"/>
          <w:sz w:val="28"/>
        </w:rPr>
        <w:t>FocusTaskItem</w:t>
      </w:r>
      <w:proofErr w:type="spellEnd"/>
      <w:r>
        <w:rPr>
          <w:rFonts w:ascii="Times New Roman" w:hAnsi="Times New Roman" w:eastAsia="Times New Roman"/>
          <w:sz w:val="28"/>
        </w:rPr>
        <w:t xml:space="preserve">, а продолжительность определяется по </w:t>
      </w:r>
      <w:proofErr w:type="spellStart"/>
      <w:r>
        <w:rPr>
          <w:rFonts w:ascii="Times New Roman" w:hAnsi="Times New Roman" w:eastAsia="Times New Roman"/>
          <w:sz w:val="28"/>
        </w:rPr>
        <w:t>estimatedDuration</w:t>
      </w:r>
      <w:proofErr w:type="spellEnd"/>
      <w:r>
        <w:rPr>
          <w:rFonts w:ascii="Times New Roman" w:hAnsi="Times New Roman" w:eastAsia="Times New Roman"/>
          <w:sz w:val="28"/>
        </w:rP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rPr>
          <w:rFonts w:ascii="Times New Roman" w:hAnsi="Times New Roman" w:eastAsia="Times New Roman"/>
          <w:sz w:val="28"/>
        </w:rPr>
        <w:t>FocusMusicLibrary</w:t>
      </w:r>
      <w:proofErr w:type="spellEnd"/>
      <w:r>
        <w:rPr>
          <w:rFonts w:ascii="Times New Roman" w:hAnsi="Times New Roman" w:eastAsia="Times New Roman"/>
          <w:sz w:val="28"/>
        </w:rPr>
        <w:t xml:space="preserve">, воспроизводятся </w:t>
      </w:r>
      <w:proofErr w:type="spellStart"/>
      <w:r>
        <w:rPr>
          <w:rFonts w:ascii="Times New Roman" w:hAnsi="Times New Roman" w:eastAsia="Times New Roman"/>
          <w:sz w:val="28"/>
        </w:rPr>
        <w:t>FocusMusicPlayer</w:t>
      </w:r>
      <w:proofErr w:type="spellEnd"/>
      <w:r>
        <w:rPr>
          <w:rFonts w:ascii="Times New Roman" w:hAnsi="Times New Roman" w:eastAsia="Times New Roman"/>
          <w:sz w:val="28"/>
        </w:rPr>
        <w:t>, а режим без музыки не вызывает проигрыватель.</w:t>
      </w:r>
    </w:p>
    <w:p w:rsidR="00F403C8" w:rsidRDefault="00000000">
      <w:r>
        <w:rPr>
          <w:rFonts w:ascii="Times New Roman" w:hAnsi="Times New Roman" w:eastAsia="Times New Roman"/>
          <w:sz w:val="28"/>
        </w:rPr>
        <w:t xml:space="preserve">После старта </w:t>
      </w:r>
      <w:proofErr w:type="spellStart"/>
      <w:r>
        <w:rPr>
          <w:rFonts w:ascii="Times New Roman" w:hAnsi="Times New Roman" w:eastAsia="Times New Roman"/>
          <w:sz w:val="28"/>
        </w:rPr>
        <w:t>FocusViewController</w:t>
      </w:r>
      <w:proofErr w:type="spellEnd"/>
      <w:r>
        <w:rPr>
          <w:rFonts w:ascii="Times New Roman" w:hAnsi="Times New Roman" w:eastAsia="Times New Roman"/>
          <w:sz w:val="28"/>
        </w:rPr>
        <w:t xml:space="preserve"> сохраняет время начала и окончания, запускает </w:t>
      </w:r>
      <w:proofErr w:type="spellStart"/>
      <w:r>
        <w:rPr>
          <w:rFonts w:ascii="Times New Roman" w:hAnsi="Times New Roman" w:eastAsia="Times New Roman"/>
          <w:sz w:val="28"/>
        </w:rPr>
        <w:t>Timer</w:t>
      </w:r>
      <w:proofErr w:type="spellEnd"/>
      <w:r>
        <w:rPr>
          <w:rFonts w:ascii="Times New Roman" w:hAnsi="Times New Roman" w:eastAsia="Times New Roman"/>
          <w:sz w:val="28"/>
        </w:rPr>
        <w:t xml:space="preserve"> с периодом одна секунда и просит </w:t>
      </w:r>
      <w:proofErr w:type="spellStart"/>
      <w:r>
        <w:rPr>
          <w:rFonts w:ascii="Times New Roman" w:hAnsi="Times New Roman" w:eastAsia="Times New Roman"/>
          <w:sz w:val="28"/>
        </w:rPr>
        <w:t>FocusLiveActivityManager</w:t>
      </w:r>
      <w:proofErr w:type="spellEnd"/>
      <w:r>
        <w:rPr>
          <w:rFonts w:ascii="Times New Roman" w:hAnsi="Times New Roman" w:eastAsia="Times New Roman"/>
          <w:sz w:val="28"/>
        </w:rPr>
        <w:t xml:space="preserve"> создать системную активность. Если </w:t>
      </w:r>
      <w:proofErr w:type="spellStart"/>
      <w:r>
        <w:rPr>
          <w:rFonts w:ascii="Times New Roman" w:hAnsi="Times New Roman" w:eastAsia="Times New Roman"/>
          <w:sz w:val="28"/>
        </w:rPr>
        <w:t>ActivityKit</w:t>
      </w:r>
      <w:proofErr w:type="spellEnd"/>
      <w:r>
        <w:rPr>
          <w:rFonts w:ascii="Times New Roman" w:hAnsi="Times New Roman" w:eastAsia="Times New Roman"/>
          <w:sz w:val="28"/>
        </w:rPr>
        <w:t xml:space="preserve"> недоступен или запрос завершился ошибкой, обычный таймер продолжает работу. При завершении контроллер </w:t>
      </w:r>
      <w:proofErr w:type="spellStart"/>
      <w:r>
        <w:rPr>
          <w:rFonts w:ascii="Times New Roman" w:hAnsi="Times New Roman" w:eastAsia="Times New Roman"/>
          <w:sz w:val="28"/>
        </w:rPr>
        <w:t>инвалидирует</w:t>
      </w:r>
      <w:proofErr w:type="spellEnd"/>
      <w:r>
        <w:rPr>
          <w:rFonts w:ascii="Times New Roman" w:hAnsi="Times New Roman" w:eastAsia="Times New Roman"/>
          <w:sz w:val="28"/>
        </w:rPr>
        <w:t xml:space="preserve"> таймер, скрывает карточку отсчёта, завершает Live </w:t>
      </w:r>
      <w:proofErr w:type="spellStart"/>
      <w:r>
        <w:rPr>
          <w:rFonts w:ascii="Times New Roman" w:hAnsi="Times New Roman" w:eastAsia="Times New Roman"/>
          <w:sz w:val="28"/>
        </w:rPr>
        <w:t>Activity</w:t>
      </w:r>
      <w:proofErr w:type="spellEnd"/>
      <w:r>
        <w:rPr>
          <w:rFonts w:ascii="Times New Roman" w:hAnsi="Times New Roman" w:eastAsia="Times New Roman"/>
          <w:sz w:val="28"/>
        </w:rPr>
        <w:t>, останавливает музыку, сохраняет фактический интервал фокус-сессии и отмечает локальную задачу выполненной.</w:t>
      </w:r>
    </w:p>
    <w:p w:rsidR="00F403C8" w:rsidRDefault="00000000">
      <w:r>
        <w:rPr>
          <w:rFonts w:ascii="Times New Roman" w:hAnsi="Times New Roman" w:eastAsia="Times New Roman"/>
          <w:sz w:val="28"/>
        </w:rPr>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rPr>
          <w:rFonts w:ascii="Times New Roman" w:hAnsi="Times New Roman" w:eastAsia="Times New Roman"/>
          <w:sz w:val="28"/>
        </w:rPr>
        <w:t>Activity</w:t>
      </w:r>
      <w:proofErr w:type="spellEnd"/>
      <w:r>
        <w:rPr>
          <w:rFonts w:ascii="Times New Roman" w:hAnsi="Times New Roman" w:eastAsia="Times New Roman"/>
          <w:sz w:val="28"/>
        </w:rPr>
        <w:t xml:space="preserve"> экран получает уведомление и завершает локальное состояние сеанса без повторного изменения задачи.</w:t>
      </w:r>
    </w:p>
    <w:p w:rsidR="00F403C8" w:rsidRDefault="00000000">
      <w:r>
        <w:rPr>
          <w:rFonts w:ascii="Times New Roman" w:hAnsi="Times New Roman" w:eastAsia="Times New Roman"/>
          <w:sz w:val="28"/>
        </w:rPr>
        <w:t xml:space="preserve">Расширение Live </w:t>
      </w:r>
      <w:proofErr w:type="spellStart"/>
      <w:r>
        <w:rPr>
          <w:rFonts w:ascii="Times New Roman" w:hAnsi="Times New Roman" w:eastAsia="Times New Roman"/>
          <w:sz w:val="28"/>
        </w:rPr>
        <w:t>Activity</w:t>
      </w:r>
      <w:proofErr w:type="spellEnd"/>
      <w:r>
        <w:rPr>
          <w:rFonts w:ascii="Times New Roman" w:hAnsi="Times New Roman" w:eastAsia="Times New Roman"/>
          <w:sz w:val="28"/>
        </w:rPr>
        <w:t xml:space="preserve"> реализовано на </w:t>
      </w:r>
      <w:proofErr w:type="spellStart"/>
      <w:r>
        <w:rPr>
          <w:rFonts w:ascii="Times New Roman" w:hAnsi="Times New Roman" w:eastAsia="Times New Roman"/>
          <w:sz w:val="28"/>
        </w:rPr>
        <w:t>SwiftUI</w:t>
      </w:r>
      <w:proofErr w:type="spellEnd"/>
      <w:r>
        <w:rPr>
          <w:rFonts w:ascii="Times New Roman" w:hAnsi="Times New Roman" w:eastAsia="Times New Roman"/>
          <w:sz w:val="28"/>
        </w:rPr>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rPr>
          <w:rFonts w:ascii="Times New Roman" w:hAnsi="Times New Roman" w:eastAsia="Times New Roman"/>
          <w:sz w:val="28"/>
        </w:rPr>
        <w:t>AppCoordinator</w:t>
      </w:r>
      <w:proofErr w:type="spellEnd"/>
      <w:r>
        <w:rPr>
          <w:rFonts w:ascii="Times New Roman" w:hAnsi="Times New Roman" w:eastAsia="Times New Roman"/>
          <w:sz w:val="28"/>
        </w:rPr>
        <w:t xml:space="preserve"> проверяет активную сессию, завершает задачу через </w:t>
      </w:r>
      <w:proofErr w:type="spellStart"/>
      <w:r>
        <w:rPr>
          <w:rFonts w:ascii="Times New Roman" w:hAnsi="Times New Roman" w:eastAsia="Times New Roman"/>
          <w:sz w:val="28"/>
        </w:rPr>
        <w:t>TaskService</w:t>
      </w:r>
      <w:proofErr w:type="spellEnd"/>
      <w:r>
        <w:rPr>
          <w:rFonts w:ascii="Times New Roman" w:hAnsi="Times New Roman" w:eastAsia="Times New Roman"/>
          <w:sz w:val="28"/>
        </w:rPr>
        <w:t>, закрывает активность и сообщает экрану фокуса, чтобы тот не повторял операцию завершения.</w:t>
      </w:r>
    </w:p>
    <w:p w:rsidR="00F403C8" w:rsidRDefault="00000000">
      <w:r>
        <w:rPr>
          <w:rFonts w:ascii="Times New Roman" w:hAnsi="Times New Roman" w:eastAsia="Times New Roman"/>
          <w:b w:val="0"/>
          <w:sz w:val="28"/>
        </w:rPr>
        <w:t>Согласованность состояния проверяется по совпадению названия, типа задачи и оставшегося времени между приложением и системным интерфейсом; действие «Завершить задачу» остаётся доступным в Live Activity.</w:t>
      </w:r>
    </w:p>
    <w:p w:rsidR="00F403C8" w:rsidRDefault="00000000">
      <w:r>
        <w:rPr>
          <w:rFonts w:ascii="Times New Roman" w:hAnsi="Times New Roman" w:eastAsia="Times New Roman"/>
          <w:sz w:val="28"/>
        </w:rPr>
        <w:t>Таймер, музыка, запись сессии, код расширения и обработка внутренней ссылки объединены в общем сценарии фокус-сессии. FocusViewController управляет обратным отсчётом и воспроизведением, FocusLiveActivityManager синхронизирует системную активность, а TaskService фиксирует завершение выбранной задачи.</w:t>
      </w:r>
    </w:p>
    <w:p w:rsidR="00F403C8" w:rsidRDefault="00000000">
      <w:pPr>
        <w:pStyle w:val="2"/>
      </w:pPr>
      <w:r>
        <w:rPr>
          <w:rFonts w:ascii="Times New Roman" w:hAnsi="Times New Roman" w:eastAsia="Times New Roman"/>
          <w:sz w:val="28"/>
        </w:rPr>
        <w:t>3.6 Анализ дня, статистика и достижения</w:t>
      </w:r>
    </w:p>
    <w:p w:rsidR="00F403C8" w:rsidRDefault="00000000">
      <w:pPr>
        <w:rPr>
          <w:lang w:val="ru-RU"/>
        </w:rPr>
      </w:pPr>
      <w:r>
        <w:rPr>
          <w:rFonts w:ascii="Times New Roman" w:hAnsi="Times New Roman" w:eastAsia="Times New Roman"/>
          <w:b w:val="0"/>
          <w:sz w:val="28"/>
        </w:rPr>
        <w:t>Функция анализа дня предназначена для того, чтобы связать план пользователя с данными о его текущем состоянии. При формировании результата учитываются задачи на текущий и следующий день, сведения о сне и эмоциях, просроченные элементы, уже выполненная работа и интервалы, занятые событиями системного календаря. На основе этих данных приложение оценивает ресурс пользователя, предполагаемую нагрузку и их соотношение, после чего формирует не более четырёх рекомендаций по организации дня. Результат носит справочный характер и не используется для медицинской диагностики. Подготовка показателей сна и эмоционального состояния показана на рисунке 3.8. Последующие этапы расчёта представлены на рисунках Б.1–Б.4 приложения Б.</w:t>
      </w:r>
    </w:p>
    <w:p w:rsidR="00D96772" w:rsidRDefault="00D96772" w:rsidP="00D96772">
      <w:pPr>
        <w:rPr>
          <w:lang w:val="ru-RU"/>
        </w:rPr>
      </w:pP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400000" cy="5777260"/>
            <wp:docPr id="1874078307" name="Picture 187407830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00000" cy="5777260"/>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3.8 – Подготовка показателей сна и эмоционального состояния</w:t>
      </w:r>
    </w:p>
    <w:p w:rsidR="00D96772" w:rsidRDefault="00D96772" w:rsidP="00D96772">
      <w:pPr>
        <w:ind w:firstLine="0"/>
        <w:jc w:val="center"/>
        <w:rPr>
          <w:lang w:val="ru-RU"/>
        </w:rPr>
      </w:pPr>
    </w:p>
    <w:p w:rsidR="00D96772" w:rsidRDefault="00D96772" w:rsidP="00D96772">
      <w:pPr>
        <w:ind w:firstLine="0"/>
        <w:jc w:val="center"/>
        <w:rPr>
          <w:lang w:val="ru-RU"/>
        </w:rPr>
      </w:pPr>
    </w:p>
    <w:p w:rsidR="00D96772" w:rsidRDefault="00D96772" w:rsidP="00D96772">
      <w:pPr>
        <w:ind w:firstLine="0"/>
        <w:jc w:val="center"/>
        <w:rPr>
          <w:lang w:val="ru-RU"/>
        </w:rPr>
      </w:pPr>
    </w:p>
    <w:p w:rsidR="00D96772" w:rsidRDefault="00D96772" w:rsidP="00D96772">
      <w:pPr>
        <w:ind w:firstLine="0"/>
        <w:jc w:val="center"/>
        <w:rPr>
          <w:lang w:val="ru-RU"/>
        </w:rPr>
      </w:pPr>
    </w:p>
    <w:p w:rsidR="00D96772" w:rsidRPr="00D96772" w:rsidRDefault="00D96772">
      <w:pPr>
        <w:rPr>
          <w:lang w:val="ru-RU"/>
        </w:rPr>
      </w:pPr>
    </w:p>
    <w:p w:rsidR="00F403C8" w:rsidRDefault="00000000">
      <w:r>
        <w:rPr>
          <w:rFonts w:ascii="Times New Roman" w:hAnsi="Times New Roman" w:eastAsia="Times New Roman"/>
          <w:sz w:val="28"/>
        </w:rPr>
        <w:t xml:space="preserve">Сбор исходных данных выполняет </w:t>
      </w:r>
      <w:proofErr w:type="spellStart"/>
      <w:r>
        <w:rPr>
          <w:rFonts w:ascii="Times New Roman" w:hAnsi="Times New Roman" w:eastAsia="Times New Roman"/>
          <w:sz w:val="28"/>
        </w:rPr>
        <w:t>AnalysisService</w:t>
      </w:r>
      <w:proofErr w:type="spellEnd"/>
      <w:r>
        <w:rPr>
          <w:rFonts w:ascii="Times New Roman" w:hAnsi="Times New Roman" w:eastAsia="Times New Roman"/>
          <w:sz w:val="28"/>
        </w:rPr>
        <w:t>.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расчёт отражал фактический объём работы. События системного календаря рассматриваются как фиксированные интервалы: они уменьшают доступное время, но не включаются в объём гибких задач, которыми пользователь может управлять внутри приложения.</w:t>
      </w:r>
    </w:p>
    <w:p w:rsidR="00F403C8" w:rsidRDefault="00000000">
      <w:r>
        <w:rPr>
          <w:rFonts w:ascii="Times New Roman" w:hAnsi="Times New Roman" w:eastAsia="Times New Roman"/>
          <w:sz w:val="28"/>
        </w:rPr>
        <w:t>Ресурс дня рассчитывается по доступным сведениям о сне и эмоциональном состоянии. Оценка сна учитывает последнюю запись и данные за семь дней, а рекомендуемая продолжительность сопоставляется с возрастной группой пользователя. Вклад сна имеет вес 0,65, эмоционального состояния – 0,35. Для эмоциональной составляющей используются вид эмоции и выбранная интенсивность: радость, покой и любовь повышают оценку ресурса, а грусть, злость и тревога указывают на дополнительное напряжение. Если обе группы сведений отсутствуют, применяется нейтральное значение 50 по шкале от 0 до 100.</w:t>
      </w:r>
    </w:p>
    <w:p w:rsidR="00F403C8" w:rsidRDefault="00000000">
      <w:r>
        <w:rPr>
          <w:rFonts w:ascii="Times New Roman" w:hAnsi="Times New Roman" w:eastAsia="Times New Roman"/>
          <w:sz w:val="28"/>
        </w:rPr>
        <w:lastRenderedPageBreak/>
        <w:t>Нагрузка дня определяется не только количеством задач. Алгоритм учитывает их плановую продолжительность, сложность и важность, объём уже затраченного усилия, наличие просрочек и фрагментацию списка небольшими элементами. Из общего временного ресурса исключаются интервалы системного календаря. Полученная оценка ограничивается диапазоном от 0 до 100, после чего из ресурса вычитается нагрузка и формируется показатель баланса. Такой подход позволяет различать дни с одинаковым числом задач, но разной трудоёмкостью и различным объёмом свободного времени.</w:t>
      </w:r>
    </w:p>
    <w:p w:rsidR="00F403C8" w:rsidRDefault="00000000">
      <w:r>
        <w:rPr>
          <w:rFonts w:ascii="Times New Roman" w:hAnsi="Times New Roman" w:eastAsia="Times New Roman"/>
          <w:sz w:val="28"/>
        </w:rPr>
        <w:t>Достоверность результата зависит от полноты исходных данных. Уровень уверенности повышается при наличии даты рождения, записи сна за текущий день, нескольких записей сна за неделю и актуальной эмоциональной записи. Если сведений недостаточно, приложение показывает предварительный анализ и не подменяет отсутствующие наблюдения категоричным выводом. Рекомендации выбираются с учётом причины отклонения: недостатка сна, высокой нагрузки, просроченных задач, напряжённого эмоционального состояния или дефицита свободного времени на следующий день.</w:t>
      </w:r>
    </w:p>
    <w:p w:rsidR="00F403C8" w:rsidRPr="0047298B" w:rsidRDefault="00000000">
      <w:pPr>
        <w:rPr>
          <w:lang w:val="ru-RU"/>
        </w:rPr>
      </w:pPr>
      <w:r>
        <w:rPr>
          <w:rFonts w:ascii="Times New Roman" w:hAnsi="Times New Roman" w:eastAsia="Times New Roman"/>
          <w:b w:val="0"/>
          <w:sz w:val="28"/>
        </w:rPr>
        <w:t>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данные повлияли на него и какое действие можно выполнить далее. Пример отображения анализа дня и рекомендаций приведён на рисунке 3.9.</w:t>
      </w:r>
    </w:p>
    <w:p w:rsidR="00F403C8" w:rsidRDefault="00000000">
      <w:r>
        <w:rPr>
          <w:rFonts w:ascii="Times New Roman" w:hAnsi="Times New Roman" w:eastAsia="Times New Roman"/>
          <w:sz w:val="28"/>
        </w:rPr>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расчёта используются записи от начала дня шесть суток назад до начала следующих суток. Эффективность выражает долю взвешенного объёма выполненных задач с учётом их длительности, сложности и важности, а эмоциональный показатель переводит средний баланс эмоций в нормированный диапазон от 0 до 1.</w:t>
      </w:r>
    </w:p>
    <w:p w:rsidR="00F403C8" w:rsidRDefault="00000000">
      <w:r>
        <w:rPr>
          <w:rFonts w:ascii="Times New Roman" w:hAnsi="Times New Roman" w:eastAsia="Times New Roman"/>
          <w:b w:val="0"/>
          <w:sz w:val="28"/>
        </w:rPr>
        <w:t>Подробные представления позволяют рассмотреть распределение эмоций и задач за 30 дней, изменение продолжительности сна, а также состав завершённых и незавершённых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этому общая сводка и детальные экраны используют одно актуальное состояние хранилищ. Экраны статистики эмоций, задач и сна приведены на рисунке 3.10.</w:t>
      </w:r>
    </w:p>
    <w:p w:rsidR="00F403C8" w:rsidRDefault="00000000">
      <w:r>
        <w:rPr>
          <w:rFonts w:ascii="Times New Roman" w:hAnsi="Times New Roman" w:eastAsia="Times New Roman"/>
          <w:sz w:val="28"/>
        </w:rPr>
        <w:t xml:space="preserve">Система достижений связывает регулярные действия пользователя с долгосрочным прогрессом. При первом обращении AchievementRepository создаёт каталог достижений, а затем проверяет условия по нескольким группам показателей: количеству завершённых </w:t>
      </w:r>
      <w:r>
        <w:rPr>
          <w:rFonts w:ascii="Times New Roman" w:hAnsi="Times New Roman" w:eastAsia="Times New Roman"/>
          <w:sz w:val="28"/>
        </w:rPr>
        <w:lastRenderedPageBreak/>
        <w:t>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остаётся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rsidR="00F403C8" w:rsidRDefault="00000000">
      <w:r>
        <w:rPr>
          <w:rFonts w:ascii="Times New Roman" w:hAnsi="Times New Roman" w:eastAsia="Times New Roman"/>
          <w:sz w:val="28"/>
        </w:rPr>
        <w:t>Открытие достижения влияет на систему опыта. За каждое открытое достижение начисляется 50 единиц опыта, а каждые 250 единиц повышают уровень пользователя. На основании уровня выбирается звание и рассчитывается доля прогресса до следующего уровня. Эти сведения отображаются как на экране достижений, так и в профиле, поэтому пользователь видит связь между выполненными действиями, полученным опытом и общим прогрессом.</w:t>
      </w:r>
    </w:p>
    <w:p w:rsidR="00F403C8" w:rsidRDefault="00000000">
      <w:r>
        <w:rPr>
          <w:rFonts w:ascii="Times New Roman" w:hAnsi="Times New Roman" w:eastAsia="Times New Roman"/>
          <w:b w:val="0"/>
          <w:sz w:val="28"/>
        </w:rPr>
        <w:t>Последовательность загрузки сведений о задачах, дневниковых записях и фокус-сессиях, расчёта статистических показателей, пересчёта достижений и обновления пользовательского интерфейса представлена на рисунке А.3 приложения А.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p w:rsidR="00F403C8" w:rsidRDefault="00000000">
      <w:pPr>
        <w:keepNext/>
        <w:spacing w:before="80" w:after="40"/>
        <w:ind w:firstLine="0"/>
        <w:jc w:val="center"/>
      </w:pPr>
      <w:r>
        <w:rPr>
          <w:rFonts w:ascii="Times New Roman" w:hAnsi="Times New Roman" w:eastAsia="Times New Roman"/>
          <w:noProof/>
          <w:sz w:val="28"/>
        </w:rPr>
        <w:lastRenderedPageBreak/>
        <w:drawing>
          <wp:inline distT="0" distB="0" distL="0" distR="0">
            <wp:extent cx="2916000" cy="6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2916000" cy="6326237"/>
                    </a:xfrm>
                    <a:prstGeom prst="rect">
                      <a:avLst/>
                    </a:prstGeom>
                  </pic:spPr>
                </pic:pic>
              </a:graphicData>
            </a:graphic>
          </wp:inline>
        </w:drawing>
      </w:r>
    </w:p>
    <w:p w:rsidR="00F403C8" w:rsidRDefault="00000000">
      <w:pPr>
        <w:keepLines/>
        <w:spacing w:after="120" w:line="240" w:lineRule="auto" w:before="60"/>
        <w:ind w:firstLine="0"/>
        <w:jc w:val="center"/>
      </w:pPr>
      <w:r>
        <w:rPr>
          <w:rFonts w:ascii="Times New Roman" w:hAnsi="Times New Roman" w:eastAsia="Times New Roman"/>
          <w:b w:val="0"/>
          <w:sz w:val="28"/>
        </w:rPr>
        <w:t>Рисунок 3.9 – Анализ дня и рекомендации</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400000" cy="3853521"/>
            <wp:docPr id="1874078308" name="Picture 1874078308"/>
            <wp:cNvGraphicFramePr>
              <a:graphicFrameLocks noChangeAspect="1"/>
            </wp:cNvGraphicFramePr>
            <a:graphic>
              <a:graphicData uri="http://schemas.openxmlformats.org/drawingml/2006/picture">
                <pic:pic>
                  <pic:nvPicPr>
                    <pic:cNvPr id="0" name="statistics-screens.png"/>
                    <pic:cNvPicPr/>
                  </pic:nvPicPr>
                  <pic:blipFill>
                    <a:blip r:embed="rId56"/>
                    <a:stretch>
                      <a:fillRect/>
                    </a:stretch>
                  </pic:blipFill>
                  <pic:spPr>
                    <a:xfrm>
                      <a:off x="0" y="0"/>
                      <a:ext cx="5400000" cy="3853521"/>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3.10 – Статистика эмоций, задач и сна</w:t>
      </w:r>
    </w:p>
    <w:p w:rsidR="00F403C8" w:rsidRDefault="00000000">
      <w:pPr>
        <w:pStyle w:val="2"/>
      </w:pPr>
      <w:r>
        <w:rPr>
          <w:rFonts w:ascii="Times New Roman" w:hAnsi="Times New Roman" w:eastAsia="Times New Roman"/>
          <w:sz w:val="28"/>
        </w:rPr>
        <w:t>3.7 Пользовательское исследование восприятия интерфейса</w:t>
      </w:r>
    </w:p>
    <w:p w:rsidR="00F403C8" w:rsidRDefault="00000000">
      <w:r>
        <w:rPr>
          <w:rFonts w:ascii="Times New Roman" w:hAnsi="Times New Roman" w:eastAsia="Times New Roman"/>
          <w:sz w:val="28"/>
        </w:rPr>
        <w:t xml:space="preserve">После завершения разработки </w:t>
      </w:r>
      <w:proofErr w:type="spellStart"/>
      <w:r>
        <w:rPr>
          <w:rFonts w:ascii="Times New Roman" w:hAnsi="Times New Roman" w:eastAsia="Times New Roman"/>
          <w:sz w:val="28"/>
        </w:rPr>
        <w:t>Luma</w:t>
      </w:r>
      <w:proofErr w:type="spellEnd"/>
      <w:r>
        <w:rPr>
          <w:rFonts w:ascii="Times New Roman" w:hAnsi="Times New Roman" w:eastAsia="Times New Roman"/>
          <w:sz w:val="28"/>
        </w:rPr>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sidR="00F403C8" w:rsidRDefault="00000000">
      <w:r>
        <w:rPr>
          <w:rFonts w:ascii="Times New Roman" w:hAnsi="Times New Roman" w:eastAsia="Times New Roman"/>
          <w:sz w:val="28"/>
        </w:rPr>
        <w:t xml:space="preserve">Сбор ответов выполнялся с помощью Google </w:t>
      </w:r>
      <w:proofErr w:type="spellStart"/>
      <w:r>
        <w:rPr>
          <w:rFonts w:ascii="Times New Roman" w:hAnsi="Times New Roman" w:eastAsia="Times New Roman"/>
          <w:sz w:val="28"/>
        </w:rPr>
        <w:t>Forms</w:t>
      </w:r>
      <w:proofErr w:type="spellEnd"/>
      <w:r>
        <w:rPr>
          <w:rFonts w:ascii="Times New Roman" w:hAnsi="Times New Roman" w:eastAsia="Times New Roman"/>
          <w:sz w:val="28"/>
        </w:rPr>
        <w:t xml:space="preserve">. В исследовании приняли участие 14 респондентов. Участники оценивали готовое приложение </w:t>
      </w:r>
      <w:proofErr w:type="spellStart"/>
      <w:r>
        <w:rPr>
          <w:rFonts w:ascii="Times New Roman" w:hAnsi="Times New Roman" w:eastAsia="Times New Roman"/>
          <w:sz w:val="28"/>
        </w:rPr>
        <w:t>Luma</w:t>
      </w:r>
      <w:proofErr w:type="spellEnd"/>
      <w:r>
        <w:rPr>
          <w:rFonts w:ascii="Times New Roman" w:hAnsi="Times New Roman" w:eastAsia="Times New Roman"/>
          <w:sz w:val="28"/>
        </w:rPr>
        <w:t xml:space="preserve">. Период </w:t>
      </w:r>
      <w:r>
        <w:rPr>
          <w:rFonts w:ascii="Times New Roman" w:hAnsi="Times New Roman" w:eastAsia="Times New Roman"/>
          <w:sz w:val="28"/>
        </w:rPr>
        <w:lastRenderedPageBreak/>
        <w:t>проведения, единый набор пользовательских действий, продолжительность знакомства и состав устройств отдельно не фиксировались.</w:t>
      </w:r>
    </w:p>
    <w:p w:rsidR="00F403C8" w:rsidRDefault="00000000">
      <w:r>
        <w:rPr>
          <w:rFonts w:ascii="Times New Roman" w:hAnsi="Times New Roman" w:eastAsia="Times New Roman"/>
          <w:sz w:val="28"/>
        </w:rP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rsidR="00F403C8" w:rsidRDefault="00000000">
      <w:pPr>
        <w:keepLines/>
        <w:spacing w:line="240" w:lineRule="auto" w:before="60" w:after="120"/>
        <w:ind w:firstLine="0"/>
        <w:jc w:val="center"/>
      </w:pPr>
      <w:r>
        <w:rPr>
          <w:rFonts w:ascii="Times New Roman" w:hAnsi="Times New Roman" w:eastAsia="Times New Roman"/>
          <w:b w:val="0"/>
          <w:sz w:val="28"/>
        </w:rP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trPr>
          <w:cantSplit/>
          <w:tblHeader/>
        </w:trPr>
        <w:tc>
          <w:tcPr>
            <w:tcW w:w="2339" w:type="dxa"/>
            <w:vAlign w:val="center"/>
          </w:tcPr>
          <w:p w:rsidR="00F403C8" w:rsidRDefault="00000000">
            <w:pPr>
              <w:spacing w:line="240" w:lineRule="auto"/>
              <w:ind w:firstLine="0"/>
              <w:jc w:val="left"/>
            </w:pPr>
            <w:r>
              <w:rPr>
                <w:rFonts w:ascii="Times New Roman" w:hAnsi="Times New Roman" w:eastAsia="Times New Roman"/>
                <w:b/>
                <w:sz w:val="28"/>
              </w:rPr>
              <w:t>Критерий</w:t>
            </w:r>
          </w:p>
        </w:tc>
        <w:tc>
          <w:tcPr>
            <w:tcW w:w="2339" w:type="dxa"/>
            <w:vAlign w:val="center"/>
          </w:tcPr>
          <w:p w:rsidR="00F403C8" w:rsidRDefault="00000000">
            <w:pPr>
              <w:spacing w:line="240" w:lineRule="auto"/>
              <w:ind w:firstLine="0"/>
              <w:jc w:val="left"/>
            </w:pPr>
            <w:r>
              <w:rPr>
                <w:rFonts w:ascii="Times New Roman" w:hAnsi="Times New Roman" w:eastAsia="Times New Roman"/>
                <w:b/>
                <w:sz w:val="28"/>
              </w:rPr>
              <w:t>Средняя оценка</w:t>
            </w:r>
          </w:p>
        </w:tc>
        <w:tc>
          <w:tcPr>
            <w:tcW w:w="2339" w:type="dxa"/>
            <w:vAlign w:val="center"/>
          </w:tcPr>
          <w:p w:rsidR="00F403C8" w:rsidRDefault="00000000">
            <w:pPr>
              <w:spacing w:line="240" w:lineRule="auto"/>
              <w:ind w:firstLine="0"/>
              <w:jc w:val="left"/>
            </w:pPr>
            <w:r>
              <w:rPr>
                <w:rFonts w:ascii="Times New Roman" w:hAnsi="Times New Roman" w:eastAsia="Times New Roman"/>
                <w:b/>
                <w:sz w:val="28"/>
              </w:rPr>
              <w:t>Оценки 4–5</w:t>
            </w:r>
          </w:p>
        </w:tc>
        <w:tc>
          <w:tcPr>
            <w:tcW w:w="2339" w:type="dxa"/>
            <w:vAlign w:val="center"/>
          </w:tcPr>
          <w:p w:rsidR="00F403C8" w:rsidRDefault="00000000">
            <w:pPr>
              <w:spacing w:line="240" w:lineRule="auto"/>
              <w:ind w:firstLine="0"/>
              <w:jc w:val="left"/>
            </w:pPr>
            <w:r>
              <w:rPr>
                <w:rFonts w:ascii="Times New Roman" w:hAnsi="Times New Roman" w:eastAsia="Times New Roman"/>
                <w:b/>
                <w:sz w:val="28"/>
              </w:rPr>
              <w:t>Распределение ответов 1 / 2 / 3 / 4 / 5</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Понимание назначения приложения</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4,29</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12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1 / 1 / 5 / 7</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Понятность структуры главного экрана</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4,14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11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0 / 3 / 6 / 5</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Поиск основных разделов</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4,14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11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1 / 2 / 5 / 6</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Логичность навигации</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3,79</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9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2 / 3 / 5 / 4</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Удобство чтения текста</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3,86</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9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1 / 4 / 5 / 4</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Визуальная привлекательность дизайна</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4,36</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11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0 / 3 / 3 / 8</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Современность дизайна</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4,14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10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0 / 4 / 4 / 6</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Подбор цветов</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4,14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10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2 / 2 / 2 / 8</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Аккуратность отступов, карточек, кнопок и компоновки</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4,07</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10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2 / 2 / 3 / 7</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Понятность главных действий на экране</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4,14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12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1 / 1 / 7 / 5</w:t>
            </w:r>
          </w:p>
        </w:tc>
      </w:tr>
      <w:tr w:rsidR="00F403C8">
        <w:trPr>
          <w:cantSplit/>
        </w:trPr>
        <w:tc>
          <w:tcPr>
            <w:tcW w:w="2339" w:type="dxa"/>
            <w:vAlign w:val="center"/>
          </w:tcPr>
          <w:p w:rsidR="00F403C8" w:rsidRDefault="00000000">
            <w:pPr>
              <w:spacing w:line="240" w:lineRule="auto"/>
              <w:ind w:firstLine="0"/>
              <w:jc w:val="left"/>
            </w:pPr>
            <w:r>
              <w:rPr>
                <w:rFonts w:ascii="Times New Roman" w:hAnsi="Times New Roman" w:eastAsia="Times New Roman"/>
                <w:sz w:val="28"/>
              </w:rPr>
              <w:t>Удобство форм, календаря, выбора дат и задач</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3,86</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8 из 14</w:t>
            </w:r>
          </w:p>
        </w:tc>
        <w:tc>
          <w:tcPr>
            <w:tcW w:w="2339" w:type="dxa"/>
            <w:vAlign w:val="center"/>
          </w:tcPr>
          <w:p w:rsidR="00F403C8" w:rsidRDefault="00000000">
            <w:pPr>
              <w:spacing w:line="240" w:lineRule="auto"/>
              <w:ind w:firstLine="0"/>
              <w:jc w:val="left"/>
            </w:pPr>
            <w:r>
              <w:rPr>
                <w:rFonts w:ascii="Times New Roman" w:hAnsi="Times New Roman" w:eastAsia="Times New Roman"/>
                <w:sz w:val="28"/>
              </w:rPr>
              <w:t>0 / 1 / 5 / 3 / 5</w:t>
            </w:r>
          </w:p>
        </w:tc>
      </w:tr>
    </w:tbl>
    <w:p w:rsidR="00F403C8" w:rsidRDefault="00F403C8"/>
    <w:p w:rsidR="00F403C8" w:rsidRDefault="00000000">
      <w:r>
        <w:rPr>
          <w:rFonts w:ascii="Times New Roman" w:hAnsi="Times New Roman" w:eastAsia="Times New Roman"/>
          <w:b w:val="0"/>
          <w:sz w:val="28"/>
        </w:rPr>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представлено на рисунке 3.11.</w:t>
      </w:r>
    </w:p>
    <w:p w:rsidR="00F403C8" w:rsidRDefault="00000000">
      <w:r>
        <w:rPr>
          <w:rFonts w:ascii="Times New Roman" w:hAnsi="Times New Roman" w:eastAsia="Times New Roman"/>
          <w:b w:val="0"/>
          <w:sz w:val="28"/>
        </w:rPr>
        <w:t>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распределение приведено на рисунке 3.12.</w:t>
      </w:r>
    </w:p>
    <w:p w:rsidR="00F403C8" w:rsidRDefault="00000000">
      <w:r>
        <w:rPr>
          <w:rFonts w:ascii="Times New Roman" w:hAnsi="Times New Roman" w:eastAsia="Times New Roman"/>
          <w:b w:val="0"/>
          <w:sz w:val="28"/>
        </w:rP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Распределение общей оценки интерфейса приведено на рисунке 3.13.</w:t>
      </w:r>
    </w:p>
    <w:p w:rsidR="00F403C8" w:rsidRDefault="00000000">
      <w:r>
        <w:rPr>
          <w:rFonts w:ascii="Times New Roman" w:hAnsi="Times New Roman" w:eastAsia="Times New Roman"/>
          <w:sz w:val="28"/>
        </w:rP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rPr>
          <w:rFonts w:ascii="Times New Roman" w:hAnsi="Times New Roman" w:eastAsia="Times New Roman"/>
          <w:sz w:val="28"/>
        </w:rPr>
        <w:t>Forms</w:t>
      </w:r>
      <w:proofErr w:type="spellEnd"/>
      <w:r>
        <w:rPr>
          <w:rFonts w:ascii="Times New Roman" w:hAnsi="Times New Roman" w:eastAsia="Times New Roman"/>
          <w:sz w:val="28"/>
        </w:rPr>
        <w:t xml:space="preserve"> должна храниться вместе с материалами исследования для последующей проверки расчётов.</w:t>
      </w:r>
    </w:p>
    <w:p w:rsidR="00F403C8" w:rsidRDefault="00000000">
      <w:r>
        <w:rPr>
          <w:rFonts w:ascii="Times New Roman" w:hAnsi="Times New Roman" w:eastAsia="Times New Roman"/>
          <w:sz w:val="28"/>
        </w:rPr>
        <w:t xml:space="preserve">При интерпретации результатов необходимо учитывать ограничения исследования. Выборка включала 14 человек, поэтому полученные оценки описывают мнение только данной группы и не могут автоматически распространяться на всю целевую аудиторию. Способ набора участников и демографические характеристики не фиксировались, что ограничивает переносимость выводов. Не задокументированы единый набор пользовательских действий, продолжительность знакомства и состав устройств, поэтому сравнимость условий участия пока не подтверждена. Кроме того, до сверки с первичной выгрузкой Google </w:t>
      </w:r>
      <w:proofErr w:type="spellStart"/>
      <w:r>
        <w:rPr>
          <w:rFonts w:ascii="Times New Roman" w:hAnsi="Times New Roman" w:eastAsia="Times New Roman"/>
          <w:sz w:val="28"/>
        </w:rPr>
        <w:t>Forms</w:t>
      </w:r>
      <w:proofErr w:type="spellEnd"/>
      <w:r>
        <w:rPr>
          <w:rFonts w:ascii="Times New Roman" w:hAnsi="Times New Roman" w:eastAsia="Times New Roman"/>
          <w:sz w:val="28"/>
        </w:rPr>
        <w:t xml:space="preserve"> численные значения рассматриваются как авторская сводка. Исследование выявляет направления улучшения интерфейса, но не заменяет сценарные, аппаратные, функциональные и нефункциональные испытания </w:t>
      </w:r>
      <w:proofErr w:type="spellStart"/>
      <w:r>
        <w:rPr>
          <w:rFonts w:ascii="Times New Roman" w:hAnsi="Times New Roman" w:eastAsia="Times New Roman"/>
          <w:sz w:val="28"/>
        </w:rPr>
        <w:t>Luma</w:t>
      </w:r>
      <w:proofErr w:type="spellEnd"/>
      <w:r>
        <w:rPr>
          <w:rFonts w:ascii="Times New Roman" w:hAnsi="Times New Roman" w:eastAsia="Times New Roman"/>
          <w:sz w:val="28"/>
        </w:rPr>
        <w:t>.</w:t>
      </w:r>
    </w:p>
    <w:p w:rsidR="00F403C8" w:rsidRDefault="00000000">
      <w:pPr>
        <w:keepNext/>
        <w:spacing w:before="80" w:after="40"/>
        <w:ind w:firstLine="0"/>
        <w:jc w:val="center"/>
      </w:pPr>
      <w:r>
        <w:rPr>
          <w:rFonts w:ascii="Times New Roman" w:hAnsi="Times New Roman" w:eastAsia="Times New Roman"/>
          <w:noProof/>
          <w:sz w:val="28"/>
        </w:rPr>
        <w:lastRenderedPageBreak/>
        <w:drawing>
          <wp:inline distT="0" distB="0" distL="0" distR="0">
            <wp:extent cx="4968000" cy="24290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968000" cy="2429087"/>
                    </a:xfrm>
                    <a:prstGeom prst="rect">
                      <a:avLst/>
                    </a:prstGeom>
                  </pic:spPr>
                </pic:pic>
              </a:graphicData>
            </a:graphic>
          </wp:inline>
        </w:drawing>
      </w:r>
    </w:p>
    <w:p w:rsidR="00F403C8" w:rsidRDefault="00000000">
      <w:pPr>
        <w:keepLines/>
        <w:spacing w:after="120" w:line="240" w:lineRule="auto" w:before="60"/>
        <w:ind w:firstLine="0"/>
        <w:jc w:val="center"/>
      </w:pPr>
      <w:r>
        <w:rPr>
          <w:rFonts w:ascii="Times New Roman" w:hAnsi="Times New Roman" w:eastAsia="Times New Roman"/>
          <w:b w:val="0"/>
          <w:sz w:val="28"/>
        </w:rPr>
        <w:t>Рисунок 3.11 – Оценка понимания назначения приложения</w:t>
      </w:r>
    </w:p>
    <w:p w:rsidR="00F403C8" w:rsidRDefault="00000000">
      <w:pPr>
        <w:keepNext/>
        <w:spacing w:before="80" w:after="40"/>
        <w:ind w:firstLine="0"/>
        <w:jc w:val="center"/>
      </w:pPr>
      <w:r>
        <w:rPr>
          <w:rFonts w:ascii="Times New Roman" w:hAnsi="Times New Roman" w:eastAsia="Times New Roman"/>
          <w:noProof/>
          <w:sz w:val="28"/>
        </w:rPr>
        <w:drawing>
          <wp:inline distT="0" distB="0" distL="0" distR="0">
            <wp:extent cx="4968000" cy="2404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968000" cy="2404934"/>
                    </a:xfrm>
                    <a:prstGeom prst="rect">
                      <a:avLst/>
                    </a:prstGeom>
                  </pic:spPr>
                </pic:pic>
              </a:graphicData>
            </a:graphic>
          </wp:inline>
        </w:drawing>
      </w:r>
    </w:p>
    <w:p w:rsidR="00F403C8" w:rsidRDefault="00000000">
      <w:pPr>
        <w:keepLines/>
        <w:spacing w:after="120" w:line="240" w:lineRule="auto" w:before="60"/>
        <w:ind w:firstLine="0"/>
        <w:jc w:val="center"/>
      </w:pPr>
      <w:r>
        <w:rPr>
          <w:rFonts w:ascii="Times New Roman" w:hAnsi="Times New Roman" w:eastAsia="Times New Roman"/>
          <w:b w:val="0"/>
          <w:sz w:val="28"/>
        </w:rPr>
        <w:t>Рисунок 3.12 – Оценка удобства форм, календаря, выбора дат и задач</w:t>
      </w:r>
    </w:p>
    <w:p w:rsidR="00F403C8" w:rsidRDefault="00000000">
      <w:pPr>
        <w:keepNext/>
        <w:spacing w:before="80" w:after="40"/>
        <w:ind w:firstLine="0"/>
        <w:jc w:val="center"/>
      </w:pPr>
      <w:r>
        <w:rPr>
          <w:rFonts w:ascii="Times New Roman" w:hAnsi="Times New Roman" w:eastAsia="Times New Roman"/>
          <w:noProof/>
          <w:sz w:val="28"/>
        </w:rPr>
        <w:drawing>
          <wp:inline distT="0" distB="0" distL="0" distR="0">
            <wp:extent cx="4968000" cy="2257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968000" cy="2257585"/>
                    </a:xfrm>
                    <a:prstGeom prst="rect">
                      <a:avLst/>
                    </a:prstGeom>
                  </pic:spPr>
                </pic:pic>
              </a:graphicData>
            </a:graphic>
          </wp:inline>
        </w:drawing>
      </w:r>
    </w:p>
    <w:p w:rsidR="00F403C8" w:rsidRDefault="00000000">
      <w:pPr>
        <w:keepLines/>
        <w:spacing w:after="120" w:line="240" w:lineRule="auto" w:before="60"/>
        <w:ind w:firstLine="0"/>
        <w:jc w:val="center"/>
      </w:pPr>
      <w:r>
        <w:rPr>
          <w:rFonts w:ascii="Times New Roman" w:hAnsi="Times New Roman" w:eastAsia="Times New Roman"/>
          <w:b w:val="0"/>
          <w:sz w:val="28"/>
        </w:rPr>
        <w:t>Рисунок 3.13 – Общая оценка интерфейса приложения</w:t>
      </w:r>
    </w:p>
    <w:p w:rsidR="00F403C8" w:rsidRDefault="00000000">
      <w:pPr>
        <w:pStyle w:val="1"/>
      </w:pPr>
      <w:r>
        <w:rPr>
          <w:rFonts w:ascii="Times New Roman" w:hAnsi="Times New Roman" w:eastAsia="Times New Roman"/>
          <w:sz w:val="28"/>
        </w:rPr>
        <w:lastRenderedPageBreak/>
        <w:t>ЗАКЛЮЧЕНИЕ</w:t>
      </w:r>
    </w:p>
    <w:p w:rsidR="00F403C8" w:rsidRDefault="00000000">
      <w:r>
        <w:rPr>
          <w:rFonts w:ascii="Times New Roman" w:hAnsi="Times New Roman" w:eastAsia="Times New Roman"/>
          <w:sz w:val="28"/>
        </w:rPr>
        <w:t xml:space="preserve">В результате выполнения курсовой работы было разработано </w:t>
      </w:r>
      <w:proofErr w:type="spellStart"/>
      <w:r>
        <w:rPr>
          <w:rFonts w:ascii="Times New Roman" w:hAnsi="Times New Roman" w:eastAsia="Times New Roman"/>
          <w:sz w:val="28"/>
        </w:rPr>
        <w:t>iOS</w:t>
      </w:r>
      <w:proofErr w:type="spellEnd"/>
      <w:r>
        <w:rPr>
          <w:rFonts w:ascii="Times New Roman" w:hAnsi="Times New Roman" w:eastAsia="Times New Roman"/>
          <w:sz w:val="28"/>
        </w:rPr>
        <w:t xml:space="preserve">-приложение </w:t>
      </w:r>
      <w:proofErr w:type="spellStart"/>
      <w:r>
        <w:rPr>
          <w:rFonts w:ascii="Times New Roman" w:hAnsi="Times New Roman" w:eastAsia="Times New Roman"/>
          <w:sz w:val="28"/>
        </w:rPr>
        <w:t>Luma</w:t>
      </w:r>
      <w:proofErr w:type="spellEnd"/>
      <w:r>
        <w:rPr>
          <w:rFonts w:ascii="Times New Roman" w:hAnsi="Times New Roman" w:eastAsia="Times New Roman"/>
          <w:sz w:val="28"/>
        </w:rPr>
        <w:t>, объединяющее планирование задач и событий, ведение дневников сна и эмоционального состояния, просмотр статистики и проведение фокус-сессий. Приложение создавалось по техническому заданию частного заказчика, сформированному на основе функциональных и нефункциональных требований.</w:t>
      </w:r>
    </w:p>
    <w:p w:rsidR="00F403C8" w:rsidRDefault="00000000">
      <w:r>
        <w:rPr>
          <w:rFonts w:ascii="Times New Roman" w:hAnsi="Times New Roman" w:eastAsia="Times New Roman"/>
          <w:sz w:val="28"/>
        </w:rPr>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rPr>
          <w:rFonts w:ascii="Times New Roman" w:hAnsi="Times New Roman" w:eastAsia="Times New Roman"/>
          <w:sz w:val="28"/>
        </w:rPr>
        <w:t>iOS</w:t>
      </w:r>
      <w:proofErr w:type="spellEnd"/>
      <w:r>
        <w:rPr>
          <w:rFonts w:ascii="Times New Roman" w:hAnsi="Times New Roman" w:eastAsia="Times New Roman"/>
          <w:sz w:val="28"/>
        </w:rPr>
        <w:t xml:space="preserve">, локальными уведомлениями, биометрической аутентификацией и Live </w:t>
      </w:r>
      <w:proofErr w:type="spellStart"/>
      <w:r>
        <w:rPr>
          <w:rFonts w:ascii="Times New Roman" w:hAnsi="Times New Roman" w:eastAsia="Times New Roman"/>
          <w:sz w:val="28"/>
        </w:rPr>
        <w:t>Activities</w:t>
      </w:r>
      <w:proofErr w:type="spellEnd"/>
      <w:r>
        <w:rPr>
          <w:rFonts w:ascii="Times New Roman" w:hAnsi="Times New Roman" w:eastAsia="Times New Roman"/>
          <w:sz w:val="28"/>
        </w:rP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rsidR="00F403C8" w:rsidRDefault="00000000">
      <w:r>
        <w:rPr>
          <w:rFonts w:ascii="Times New Roman" w:hAnsi="Times New Roman" w:eastAsia="Times New Roman"/>
          <w:sz w:val="28"/>
        </w:rPr>
        <w:t>Поставленное задание выполнено: основные пользовательские сценарии реализованы, а готовая версия приложения подготовлена к передаче заказчику. Дальнейшее развитие может быть связано с анализом обратной связи, уточнением алгоритмов формирования плана и расширением статистики. Эти изменения позволят постепенно улучшать приложение с учётом практического опыта его использования.</w:t>
      </w:r>
    </w:p>
    <w:p w:rsidR="00F403C8" w:rsidRDefault="00000000">
      <w:pPr>
        <w:pStyle w:val="1"/>
      </w:pPr>
      <w:proofErr w:type="gramStart"/>
      <w:r>
        <w:rPr>
          <w:rFonts w:ascii="Times New Roman" w:hAnsi="Times New Roman" w:eastAsia="Times New Roman"/>
          <w:sz w:val="28"/>
        </w:rPr>
        <w:lastRenderedPageBreak/>
        <w:t>СПИСОК ИСПОЛЬЗОВАННЫХ ИСТОЧНИКОВ</w:t>
      </w:r>
      <w:proofErr w:type="gramEnd"/>
      <w:r>
        <w:rPr>
          <w:rFonts w:ascii="Times New Roman" w:hAnsi="Times New Roman" w:eastAsia="Times New Roman"/>
          <w:sz w:val="28"/>
        </w:rPr>
        <w:t xml:space="preserve"> И ЛИТЕРАТУРЫ</w:t>
      </w:r>
    </w:p>
    <w:p w:rsidR="00F403C8" w:rsidRDefault="00000000">
      <w:r>
        <w:rPr>
          <w:rFonts w:ascii="Times New Roman" w:hAnsi="Times New Roman" w:eastAsia="Times New Roman"/>
          <w:sz w:val="28"/>
        </w:rPr>
        <w:t xml:space="preserve">1. Бегин А. Статистика смартфонов в мире (2025) [Электронный ресурс] // </w:t>
      </w:r>
      <w:proofErr w:type="spellStart"/>
      <w:r>
        <w:rPr>
          <w:rFonts w:ascii="Times New Roman" w:hAnsi="Times New Roman" w:eastAsia="Times New Roman"/>
          <w:sz w:val="28"/>
        </w:rPr>
        <w:t>Инклиент</w:t>
      </w:r>
      <w:proofErr w:type="spellEnd"/>
      <w:r>
        <w:rPr>
          <w:rFonts w:ascii="Times New Roman" w:hAnsi="Times New Roman" w:eastAsia="Times New Roman"/>
          <w:sz w:val="28"/>
        </w:rPr>
        <w:t xml:space="preserve">. – 2024. – URL: https://inclient.ru/smartphone-stats/ (дата обращения: 26.05.2026).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Default="00000000">
      <w:r>
        <w:rPr>
          <w:rFonts w:ascii="Times New Roman" w:hAnsi="Times New Roman" w:eastAsia="Times New Roman"/>
          <w:sz w:val="28"/>
        </w:rPr>
        <w:t xml:space="preserve">2. Исследование T-Pay: чем в России друг от друга отличаются владельцы iPhone и смартфонов на </w:t>
      </w:r>
      <w:proofErr w:type="spellStart"/>
      <w:r>
        <w:rPr>
          <w:rFonts w:ascii="Times New Roman" w:hAnsi="Times New Roman" w:eastAsia="Times New Roman"/>
          <w:sz w:val="28"/>
        </w:rPr>
        <w:t>Android</w:t>
      </w:r>
      <w:proofErr w:type="spellEnd"/>
      <w:r>
        <w:rPr>
          <w:rFonts w:ascii="Times New Roman" w:hAnsi="Times New Roman" w:eastAsia="Times New Roman"/>
          <w:sz w:val="28"/>
        </w:rPr>
        <w:t xml:space="preserve"> [Электронный ресурс] // Т-Банк. – 2024. – URL: https://www.tbank.ru/about/news/09122024-t-pay-research-how-do-iphone-and-android-smartphone-owners-differ-from-each-other-in-russia/ (дата обращения: 26.05.2026).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Default="00000000">
      <w:r>
        <w:rPr>
          <w:rFonts w:ascii="Times New Roman" w:hAnsi="Times New Roman" w:eastAsia="Times New Roman"/>
          <w:sz w:val="28"/>
        </w:rPr>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Default="00000000">
      <w:r>
        <w:rPr>
          <w:rFonts w:ascii="Times New Roman" w:hAnsi="Times New Roman" w:eastAsia="Times New Roman"/>
          <w:sz w:val="28"/>
        </w:rPr>
        <w:t xml:space="preserve">4. </w:t>
      </w:r>
      <w:proofErr w:type="spellStart"/>
      <w:r>
        <w:rPr>
          <w:rFonts w:ascii="Times New Roman" w:hAnsi="Times New Roman" w:eastAsia="Times New Roman"/>
          <w:sz w:val="28"/>
        </w:rPr>
        <w:t>Getting</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started</w:t>
      </w:r>
      <w:proofErr w:type="spellEnd"/>
      <w:r>
        <w:rPr>
          <w:rFonts w:ascii="Times New Roman" w:hAnsi="Times New Roman" w:eastAsia="Times New Roman"/>
          <w:sz w:val="28"/>
        </w:rPr>
        <w:t xml:space="preserve"> [Электронный ресурс] // Apple Developer </w:t>
      </w:r>
      <w:proofErr w:type="spellStart"/>
      <w:r>
        <w:rPr>
          <w:rFonts w:ascii="Times New Roman" w:hAnsi="Times New Roman" w:eastAsia="Times New Roman"/>
          <w:sz w:val="28"/>
        </w:rPr>
        <w:t>Documentation</w:t>
      </w:r>
      <w:proofErr w:type="spellEnd"/>
      <w:r>
        <w:rPr>
          <w:rFonts w:ascii="Times New Roman" w:hAnsi="Times New Roman" w:eastAsia="Times New Roman"/>
          <w:sz w:val="28"/>
        </w:rPr>
        <w:t xml:space="preserve">. – URL: https://developer.apple.com/design/human-interface-guidelines/getting-started (дата обращения: 26.05.2026).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Default="00000000">
      <w:r>
        <w:rPr>
          <w:rFonts w:ascii="Times New Roman" w:hAnsi="Times New Roman" w:eastAsia="Times New Roman"/>
          <w:sz w:val="28"/>
        </w:rPr>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Default="00000000">
      <w:r>
        <w:rPr>
          <w:rFonts w:ascii="Times New Roman" w:hAnsi="Times New Roman" w:eastAsia="Times New Roman"/>
          <w:sz w:val="28"/>
        </w:rPr>
        <w:t xml:space="preserve">6. Назарова Е. К. Влияние психики на производительность труда [Электронный ресурс] // </w:t>
      </w:r>
      <w:proofErr w:type="spellStart"/>
      <w:r>
        <w:rPr>
          <w:rFonts w:ascii="Times New Roman" w:hAnsi="Times New Roman" w:eastAsia="Times New Roman"/>
          <w:sz w:val="28"/>
        </w:rPr>
        <w:t>Universum</w:t>
      </w:r>
      <w:proofErr w:type="spellEnd"/>
      <w:r>
        <w:rPr>
          <w:rFonts w:ascii="Times New Roman" w:hAnsi="Times New Roman" w:eastAsia="Times New Roman"/>
          <w:sz w:val="28"/>
        </w:rPr>
        <w:t xml:space="preserve">: психология и образование. – 2024. – № 7(121). – URL: https://cyberleninka.ru/article/n/vliyanie-psihiki-na-proizvoditelnost-truda (дата обращения: 03.06.2026).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Default="00000000">
      <w:r>
        <w:rPr>
          <w:rFonts w:ascii="Times New Roman" w:hAnsi="Times New Roman" w:eastAsia="Times New Roman"/>
          <w:sz w:val="28"/>
        </w:rPr>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Pr="004C4046" w:rsidRDefault="00000000">
      <w:pPr>
        <w:rPr>
          <w:lang w:val="en-US"/>
        </w:rPr>
      </w:pPr>
      <w:r w:rsidRPr="004C4046">
        <w:rPr>
          <w:rFonts w:ascii="Times New Roman" w:hAnsi="Times New Roman" w:eastAsia="Times New Roman"/>
          <w:sz w:val="28"/>
          <w:lang w:val="en-US"/>
        </w:rPr>
        <w:t xml:space="preserve">8. Morrissette M. New study shows treating work like a </w:t>
      </w:r>
      <w:proofErr w:type="gramStart"/>
      <w:r w:rsidRPr="004C4046">
        <w:rPr>
          <w:rFonts w:ascii="Times New Roman" w:hAnsi="Times New Roman" w:eastAsia="Times New Roman"/>
          <w:sz w:val="28"/>
          <w:lang w:val="en-US"/>
        </w:rPr>
        <w:t>game drives</w:t>
      </w:r>
      <w:proofErr w:type="gramEnd"/>
      <w:r w:rsidRPr="004C4046">
        <w:rPr>
          <w:rFonts w:ascii="Times New Roman" w:hAnsi="Times New Roman" w:eastAsia="Times New Roman"/>
          <w:sz w:val="28"/>
          <w:lang w:val="en-US"/>
        </w:rPr>
        <w:t xml:space="preserve"> results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Phys.org. – 2024. – 25 March. – URL: https://phys.org/news/2024-03-game-results.html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9. Aeon B., Faber A., Panaccio A. Does time management work? A meta-analysis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xml:space="preserve">] // PLOS ONE. – 2021. – Vol. 16, № 1. – e0245066. – DOI: 10.1371/journal.pone.0245066. – URL: </w:t>
      </w:r>
      <w:r w:rsidRPr="004C4046">
        <w:rPr>
          <w:rFonts w:ascii="Times New Roman" w:hAnsi="Times New Roman" w:eastAsia="Times New Roman"/>
          <w:sz w:val="28"/>
          <w:lang w:val="en-US"/>
        </w:rPr>
        <w:lastRenderedPageBreak/>
        <w:t>https://journals.plos.org/plosone/article?id=10.1371/journal.pone.0245066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10. Takano Y., Iwano S., Aoki S. et al. A systematic review of the effect of sleep interventions on presenteeism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BioPsychoSocial Medicine. – 2021. – Vol. 15, Article 21. – DOI: 10.1186/s13030-021-00224-z. – URL: https://link.springer.com/article/10.1186/s13030-021-00224-z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11. Weiss H. M., Merlo K. L. Affect, Attention, and Episodic Performance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Current Directions in Psychological Science. – 2020. – Vol. 29, № 5. – P. 453–459. – DOI: 10.1177/0963721420949496. – URL: https://journals.sagepub.com/doi/10.1177/0963721420949496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12. Oliveira M., Abelha A., Sousa R., Peixoto H. Gamification in mobile applications: techniques, benefits and challenges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Procedia Computer Science. – 2024. – Vol. 251. – P. 678–683. – DOI: 10.1016/j.procs.2024.11.168. – URL: https://www.sciencedirect.com/science/article/pii/S1877050924034021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13. Paschmann J. W., Bruno H. A., van Heerde H. J., Völckner F., Klein K. Driving Mobile App User Engagement Through Gamification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Journal of Marketing Research. – 2025. – Vol. 62, № 2. – P. 249–273. – DOI: 10.1177/00222437241275927. – URL: https://journals.sagepub.com/doi/10.1177/00222437241275927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14. Oakley-Girvan I., Yunis R., Longmire M., Ouillon J. S. What Works Best to Engage Participants in Mobile App Interventions and e-Health: A Scoping Review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Telemedicine and e-Health. – 2022. – DOI: 10.1089/tmj.2021.0176. – URL: https://journals.sagepub.com/doi/10.1089/tmj.2021.0176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15. Karlsen F. Affordances in digital detox and productivity apps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AoIR Selected Papers of Internet Research. – 2021. – DOI: 10.5210/spir.v2021i0.11956. – URL: https://spir.aoir.org/ojs/index.php/spir/article/view/11956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16. Weichbroth P. Usability Testing of Mobile Applications: A Methodological Framework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Applied Sciences. – 2024. – Vol. 14, № 5. – Article 1792. – DOI: 10.3390/app14051792. – URL: https://www.mdpi.com/2076-3417/14/5/1792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lastRenderedPageBreak/>
        <w:t>17. Milne-Ives M., Homer S. R., Andrade J., Meinert E. Potential associations between behavior change techniques and engagement with mobile health apps: a systematic review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Frontiers in Psychology. – 2023. – Vol. 14. – Article 1227443. – DOI: 10.3389/fpsyg.2023.1227443. – URL: https://pmc.ncbi.nlm.nih.gov/articles/PMC10545861/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18. Matthews P., Rhodes-Maquaire C. Personalisation and Recommendation for Mental Health Apps: A Scoping Review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Behaviour &amp; Information Technology. – 2025. – Vol. 44, № 10. – P. 2389–2404. – DOI: 10.1080/0144929X.2024.2356630. – URL: https://www.tandfonline.com/doi/full/10.1080/0144929X.2024.2356630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03.06.2026).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19. Apple Inc. Model-View-Controller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Apple Developer Documentation Archive. – 2018. – URL: https://developer.apple.com/library/archive/documentation/General/Conceptual/DevPedia-CocoaCore/MVC.html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21.06.2026).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20. Fowler M. Presentation Model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martinfowler.com. – 2004. – URL: https://martinfowler.com/eaaDev/PresentationModel.html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21.06.2026).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21. Model-View-ViewModel (MVVM)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Microsoft Learn. – URL: https://learn.microsoft.com/en-us/dotnet/architecture/maui/mvvm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21.06.2026).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Default="00000000">
      <w:r>
        <w:rPr>
          <w:rFonts w:ascii="Times New Roman" w:hAnsi="Times New Roman" w:eastAsia="Times New Roman"/>
          <w:sz w:val="28"/>
        </w:rPr>
        <w:t xml:space="preserve">22. </w:t>
      </w:r>
      <w:proofErr w:type="spellStart"/>
      <w:r>
        <w:rPr>
          <w:rFonts w:ascii="Times New Roman" w:hAnsi="Times New Roman" w:eastAsia="Times New Roman"/>
          <w:sz w:val="28"/>
        </w:rPr>
        <w:t>Khanlou</w:t>
      </w:r>
      <w:proofErr w:type="spellEnd"/>
      <w:r>
        <w:rPr>
          <w:rFonts w:ascii="Times New Roman" w:hAnsi="Times New Roman" w:eastAsia="Times New Roman"/>
          <w:sz w:val="28"/>
        </w:rPr>
        <w:t xml:space="preserve"> S. </w:t>
      </w:r>
      <w:proofErr w:type="spellStart"/>
      <w:r>
        <w:rPr>
          <w:rFonts w:ascii="Times New Roman" w:hAnsi="Times New Roman" w:eastAsia="Times New Roman"/>
          <w:sz w:val="28"/>
        </w:rPr>
        <w:t>Coordinators</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Redux</w:t>
      </w:r>
      <w:proofErr w:type="spellEnd"/>
      <w:r>
        <w:rPr>
          <w:rFonts w:ascii="Times New Roman" w:hAnsi="Times New Roman" w:eastAsia="Times New Roman"/>
          <w:sz w:val="28"/>
        </w:rPr>
        <w:t xml:space="preserve"> [Электронный ресурс] // </w:t>
      </w:r>
      <w:proofErr w:type="spellStart"/>
      <w:r>
        <w:rPr>
          <w:rFonts w:ascii="Times New Roman" w:hAnsi="Times New Roman" w:eastAsia="Times New Roman"/>
          <w:sz w:val="28"/>
        </w:rPr>
        <w:t>Khanlou</w:t>
      </w:r>
      <w:proofErr w:type="spellEnd"/>
      <w:r>
        <w:rPr>
          <w:rFonts w:ascii="Times New Roman" w:hAnsi="Times New Roman" w:eastAsia="Times New Roman"/>
          <w:sz w:val="28"/>
        </w:rPr>
        <w:t xml:space="preserve">. – 2015. – URL: https://khanlou.com/2015/10/coordinators-redux/ (дата обращения: 21.06.2026).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Default="00000000">
      <w:r>
        <w:rPr>
          <w:rFonts w:ascii="Times New Roman" w:hAnsi="Times New Roman" w:eastAsia="Times New Roman"/>
          <w:sz w:val="28"/>
        </w:rPr>
        <w:t xml:space="preserve">23. Martin R. C. The </w:t>
      </w:r>
      <w:proofErr w:type="spellStart"/>
      <w:r>
        <w:rPr>
          <w:rFonts w:ascii="Times New Roman" w:hAnsi="Times New Roman" w:eastAsia="Times New Roman"/>
          <w:sz w:val="28"/>
        </w:rPr>
        <w:t>Clean</w:t>
      </w:r>
      <w:proofErr w:type="spellEnd"/>
      <w:r>
        <w:rPr>
          <w:rFonts w:ascii="Times New Roman" w:hAnsi="Times New Roman" w:eastAsia="Times New Roman"/>
          <w:sz w:val="28"/>
        </w:rPr>
        <w:t xml:space="preserve"> Architecture [Электронный ресурс] // The </w:t>
      </w:r>
      <w:proofErr w:type="spellStart"/>
      <w:r>
        <w:rPr>
          <w:rFonts w:ascii="Times New Roman" w:hAnsi="Times New Roman" w:eastAsia="Times New Roman"/>
          <w:sz w:val="28"/>
        </w:rPr>
        <w:t>Clean</w:t>
      </w:r>
      <w:proofErr w:type="spellEnd"/>
      <w:r>
        <w:rPr>
          <w:rFonts w:ascii="Times New Roman" w:hAnsi="Times New Roman" w:eastAsia="Times New Roman"/>
          <w:sz w:val="28"/>
        </w:rPr>
        <w:t xml:space="preserve"> Code </w:t>
      </w:r>
      <w:proofErr w:type="spellStart"/>
      <w:r>
        <w:rPr>
          <w:rFonts w:ascii="Times New Roman" w:hAnsi="Times New Roman" w:eastAsia="Times New Roman"/>
          <w:sz w:val="28"/>
        </w:rPr>
        <w:t>Blog</w:t>
      </w:r>
      <w:proofErr w:type="spellEnd"/>
      <w:r>
        <w:rPr>
          <w:rFonts w:ascii="Times New Roman" w:hAnsi="Times New Roman" w:eastAsia="Times New Roman"/>
          <w:sz w:val="28"/>
        </w:rPr>
        <w:t xml:space="preserve">. – 2012. – URL: https://blog.cleancoder.com/uncle-bob/2012/08/13/the-clean-architecture.html (дата обращения: 21.06.2026).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Default="00000000">
      <w:r>
        <w:rPr>
          <w:rFonts w:ascii="Times New Roman" w:hAnsi="Times New Roman" w:eastAsia="Times New Roman"/>
          <w:sz w:val="28"/>
        </w:rPr>
        <w:t xml:space="preserve">24. </w:t>
      </w:r>
      <w:proofErr w:type="spellStart"/>
      <w:r>
        <w:rPr>
          <w:rFonts w:ascii="Times New Roman" w:hAnsi="Times New Roman" w:eastAsia="Times New Roman"/>
          <w:sz w:val="28"/>
        </w:rPr>
        <w:t>Gilbert</w:t>
      </w:r>
      <w:proofErr w:type="spellEnd"/>
      <w:r>
        <w:rPr>
          <w:rFonts w:ascii="Times New Roman" w:hAnsi="Times New Roman" w:eastAsia="Times New Roman"/>
          <w:sz w:val="28"/>
        </w:rPr>
        <w:t xml:space="preserve"> J., </w:t>
      </w:r>
      <w:proofErr w:type="spellStart"/>
      <w:r>
        <w:rPr>
          <w:rFonts w:ascii="Times New Roman" w:hAnsi="Times New Roman" w:eastAsia="Times New Roman"/>
          <w:sz w:val="28"/>
        </w:rPr>
        <w:t>Stoll</w:t>
      </w:r>
      <w:proofErr w:type="spellEnd"/>
      <w:r>
        <w:rPr>
          <w:rFonts w:ascii="Times New Roman" w:hAnsi="Times New Roman" w:eastAsia="Times New Roman"/>
          <w:sz w:val="28"/>
        </w:rPr>
        <w:t xml:space="preserve"> C. </w:t>
      </w:r>
      <w:proofErr w:type="spellStart"/>
      <w:r>
        <w:rPr>
          <w:rFonts w:ascii="Times New Roman" w:hAnsi="Times New Roman" w:eastAsia="Times New Roman"/>
          <w:sz w:val="28"/>
        </w:rPr>
        <w:t>Architecting</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iOS</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Apps</w:t>
      </w:r>
      <w:proofErr w:type="spellEnd"/>
      <w:r>
        <w:rPr>
          <w:rFonts w:ascii="Times New Roman" w:hAnsi="Times New Roman" w:eastAsia="Times New Roman"/>
          <w:sz w:val="28"/>
        </w:rPr>
        <w:t xml:space="preserve"> </w:t>
      </w:r>
      <w:proofErr w:type="spellStart"/>
      <w:r>
        <w:rPr>
          <w:rFonts w:ascii="Times New Roman" w:hAnsi="Times New Roman" w:eastAsia="Times New Roman"/>
          <w:sz w:val="28"/>
        </w:rPr>
        <w:t>with</w:t>
      </w:r>
      <w:proofErr w:type="spellEnd"/>
      <w:r>
        <w:rPr>
          <w:rFonts w:ascii="Times New Roman" w:hAnsi="Times New Roman" w:eastAsia="Times New Roman"/>
          <w:sz w:val="28"/>
        </w:rPr>
        <w:t xml:space="preserve"> VIPER [Электронный ресурс] // objc.io. – 2014. – URL: https://www.objc.io/issues/13-architecture/viper/ (дата обращения: 21.06.2026).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Pr="004C4046" w:rsidRDefault="00000000">
      <w:pPr>
        <w:rPr>
          <w:lang w:val="en-US"/>
        </w:rPr>
      </w:pPr>
      <w:r w:rsidRPr="004C4046">
        <w:rPr>
          <w:rFonts w:ascii="Times New Roman" w:hAnsi="Times New Roman" w:eastAsia="Times New Roman"/>
          <w:sz w:val="28"/>
          <w:lang w:val="en-US"/>
        </w:rPr>
        <w:t>25. TickTick: A To-Do List and Calendar to Keep You Organized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TickTick. - URL: https://www.ticktick.com/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25.09.2026).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Default="00000000">
      <w:r>
        <w:rPr>
          <w:rFonts w:ascii="Times New Roman" w:hAnsi="Times New Roman" w:eastAsia="Times New Roman"/>
          <w:sz w:val="28"/>
        </w:rPr>
        <w:t xml:space="preserve">26. </w:t>
      </w:r>
      <w:proofErr w:type="spellStart"/>
      <w:r>
        <w:rPr>
          <w:rFonts w:ascii="Times New Roman" w:hAnsi="Times New Roman" w:eastAsia="Times New Roman"/>
          <w:sz w:val="28"/>
        </w:rPr>
        <w:t>Structured</w:t>
      </w:r>
      <w:proofErr w:type="spellEnd"/>
      <w:r>
        <w:rPr>
          <w:rFonts w:ascii="Times New Roman" w:hAnsi="Times New Roman" w:eastAsia="Times New Roman"/>
          <w:sz w:val="28"/>
        </w:rPr>
        <w:t xml:space="preserve">: Daily </w:t>
      </w:r>
      <w:proofErr w:type="spellStart"/>
      <w:r>
        <w:rPr>
          <w:rFonts w:ascii="Times New Roman" w:hAnsi="Times New Roman" w:eastAsia="Times New Roman"/>
          <w:sz w:val="28"/>
        </w:rPr>
        <w:t>Planner</w:t>
      </w:r>
      <w:proofErr w:type="spellEnd"/>
      <w:r>
        <w:rPr>
          <w:rFonts w:ascii="Times New Roman" w:hAnsi="Times New Roman" w:eastAsia="Times New Roman"/>
          <w:sz w:val="28"/>
        </w:rPr>
        <w:t xml:space="preserve"> [Электронный ресурс] // </w:t>
      </w:r>
      <w:proofErr w:type="spellStart"/>
      <w:r>
        <w:rPr>
          <w:rFonts w:ascii="Times New Roman" w:hAnsi="Times New Roman" w:eastAsia="Times New Roman"/>
          <w:sz w:val="28"/>
        </w:rPr>
        <w:t>Structured</w:t>
      </w:r>
      <w:proofErr w:type="spellEnd"/>
      <w:r>
        <w:rPr>
          <w:rFonts w:ascii="Times New Roman" w:hAnsi="Times New Roman" w:eastAsia="Times New Roman"/>
          <w:sz w:val="28"/>
        </w:rPr>
        <w:t xml:space="preserve">. - URL: https://structured.app/ (дата обращения: 25.09.2026). - </w:t>
      </w:r>
      <w:proofErr w:type="gramStart"/>
      <w:r>
        <w:rPr>
          <w:rFonts w:ascii="Times New Roman" w:hAnsi="Times New Roman" w:eastAsia="Times New Roman"/>
          <w:sz w:val="28"/>
        </w:rPr>
        <w:t>Текст :</w:t>
      </w:r>
      <w:proofErr w:type="gramEnd"/>
      <w:r>
        <w:rPr>
          <w:rFonts w:ascii="Times New Roman" w:hAnsi="Times New Roman" w:eastAsia="Times New Roman"/>
          <w:sz w:val="28"/>
        </w:rPr>
        <w:t xml:space="preserve"> электронный.</w:t>
      </w:r>
    </w:p>
    <w:p w:rsidR="00F403C8" w:rsidRPr="004C4046" w:rsidRDefault="00000000">
      <w:pPr>
        <w:rPr>
          <w:lang w:val="en-US"/>
        </w:rPr>
      </w:pPr>
      <w:r w:rsidRPr="004C4046">
        <w:rPr>
          <w:rFonts w:ascii="Times New Roman" w:hAnsi="Times New Roman" w:eastAsia="Times New Roman"/>
          <w:sz w:val="28"/>
          <w:lang w:val="en-US"/>
        </w:rPr>
        <w:lastRenderedPageBreak/>
        <w:t>27. How to Create, Edit &amp; Delete Tasks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Structured Help Center. - URL: https://help.structured.app/en/articles/338050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25.09.2026).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28. Simplify Task Management with Todoist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Todoist. - URL: https://www.todoist.com/task-management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25.09.2026).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29. The Fabulous: Build Better Habits &amp; Achieve Your Goals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Fabulous. - URL: https://www.thefabulous.co/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25.09.2026).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F403C8" w:rsidRPr="004C4046" w:rsidRDefault="00000000">
      <w:pPr>
        <w:rPr>
          <w:lang w:val="en-US"/>
        </w:rPr>
      </w:pPr>
      <w:r w:rsidRPr="004C4046">
        <w:rPr>
          <w:rFonts w:ascii="Times New Roman" w:hAnsi="Times New Roman" w:eastAsia="Times New Roman"/>
          <w:sz w:val="28"/>
          <w:lang w:val="en-US"/>
        </w:rPr>
        <w:t>30. How Does Fabulous Work? [</w:t>
      </w:r>
      <w:r>
        <w:rPr>
          <w:rFonts w:ascii="Times New Roman" w:hAnsi="Times New Roman" w:eastAsia="Times New Roman"/>
          <w:sz w:val="28"/>
        </w:rPr>
        <w:t>Электронный</w:t>
      </w:r>
      <w:r w:rsidRPr="004C4046">
        <w:rPr>
          <w:rFonts w:ascii="Times New Roman" w:hAnsi="Times New Roman" w:eastAsia="Times New Roman"/>
          <w:sz w:val="28"/>
          <w:lang w:val="en-US"/>
        </w:rPr>
        <w:t xml:space="preserve"> </w:t>
      </w:r>
      <w:r>
        <w:rPr>
          <w:rFonts w:ascii="Times New Roman" w:hAnsi="Times New Roman" w:eastAsia="Times New Roman"/>
          <w:sz w:val="28"/>
        </w:rPr>
        <w:t>ресурс</w:t>
      </w:r>
      <w:r w:rsidRPr="004C4046">
        <w:rPr>
          <w:rFonts w:ascii="Times New Roman" w:hAnsi="Times New Roman" w:eastAsia="Times New Roman"/>
          <w:sz w:val="28"/>
          <w:lang w:val="en-US"/>
        </w:rPr>
        <w:t>] // The Fabulous Help Center. - URL: https://help.thefabulous.co/en/support/solutions/articles/101000427430-how-does-fabulous-work- (</w:t>
      </w:r>
      <w:r>
        <w:rPr>
          <w:rFonts w:ascii="Times New Roman" w:hAnsi="Times New Roman" w:eastAsia="Times New Roman"/>
          <w:sz w:val="28"/>
        </w:rPr>
        <w:t>дата</w:t>
      </w:r>
      <w:r w:rsidRPr="004C4046">
        <w:rPr>
          <w:rFonts w:ascii="Times New Roman" w:hAnsi="Times New Roman" w:eastAsia="Times New Roman"/>
          <w:sz w:val="28"/>
          <w:lang w:val="en-US"/>
        </w:rPr>
        <w:t xml:space="preserve"> </w:t>
      </w:r>
      <w:r>
        <w:rPr>
          <w:rFonts w:ascii="Times New Roman" w:hAnsi="Times New Roman" w:eastAsia="Times New Roman"/>
          <w:sz w:val="28"/>
        </w:rPr>
        <w:t>обращения</w:t>
      </w:r>
      <w:r w:rsidRPr="004C4046">
        <w:rPr>
          <w:rFonts w:ascii="Times New Roman" w:hAnsi="Times New Roman" w:eastAsia="Times New Roman"/>
          <w:sz w:val="28"/>
          <w:lang w:val="en-US"/>
        </w:rPr>
        <w:t xml:space="preserve">: 25.09.2026). - </w:t>
      </w:r>
      <w:proofErr w:type="gramStart"/>
      <w:r>
        <w:rPr>
          <w:rFonts w:ascii="Times New Roman" w:hAnsi="Times New Roman" w:eastAsia="Times New Roman"/>
          <w:sz w:val="28"/>
        </w:rPr>
        <w:t>Текст</w:t>
      </w:r>
      <w:r w:rsidRPr="004C4046">
        <w:rPr>
          <w:rFonts w:ascii="Times New Roman" w:hAnsi="Times New Roman" w:eastAsia="Times New Roman"/>
          <w:sz w:val="28"/>
          <w:lang w:val="en-US"/>
        </w:rPr>
        <w:t xml:space="preserve"> :</w:t>
      </w:r>
      <w:proofErr w:type="gramEnd"/>
      <w:r w:rsidRPr="004C4046">
        <w:rPr>
          <w:rFonts w:ascii="Times New Roman" w:hAnsi="Times New Roman" w:eastAsia="Times New Roman"/>
          <w:sz w:val="28"/>
          <w:lang w:val="en-US"/>
        </w:rPr>
        <w:t xml:space="preserve"> </w:t>
      </w:r>
      <w:r>
        <w:rPr>
          <w:rFonts w:ascii="Times New Roman" w:hAnsi="Times New Roman" w:eastAsia="Times New Roman"/>
          <w:sz w:val="28"/>
        </w:rPr>
        <w:t>электронный</w:t>
      </w:r>
      <w:r w:rsidRPr="004C4046">
        <w:rPr>
          <w:rFonts w:ascii="Times New Roman" w:hAnsi="Times New Roman" w:eastAsia="Times New Roman"/>
          <w:sz w:val="28"/>
          <w:lang w:val="en-US"/>
        </w:rPr>
        <w:t>.</w:t>
      </w:r>
    </w:p>
    <w:p w:rsidR="001422AE" w:rsidRDefault="00000000">
      <w:r>
        <w:rPr>
          <w:rFonts w:ascii="Times New Roman" w:hAnsi="Times New Roman" w:eastAsia="Times New Roman"/>
          <w:sz w:val="28"/>
        </w:rPr>
        <w:t>31. Xcode [Электронный ресурс] // Apple Developer Documentation. - URL: https://developer.apple.com/documentation/xcode (дата обращения: 26.09.2026). - Текст : электронный.</w:t>
      </w:r>
    </w:p>
    <w:p w:rsidR="001422AE" w:rsidRDefault="00000000">
      <w:r>
        <w:rPr>
          <w:rFonts w:ascii="Times New Roman" w:hAnsi="Times New Roman" w:eastAsia="Times New Roman"/>
          <w:sz w:val="28"/>
        </w:rPr>
        <w:t>32. The Swift Programming Language [Электронный ресурс] // Swift.org. - URL: https://www.swift.org/documentation/tspl/ (дата обращения: 26.09.2026). - Текст : электронный.</w:t>
      </w:r>
    </w:p>
    <w:p w:rsidR="001422AE" w:rsidRDefault="00000000">
      <w:r>
        <w:rPr>
          <w:rFonts w:ascii="Times New Roman" w:hAnsi="Times New Roman" w:eastAsia="Times New Roman"/>
          <w:sz w:val="28"/>
        </w:rPr>
        <w:t>33. UIKit [Электронный ресурс] // Apple Developer Documentation. - URL: https://developer.apple.com/documentation/uikit (дата обращения: 26.09.2026). - Текст : электронный.</w:t>
      </w:r>
    </w:p>
    <w:p w:rsidR="001422AE" w:rsidRDefault="00000000">
      <w:r>
        <w:rPr>
          <w:rFonts w:ascii="Times New Roman" w:hAnsi="Times New Roman" w:eastAsia="Times New Roman"/>
          <w:sz w:val="28"/>
        </w:rPr>
        <w:t>34. SwiftUI [Электронный ресурс] // Apple Developer Documentation. - URL: https://developer.apple.com/documentation/swiftui (дата обращения: 26.09.2026). - Текст : электронный.</w:t>
      </w:r>
    </w:p>
    <w:p w:rsidR="001422AE" w:rsidRDefault="00000000">
      <w:r>
        <w:rPr>
          <w:rFonts w:ascii="Times New Roman" w:hAnsi="Times New Roman" w:eastAsia="Times New Roman"/>
          <w:sz w:val="28"/>
        </w:rPr>
        <w:t>35. Core Data [Электронный ресурс] // Apple Developer Documentation. - URL: https://developer.apple.com/documentation/coredata (дата обращения: 26.09.2026). - Текст : электронный.</w:t>
      </w:r>
    </w:p>
    <w:p w:rsidR="001422AE" w:rsidRDefault="00000000">
      <w:r>
        <w:rPr>
          <w:rFonts w:ascii="Times New Roman" w:hAnsi="Times New Roman" w:eastAsia="Times New Roman"/>
          <w:sz w:val="28"/>
        </w:rPr>
        <w:t>36. Keychain services [Электронный ресурс] // Apple Developer Documentation. - URL: https://developer.apple.com/documentation/security/keychain-services (дата обращения: 26.09.2026). - Текст : электронный.</w:t>
      </w:r>
    </w:p>
    <w:p w:rsidR="001422AE" w:rsidRDefault="00000000">
      <w:r>
        <w:rPr>
          <w:rFonts w:ascii="Times New Roman" w:hAnsi="Times New Roman" w:eastAsia="Times New Roman"/>
          <w:sz w:val="28"/>
        </w:rPr>
        <w:t>37. Apple CryptoKit [Электронный ресурс] // Apple Developer Documentation. - URL: https://developer.apple.com/documentation/cryptokit (дата обращения: 26.09.2026). - Текст : электронный.</w:t>
      </w:r>
    </w:p>
    <w:p w:rsidR="001422AE" w:rsidRDefault="00000000">
      <w:r>
        <w:rPr>
          <w:rFonts w:ascii="Times New Roman" w:hAnsi="Times New Roman" w:eastAsia="Times New Roman"/>
          <w:sz w:val="28"/>
        </w:rPr>
        <w:lastRenderedPageBreak/>
        <w:t>38. EventKit [Электронный ресурс] // Apple Developer Documentation. - URL: https://developer.apple.com/documentation/eventkit (дата обращения: 26.09.2026). - Текст : электронный.</w:t>
      </w:r>
    </w:p>
    <w:p w:rsidR="001422AE" w:rsidRDefault="00000000">
      <w:r>
        <w:rPr>
          <w:rFonts w:ascii="Times New Roman" w:hAnsi="Times New Roman" w:eastAsia="Times New Roman"/>
          <w:sz w:val="28"/>
        </w:rPr>
        <w:t>39. User Notifications [Электронный ресурс] // Apple Developer Documentation. - URL: https://developer.apple.com/documentation/usernotifications (дата обращения: 26.09.2026). - Текст : электронный.</w:t>
      </w:r>
    </w:p>
    <w:p w:rsidR="001422AE" w:rsidRDefault="00000000">
      <w:r>
        <w:rPr>
          <w:rFonts w:ascii="Times New Roman" w:hAnsi="Times New Roman" w:eastAsia="Times New Roman"/>
          <w:sz w:val="28"/>
        </w:rPr>
        <w:t>40. Local Authentication [Электронный ресурс] // Apple Developer Documentation. - URL: https://developer.apple.com/documentation/localauthentication (дата обращения: 26.09.2026). - Текст : электронный.</w:t>
      </w:r>
    </w:p>
    <w:p w:rsidR="001422AE" w:rsidRDefault="00000000">
      <w:r>
        <w:rPr>
          <w:rFonts w:ascii="Times New Roman" w:hAnsi="Times New Roman" w:eastAsia="Times New Roman"/>
          <w:sz w:val="28"/>
        </w:rPr>
        <w:t>41. ActivityKit [Электронный ресурс] // Apple Developer Documentation. - URL: https://developer.apple.com/documentation/activitykit (дата обращения: 26.09.2026). - Текст : электронный.</w:t>
      </w:r>
    </w:p>
    <w:p w:rsidR="001422AE" w:rsidRDefault="00000000">
      <w:r>
        <w:rPr>
          <w:rFonts w:ascii="Times New Roman" w:hAnsi="Times New Roman" w:eastAsia="Times New Roman"/>
          <w:sz w:val="28"/>
        </w:rPr>
        <w:t>42. AVFoundation [Электронный ресурс] // Apple Developer Documentation. - URL: https://developer.apple.com/documentation/avfoundation (дата обращения: 26.09.2026). - Текст : электронный.</w:t>
      </w:r>
    </w:p>
    <w:p w:rsidR="001422AE" w:rsidRDefault="00000000">
      <w:r>
        <w:rPr>
          <w:rFonts w:ascii="Times New Roman" w:hAnsi="Times New Roman" w:eastAsia="Times New Roman"/>
          <w:sz w:val="28"/>
        </w:rPr>
        <w:t>43. Core Motion [Электронный ресурс] // Apple Developer Documentation. - URL: https://developer.apple.com/documentation/coremotion (дата обращения: 26.09.2026). - Текст : электронный.</w:t>
      </w:r>
    </w:p>
    <w:p w:rsidR="001422AE" w:rsidRDefault="00000000">
      <w:r>
        <w:rPr>
          <w:rFonts w:ascii="Times New Roman" w:hAnsi="Times New Roman" w:eastAsia="Times New Roman"/>
          <w:sz w:val="28"/>
        </w:rPr>
        <w:t>44. Git [Электронный ресурс] // Git Documentation. - URL: https://git-scm.com/docs/git (дата обращения: 26.09.2026). - Текст : электронный.</w:t>
      </w:r>
    </w:p>
    <w:p w:rsidR="001422AE" w:rsidRDefault="00000000">
      <w:r>
        <w:rPr>
          <w:rFonts w:ascii="Times New Roman" w:hAnsi="Times New Roman" w:eastAsia="Times New Roman"/>
          <w:sz w:val="28"/>
        </w:rPr>
        <w:t>45. Fowler M. Passive View [Электронный ресурс] // martinfowler.com. - 2006. - URL: https://martinfowler.com/eaaDev/PassiveScreen.html (дата обращения: 26.09.2026). - Текст : электронный.</w:t>
      </w:r>
    </w:p>
    <w:p>
      <w:pPr>
        <w:sectPr>
          <w:footerReference w:type="default" r:id="rId57"/>
          <w:footerReference w:type="first" r:id="rId58"/>
          <w:headerReference w:type="default" r:id="rId59"/>
          <w:headerReference w:type="first" r:id="rId60"/>
          <w:headerReference w:type="even" r:id="rId61"/>
          <w:footerReference w:type="even" r:id="rId62"/>
          <w:pgSz w:w="11906" w:h="16838"/>
          <w:pgMar w:top="1134" w:right="850" w:bottom="1134" w:left="1701" w:header="567" w:footer="567" w:gutter="0"/>
          <w:cols w:space="720"/>
          <w:titlePg/>
        </w:sectPr>
      </w:pPr>
    </w:p>
    <w:p>
      <w:pPr>
        <w:keepNext/>
        <w:spacing w:after="120"/>
        <w:ind w:firstLine="0"/>
        <w:jc w:val="center"/>
      </w:pPr>
      <w:r>
        <w:rPr>
          <w:rFonts w:ascii="Times New Roman" w:hAnsi="Times New Roman" w:eastAsia="Times New Roman"/>
          <w:b/>
          <w:sz w:val="28"/>
        </w:rPr>
        <w:t>ПРИЛОЖЕНИЕ А</w:t>
      </w:r>
    </w:p>
    <w:p>
      <w:pPr>
        <w:keepNext/>
        <w:spacing w:after="240"/>
        <w:ind w:firstLine="0"/>
        <w:jc w:val="center"/>
      </w:pPr>
      <w:r>
        <w:rPr>
          <w:rFonts w:ascii="Times New Roman" w:hAnsi="Times New Roman" w:eastAsia="Times New Roman"/>
          <w:b/>
          <w:sz w:val="28"/>
        </w:rPr>
        <w:t>Диаграммы последовательности ключевых сценариев</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7592412" cy="4140000"/>
            <wp:docPr id="1874078309" name="Picture 187407830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592412" cy="4140000"/>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А.1 – Авторизация с помощью Face ID</w:t>
      </w:r>
    </w:p>
    <w:p>
      <w:pPr>
        <w:pageBreakBefore/>
      </w:pP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7624615" cy="5040000"/>
            <wp:docPr id="1874078310" name="Picture 18740783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7624615" cy="5040000"/>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А.2 – Интеграция с системным календарём iOS</w:t>
      </w:r>
    </w:p>
    <w:p>
      <w:pPr>
        <w:pageBreakBefore/>
      </w:pP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7437903" cy="5040000"/>
            <wp:docPr id="1874078311" name="Picture 187407831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7437903" cy="5040000"/>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А.3 – Формирование статистики и обновление достижений</w:t>
      </w:r>
    </w:p>
    <w:p>
      <w:pPr>
        <w:sectPr>
          <w:pgSz w:w="16838" w:h="11906" w:orient="landscape"/>
          <w:pgMar w:top="1134" w:right="850" w:bottom="1134" w:left="1701" w:header="567" w:footer="567" w:gutter="0"/>
          <w:cols w:space="720"/>
        </w:sectPr>
      </w:pPr>
    </w:p>
    <w:p>
      <w:pPr>
        <w:keepNext/>
        <w:spacing w:after="120"/>
        <w:ind w:firstLine="0"/>
        <w:jc w:val="center"/>
      </w:pPr>
      <w:r>
        <w:rPr>
          <w:rFonts w:ascii="Times New Roman" w:hAnsi="Times New Roman" w:eastAsia="Times New Roman"/>
          <w:b/>
          <w:sz w:val="28"/>
        </w:rPr>
        <w:t>ПРИЛОЖЕНИЕ Б</w:t>
      </w:r>
    </w:p>
    <w:p>
      <w:pPr>
        <w:keepNext/>
        <w:spacing w:after="240"/>
        <w:ind w:firstLine="0"/>
        <w:jc w:val="center"/>
      </w:pPr>
      <w:r>
        <w:rPr>
          <w:rFonts w:ascii="Times New Roman" w:hAnsi="Times New Roman" w:eastAsia="Times New Roman"/>
          <w:b/>
          <w:sz w:val="28"/>
        </w:rPr>
        <w:t>Расчёт показателей анализа дня</w:t>
      </w: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9000000" cy="4772525"/>
            <wp:docPr id="1874078312" name="Picture 187407831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9000000" cy="4772525"/>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Б.1 – Расчёт оценки ресурса пользователя</w:t>
      </w:r>
    </w:p>
    <w:p>
      <w:pPr>
        <w:pageBreakBefore/>
      </w:pP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9000000" cy="4884882"/>
            <wp:docPr id="1874078313" name="Picture 187407831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9000000" cy="4884882"/>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Б.2 – Подготовка задач и расчёт показателей трудоёмкости</w:t>
      </w:r>
    </w:p>
    <w:p>
      <w:pPr>
        <w:pageBreakBefore/>
      </w:pP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7192389" cy="5040000"/>
            <wp:docPr id="1874078314" name="Picture 187407831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7192389" cy="5040000"/>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Б.3 – Расчёт фактической нагрузки, баланса и достоверности</w:t>
      </w:r>
    </w:p>
    <w:p>
      <w:pPr>
        <w:pageBreakBefore/>
      </w:pPr>
    </w:p>
    <w:p>
      <w:pPr>
        <w:keepNext/>
        <w:spacing w:before="120" w:after="0"/>
        <w:ind w:firstLine="0"/>
        <w:jc w:val="center"/>
      </w:pPr>
      <w:r>
        <w:rPr>
          <w:rFonts w:ascii="Times New Roman" w:hAnsi="Times New Roman" w:eastAsia="Times New Roman"/>
          <w:sz w:val="28"/>
        </w:rPr>
        <w:drawing>
          <wp:inline xmlns:a="http://schemas.openxmlformats.org/drawingml/2006/main" xmlns:pic="http://schemas.openxmlformats.org/drawingml/2006/picture">
            <wp:extent cx="5946778" cy="5040000"/>
            <wp:docPr id="1874078315" name="Picture 1874078315"/>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46778" cy="5040000"/>
                    </a:xfrm>
                    <a:prstGeom prst="rect"/>
                  </pic:spPr>
                </pic:pic>
              </a:graphicData>
            </a:graphic>
          </wp:inline>
        </w:drawing>
      </w:r>
    </w:p>
    <w:p>
      <w:pPr>
        <w:keepLines/>
        <w:spacing w:line="240" w:lineRule="auto" w:before="60" w:after="120"/>
        <w:ind w:firstLine="0"/>
        <w:jc w:val="center"/>
      </w:pPr>
      <w:r>
        <w:rPr>
          <w:rFonts w:ascii="Times New Roman" w:hAnsi="Times New Roman" w:eastAsia="Times New Roman"/>
          <w:b w:val="0"/>
          <w:sz w:val="28"/>
        </w:rPr>
        <w:t>Рисунок Б.4 – Формирование рекомендаций и результата анализа дня</w:t>
      </w:r>
    </w:p>
    <w:sectPr w:rsidR="001422AE">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708E" w:rsidRDefault="008D708E">
      <w:pPr>
        <w:spacing w:line="240" w:lineRule="auto"/>
      </w:pPr>
      <w:r>
        <w:separator/>
      </w:r>
    </w:p>
  </w:endnote>
  <w:endnote w:type="continuationSeparator" w:id="0">
    <w:p w:rsidR="008D708E" w:rsidRDefault="008D70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141E93-1F4E-2C40-A0A4-3FD8025D12E9}"/>
    <w:embedBold r:id="rId2" w:fontKey="{96BFD376-3F28-5541-AFCE-202E8DA019A1}"/>
    <w:embedItalic r:id="rId3" w:fontKey="{34B994A4-CFDE-4B46-AAF8-939E0D2B6BE9}"/>
  </w:font>
  <w:font w:name="Arial">
    <w:panose1 w:val="020B0604020202020204"/>
    <w:charset w:val="00"/>
    <w:family w:val="swiss"/>
    <w:pitch w:val="variable"/>
    <w:sig w:usb0="E0002AFF" w:usb1="C0007843" w:usb2="00000009" w:usb3="00000000" w:csb0="000001FF" w:csb1="00000000"/>
    <w:embedRegular r:id="rId4" w:fontKey="{CF38A137-84C3-D54C-A56A-C7DF238A641B}"/>
    <w:embedBold r:id="rId5" w:fontKey="{08B990D1-718F-8D4E-B625-E375D4D59064}"/>
  </w:font>
  <w:font w:name="Calibri">
    <w:panose1 w:val="020F0502020204030204"/>
    <w:charset w:val="00"/>
    <w:family w:val="swiss"/>
    <w:pitch w:val="variable"/>
    <w:sig w:usb0="E0002AFF" w:usb1="C000247B" w:usb2="00000009" w:usb3="00000000" w:csb0="000001FF" w:csb1="00000000"/>
    <w:embedRegular r:id="rId6" w:fontKey="{4A6C6B6C-0BFA-954C-8DB0-538286223744}"/>
  </w:font>
  <w:font w:name="Cambria">
    <w:panose1 w:val="02040503050406030204"/>
    <w:charset w:val="00"/>
    <w:family w:val="roman"/>
    <w:pitch w:val="variable"/>
    <w:sig w:usb0="E00002FF" w:usb1="400004FF" w:usb2="00000000" w:usb3="00000000" w:csb0="0000019F" w:csb1="00000000"/>
    <w:embedRegular r:id="rId7" w:fontKey="{A7F79121-4D3F-9245-9C0C-29FE3AF01B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000000">
    <w:pPr>
      <w:ind w:firstLine="0"/>
      <w:jc w:val="center"/>
    </w:pPr>
    <w:r>
      <w:fldChar w:fldCharType="begin"/>
    </w:r>
    <w:r>
      <w:instrText>PAGE</w:instrText>
    </w:r>
    <w:r>
      <w:fldChar w:fldCharType="separate"/>
    </w:r>
    <w:r w:rsidR="004C404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3C8" w:rsidRDefault="00F403C8"/>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8"/>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708E" w:rsidRDefault="008D708E">
      <w:pPr>
        <w:spacing w:line="240" w:lineRule="auto"/>
      </w:pPr>
      <w:r>
        <w:separator/>
      </w:r>
    </w:p>
  </w:footnote>
  <w:footnote w:type="continuationSeparator" w:id="0">
    <w:p w:rsidR="008D708E" w:rsidRDefault="008D708E">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54CB5"/>
    <w:rsid w:val="000C3035"/>
    <w:rsid w:val="000D4C4B"/>
    <w:rsid w:val="001422AE"/>
    <w:rsid w:val="0032759B"/>
    <w:rsid w:val="00354765"/>
    <w:rsid w:val="003A3707"/>
    <w:rsid w:val="0047298B"/>
    <w:rsid w:val="004C4046"/>
    <w:rsid w:val="00614B89"/>
    <w:rsid w:val="00635149"/>
    <w:rsid w:val="006D7A46"/>
    <w:rsid w:val="008D708E"/>
    <w:rsid w:val="00916953"/>
    <w:rsid w:val="00B11CC0"/>
    <w:rsid w:val="00B91056"/>
    <w:rsid w:val="00BF7F50"/>
    <w:rsid w:val="00C07359"/>
    <w:rsid w:val="00C34512"/>
    <w:rsid w:val="00CA5D01"/>
    <w:rsid w:val="00D268BA"/>
    <w:rsid w:val="00D96772"/>
    <w:rsid w:val="00DC0EEE"/>
    <w:rsid w:val="00DE25F4"/>
    <w:rsid w:val="00E032D3"/>
    <w:rsid w:val="00E41411"/>
    <w:rsid w:val="00E749A8"/>
    <w:rsid w:val="00E900BF"/>
    <w:rsid w:val="00F403C8"/>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1C78E669"/>
  <w15:docId w15:val="{CB018A01-36EB-594D-BA53-C8C1FBF52B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color w:val="000000"/>
      <w:sz w:val="28"/>
    </w:rPr>
  </w:style>
  <w:style w:type="paragraph" w:styleId="1">
    <w:name w:val="heading 1"/>
    <w:basedOn w:val="a"/>
    <w:next w:val="a"/>
    <w:uiPriority w:val="9"/>
    <w:qFormat/>
    <w:pPr>
      <w:keepNext/>
      <w:keepLines/>
      <w:pageBreakBefore/>
      <w:spacing w:before="200" w:after="120" w:line="360" w:lineRule="auto"/>
      <w:ind w:firstLine="0"/>
      <w:jc w:val="center"/>
      <w:outlineLvl w:val="0"/>
    </w:pPr>
    <w:rPr>
      <w:rFonts w:ascii="Times New Roman" w:hAnsi="Times New Roman" w:eastAsia="Times New Roman"/>
      <w:b/>
      <w:bCs/>
      <w:sz w:val="28"/>
    </w:rPr>
  </w:style>
  <w:style w:type="paragraph" w:styleId="2">
    <w:name w:val="heading 2"/>
    <w:basedOn w:val="a"/>
    <w:next w:val="a"/>
    <w:uiPriority w:val="9"/>
    <w:unhideWhenUsed/>
    <w:qFormat/>
    <w:pPr>
      <w:keepNext/>
      <w:keepLines/>
      <w:spacing w:before="200" w:after="120" w:line="360" w:lineRule="auto"/>
      <w:ind w:firstLine="0"/>
      <w:jc w:val="left"/>
      <w:outlineLvl w:val="1"/>
    </w:pPr>
    <w:rPr>
      <w:rFonts w:ascii="Times New Roman" w:hAnsi="Times New Roman" w:eastAsia="Times New Roman"/>
      <w:b/>
      <w:bCs/>
      <w:sz w:val="28"/>
    </w:rPr>
  </w:style>
  <w:style w:type="paragraph" w:styleId="3">
    <w:name w:val="heading 3"/>
    <w:basedOn w:val="a"/>
    <w:next w:val="a"/>
    <w:uiPriority w:val="9"/>
    <w:semiHidden/>
    <w:unhideWhenUsed/>
    <w:qFormat/>
    <w:pPr>
      <w:keepNext/>
      <w:keepLines/>
      <w:spacing w:before="200" w:after="120" w:line="360" w:lineRule="auto"/>
      <w:ind w:firstLine="0"/>
      <w:jc w:val="left"/>
      <w:outlineLvl w:val="2"/>
    </w:pPr>
    <w:rPr>
      <w:rFonts w:ascii="Times New Roman" w:hAnsi="Times New Roman" w:eastAsia="Times New Roman"/>
      <w:b/>
      <w:bCs/>
      <w:sz w:val="28"/>
    </w:rPr>
  </w:style>
  <w:style w:type="paragraph" w:styleId="4">
    <w:name w:val="heading 4"/>
    <w:basedOn w:val="a"/>
    <w:next w:val="a"/>
    <w:uiPriority w:val="9"/>
    <w:semiHidden/>
    <w:unhideWhenUsed/>
    <w:qFormat/>
    <w:pPr>
      <w:keepNext/>
      <w:keepLines/>
      <w:spacing w:before="120" w:after="120"/>
      <w:outlineLvl w:val="3"/>
    </w:pPr>
    <w:rPr>
      <w:rFonts w:ascii="Times New Roman" w:hAnsi="Times New Roman" w:eastAsia="Times New Roman"/>
      <w:b/>
      <w:bCs/>
      <w:sz w:val="28"/>
    </w:rPr>
  </w:style>
  <w:style w:type="paragraph" w:styleId="5">
    <w:name w:val="heading 5"/>
    <w:basedOn w:val="a"/>
    <w:next w:val="a"/>
    <w:uiPriority w:val="9"/>
    <w:semiHidden/>
    <w:unhideWhenUsed/>
    <w:qFormat/>
    <w:pPr>
      <w:keepNext/>
      <w:keepLines/>
      <w:spacing w:before="240" w:after="80"/>
      <w:outlineLvl w:val="4"/>
    </w:pPr>
    <w:rPr>
      <w:rFonts w:ascii="Times New Roman" w:hAnsi="Times New Roman" w:eastAsia="Times New Roman"/>
      <w:color w:val="666666"/>
      <w:sz w:val="28"/>
    </w:rPr>
  </w:style>
  <w:style w:type="paragraph" w:styleId="6">
    <w:name w:val="heading 6"/>
    <w:basedOn w:val="a"/>
    <w:next w:val="a"/>
    <w:uiPriority w:val="9"/>
    <w:semiHidden/>
    <w:unhideWhenUsed/>
    <w:qFormat/>
    <w:pPr>
      <w:keepNext/>
      <w:keepLines/>
      <w:spacing w:before="240" w:after="80"/>
      <w:outlineLvl w:val="5"/>
    </w:pPr>
    <w:rPr>
      <w:rFonts w:ascii="Times New Roman" w:hAnsi="Times New Roman" w:eastAsia="Times New Roman"/>
      <w:i/>
      <w:iCs/>
      <w:color w:val="666666"/>
      <w:sz w:val="28"/>
    </w:rPr>
  </w:style>
  <w:style w:type="character" w:default="1" w:styleId="a0">
    <w:name w:val="Default Paragraph Font"/>
    <w:uiPriority w:val="1"/>
    <w:unhideWhenUsed/>
    <w:rPr>
      <w:rFonts w:ascii="Times New Roman" w:hAnsi="Times New Roman" w:eastAsia="Times New Roman"/>
      <w:sz w:val="28"/>
    </w:rPr>
  </w:style>
  <w:style w:type="table" w:default="1" w:styleId="a1">
    <w:name w:val="Normal Table"/>
    <w:uiPriority w:val="99"/>
    <w:semiHidden/>
    <w:unhideWhenUsed/>
    <w:rPr>
      <w:rFonts w:ascii="Times New Roman" w:hAnsi="Times New Roman" w:eastAsia="Times New Roman"/>
      <w:sz w:val="28"/>
    </w:rPr>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Pr>
      <w:rFonts w:ascii="Times New Roman" w:hAnsi="Times New Roman" w:eastAsia="Times New Roman"/>
      <w:sz w:val="28"/>
    </w:rPr>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Times New Roman" w:hAnsi="Times New Roman" w:eastAsia="Times New Roman"/>
      <w:sz w:val="28"/>
    </w:rPr>
  </w:style>
  <w:style w:type="paragraph" w:styleId="a4">
    <w:name w:val="Subtitle"/>
    <w:basedOn w:val="a"/>
    <w:next w:val="a"/>
    <w:uiPriority w:val="11"/>
    <w:qFormat/>
    <w:pPr>
      <w:keepNext/>
      <w:keepLines/>
      <w:spacing w:after="320"/>
    </w:pPr>
    <w:rPr>
      <w:rFonts w:ascii="Times New Roman" w:eastAsia="Times New Roman" w:hAnsi="Times New Roman" w:cs="Arial"/>
      <w:color w:val="666666"/>
      <w:sz w:val="28"/>
    </w:rPr>
  </w:style>
  <w:style w:type="table" w:customStyle="1" w:styleId="a5">
    <w:basedOn w:val="TableNormal"/>
    <w:rPr>
      <w:rFonts w:ascii="Times New Roman" w:hAnsi="Times New Roman" w:eastAsia="Times New Roman"/>
      <w:sz w:val="28"/>
    </w:rPr>
    <w:tblPr>
      <w:tblStyleRowBandSize w:val="1"/>
      <w:tblStyleColBandSize w:val="1"/>
      <w:tblCellMar>
        <w:top w:w="85" w:type="dxa"/>
        <w:left w:w="85" w:type="dxa"/>
        <w:bottom w:w="85" w:type="dxa"/>
        <w:right w:w="85" w:type="dxa"/>
      </w:tblCellMar>
    </w:tblPr>
  </w:style>
  <w:style w:type="table" w:customStyle="1" w:styleId="a6">
    <w:basedOn w:val="TableNormal"/>
    <w:rPr>
      <w:rFonts w:ascii="Times New Roman" w:hAnsi="Times New Roman" w:eastAsia="Times New Roman"/>
      <w:sz w:val="28"/>
    </w:rPr>
    <w:tblPr>
      <w:tblStyleRowBandSize w:val="1"/>
      <w:tblStyleColBandSize w:val="1"/>
      <w:tblCellMar>
        <w:top w:w="85" w:type="dxa"/>
        <w:left w:w="85" w:type="dxa"/>
        <w:bottom w:w="85" w:type="dxa"/>
        <w:right w:w="85" w:type="dxa"/>
      </w:tblCellMar>
    </w:tblPr>
  </w:style>
  <w:style w:type="table" w:customStyle="1" w:styleId="a7">
    <w:basedOn w:val="TableNormal"/>
    <w:rPr>
      <w:rFonts w:ascii="Times New Roman" w:hAnsi="Times New Roman" w:eastAsia="Times New Roman"/>
      <w:sz w:val="28"/>
    </w:rPr>
    <w:tblPr>
      <w:tblStyleRowBandSize w:val="1"/>
      <w:tblStyleColBandSize w:val="1"/>
      <w:tblCellMar>
        <w:top w:w="85" w:type="dxa"/>
        <w:left w:w="85" w:type="dxa"/>
        <w:bottom w:w="85" w:type="dxa"/>
        <w:right w:w="85" w:type="dxa"/>
      </w:tblCellMar>
    </w:tblPr>
  </w:style>
  <w:style w:type="table" w:customStyle="1" w:styleId="a8">
    <w:basedOn w:val="TableNormal"/>
    <w:rPr>
      <w:rFonts w:ascii="Times New Roman" w:hAnsi="Times New Roman" w:eastAsia="Times New Roman"/>
      <w:sz w:val="28"/>
    </w:rPr>
    <w:tblPr>
      <w:tblStyleRowBandSize w:val="1"/>
      <w:tblStyleColBandSize w:val="1"/>
      <w:tblCellMar>
        <w:top w:w="85" w:type="dxa"/>
        <w:left w:w="85" w:type="dxa"/>
        <w:bottom w:w="85" w:type="dxa"/>
        <w:right w:w="85" w:type="dxa"/>
      </w:tblCellMar>
    </w:tblPr>
  </w:style>
  <w:style w:type="table" w:customStyle="1" w:styleId="a9">
    <w:basedOn w:val="TableNormal"/>
    <w:rPr>
      <w:rFonts w:ascii="Times New Roman" w:hAnsi="Times New Roman" w:eastAsia="Times New Roman"/>
      <w:sz w:val="28"/>
    </w:rPr>
    <w:tblPr>
      <w:tblStyleRowBandSize w:val="1"/>
      <w:tblStyleColBandSize w:val="1"/>
      <w:tblCellMar>
        <w:top w:w="85" w:type="dxa"/>
        <w:left w:w="85" w:type="dxa"/>
        <w:bottom w:w="85" w:type="dxa"/>
        <w:right w:w="85" w:type="dxa"/>
      </w:tblCellMar>
    </w:tblPr>
  </w:style>
  <w:style w:type="table" w:customStyle="1" w:styleId="aa">
    <w:basedOn w:val="TableNormal"/>
    <w:rPr>
      <w:rFonts w:ascii="Times New Roman" w:hAnsi="Times New Roman" w:eastAsia="Times New Roman"/>
      <w:sz w:val="28"/>
    </w:rPr>
    <w:tblPr>
      <w:tblStyleRowBandSize w:val="1"/>
      <w:tblStyleColBandSize w:val="1"/>
      <w:tblCellMar>
        <w:top w:w="85" w:type="dxa"/>
        <w:left w:w="85" w:type="dxa"/>
        <w:bottom w:w="85" w:type="dxa"/>
        <w:right w:w="85" w:type="dxa"/>
      </w:tblCellMar>
    </w:tblPr>
  </w:style>
  <w:style w:type="table" w:customStyle="1" w:styleId="ab">
    <w:basedOn w:val="TableNormal"/>
    <w:rPr>
      <w:rFonts w:ascii="Times New Roman" w:hAnsi="Times New Roman" w:eastAsia="Times New Roman"/>
      <w:sz w:val="28"/>
    </w:rPr>
    <w:tblPr>
      <w:tblStyleRowBandSize w:val="1"/>
      <w:tblStyleColBandSize w:val="1"/>
      <w:tblCellMar>
        <w:top w:w="85" w:type="dxa"/>
        <w:left w:w="85" w:type="dxa"/>
        <w:bottom w:w="85" w:type="dxa"/>
        <w:right w:w="85" w:type="dxa"/>
      </w:tblCellMar>
    </w:tblPr>
  </w:style>
  <w:style w:type="table" w:customStyle="1" w:styleId="ac">
    <w:basedOn w:val="TableNormal"/>
    <w:rPr>
      <w:rFonts w:ascii="Times New Roman" w:hAnsi="Times New Roman" w:eastAsia="Times New Roman"/>
      <w:sz w:val="28"/>
    </w:rPr>
    <w:tblPr>
      <w:tblStyleRowBandSize w:val="1"/>
      <w:tblStyleColBandSize w:val="1"/>
      <w:tblCellMar>
        <w:top w:w="85" w:type="dxa"/>
        <w:left w:w="85" w:type="dxa"/>
        <w:bottom w:w="85" w:type="dxa"/>
        <w:right w:w="85" w:type="dxa"/>
      </w:tblCellMar>
    </w:tblPr>
  </w:style>
  <w:style w:type="table" w:customStyle="1" w:styleId="ad">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customStyle="1" w:styleId="ae">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customStyle="1" w:styleId="af">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customStyle="1" w:styleId="af0">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customStyle="1" w:styleId="af1">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customStyle="1" w:styleId="af2">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customStyle="1" w:styleId="af3">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customStyle="1" w:styleId="af4">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customStyle="1" w:styleId="af5">
    <w:basedOn w:val="TableNormal"/>
    <w:rPr>
      <w:rFonts w:ascii="Times New Roman" w:hAnsi="Times New Roman" w:eastAsia="Times New Roman"/>
      <w:sz w:val="28"/>
    </w:rPr>
    <w:tblPr>
      <w:tblStyleRowBandSize w:val="1"/>
      <w:tblStyleColBandSize w:val="1"/>
      <w:tblCellMar>
        <w:top w:w="0" w:type="dxa"/>
        <w:left w:w="115" w:type="dxa"/>
        <w:bottom w:w="0" w:type="dxa"/>
        <w:right w:w="115" w:type="dxa"/>
      </w:tblCellMar>
    </w:tblPr>
  </w:style>
  <w:style w:type="table" w:styleId="af6">
    <w:name w:val="Table Grid"/>
    <w:basedOn w:val="a1"/>
    <w:uiPriority w:val="39"/>
    <w:rsid w:val="006D7A46"/>
    <w:pPr>
      <w:spacing w:line="240" w:lineRule="auto"/>
    </w:pPr>
    <w:rPr>
      <w:rFonts w:ascii="Times New Roman" w:hAnsi="Times New Roman" w:eastAsia="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A3707"/>
    <w:pPr>
      <w:spacing w:line="240" w:lineRule="auto"/>
    </w:pPr>
    <w:rPr>
      <w:rFonts w:ascii="Times New Roman" w:hAnsi="Times New Roman" w:eastAsia="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footer" Target="footer3.xml"/><Relationship Id="rId58" Type="http://schemas.openxmlformats.org/officeDocument/2006/relationships/footer" Target="footer4.xml"/><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55</Pages>
  <Words>11274</Words>
  <Characters>64263</Characters>
  <Application>Microsoft Office Word</Application>
  <DocSecurity>0</DocSecurity>
  <Lines>535</Lines>
  <Paragraphs>150</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и повышения продуктивности</vt:lpstr>
    </vt:vector>
  </TitlesOfParts>
  <Company/>
  <LinksUpToDate>false</LinksUpToDate>
  <CharactersWithSpaces>75387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и повышения продуктивности</dc:title>
  <dc:subject>Курсовая работа по заказной разработке Luma</dc:subject>
  <cp:lastModifiedBy>korotkov2908@icloud.com</cp:lastModifiedBy>
  <cp:revision>11</cp:revision>
  <dcterms:created xsi:type="dcterms:W3CDTF">2026-09-25T14:05:00Z</dcterms:created>
  <dcterms:modified xsi:type="dcterms:W3CDTF">2026-09-27T03:38:00Z</dcterms:modified>
</cp:coreProperties>
</file>