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3C8" w:rsidRDefault="00000000">
      <w:pPr>
        <w:widowControl w:val="0"/>
        <w:spacing w:after="480"/>
        <w:ind w:firstLine="0"/>
        <w:jc w:val="center"/>
        <w:rPr>
          <w:b/>
          <w:bCs/>
          <w:smallCaps/>
        </w:rPr>
      </w:pPr>
      <w:r>
        <w:rPr>
          <w:b/>
          <w:bCs/>
          <w:smallCaps/>
        </w:rPr>
        <w:t>МИНИСТЕРСТВО НАУКИ И ВЫСШЕГО ОБРАЗОВАНИЯ РОССИЙСКОЙ ФЕДЕРАЦИИ</w:t>
      </w:r>
    </w:p>
    <w:p w:rsidR="00F403C8" w:rsidRDefault="00000000">
      <w:pPr>
        <w:spacing w:line="240" w:lineRule="auto"/>
        <w:jc w:val="center"/>
      </w:pPr>
      <w:r>
        <w:t>НАЦИОНАЛЬНЫЙ ИССЛЕДОВАТЕЛЬСКИЙ</w:t>
      </w:r>
    </w:p>
    <w:p w:rsidR="00F403C8" w:rsidRDefault="00000000">
      <w:pPr>
        <w:spacing w:line="240" w:lineRule="auto"/>
        <w:jc w:val="center"/>
      </w:pPr>
      <w:r>
        <w:t>ТОМСКИЙ ГОСУДАРСТВЕННЫЙ УНИВЕРСИТЕТ (НИ ТГУ)</w:t>
      </w:r>
    </w:p>
    <w:p w:rsidR="00F403C8" w:rsidRDefault="00000000">
      <w:pPr>
        <w:spacing w:line="240" w:lineRule="auto"/>
        <w:jc w:val="center"/>
      </w:pPr>
      <w:r>
        <w:t>Научно-образовательный центр «Высшая ИТ школа»</w:t>
      </w: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jc w:val="center"/>
      </w:pPr>
    </w:p>
    <w:p w:rsidR="00F403C8" w:rsidRDefault="00F403C8">
      <w:pPr>
        <w:spacing w:line="240" w:lineRule="auto"/>
        <w:jc w:val="center"/>
      </w:pPr>
    </w:p>
    <w:p w:rsidR="00F403C8" w:rsidRDefault="00F403C8">
      <w:pPr>
        <w:spacing w:line="240" w:lineRule="auto"/>
        <w:ind w:firstLine="0"/>
        <w:jc w:val="center"/>
        <w:rPr>
          <w:b/>
          <w:bCs/>
        </w:rPr>
      </w:pPr>
    </w:p>
    <w:p w:rsidR="00F403C8" w:rsidRDefault="00000000">
      <w:pPr>
        <w:spacing w:line="240" w:lineRule="auto"/>
        <w:ind w:firstLine="0"/>
        <w:jc w:val="center"/>
      </w:pPr>
      <w:r>
        <w:rPr>
          <w:b/>
          <w:bCs/>
        </w:rPr>
        <w:t>КУРСОВАЯ РАБОТА</w:t>
      </w:r>
    </w:p>
    <w:p w:rsidR="00F403C8" w:rsidRDefault="00F403C8">
      <w:pPr>
        <w:spacing w:line="240" w:lineRule="auto"/>
        <w:ind w:firstLine="0"/>
        <w:jc w:val="center"/>
        <w:rPr>
          <w:b/>
          <w:bCs/>
        </w:rPr>
      </w:pPr>
    </w:p>
    <w:p w:rsidR="00F403C8" w:rsidRDefault="00000000">
      <w:pPr>
        <w:spacing w:line="240" w:lineRule="auto"/>
        <w:ind w:firstLine="0"/>
        <w:jc w:val="center"/>
      </w:pPr>
      <w:r>
        <w:t xml:space="preserve">Разработка </w:t>
      </w:r>
      <w:proofErr w:type="spellStart"/>
      <w:r>
        <w:t>iOS</w:t>
      </w:r>
      <w:proofErr w:type="spellEnd"/>
      <w:r>
        <w:t>–приложения для адаптивного планирования и повышения продуктивности</w:t>
      </w:r>
    </w:p>
    <w:p w:rsidR="00F403C8" w:rsidRDefault="00F403C8">
      <w:pPr>
        <w:spacing w:line="240" w:lineRule="auto"/>
        <w:ind w:firstLine="0"/>
        <w:jc w:val="center"/>
      </w:pPr>
    </w:p>
    <w:p w:rsidR="00F403C8" w:rsidRDefault="00000000">
      <w:pPr>
        <w:spacing w:line="240" w:lineRule="auto"/>
        <w:ind w:firstLine="0"/>
        <w:jc w:val="center"/>
      </w:pPr>
      <w:r>
        <w:t>Коротков Глеб Дмитриевич</w:t>
      </w:r>
    </w:p>
    <w:p w:rsidR="00F403C8" w:rsidRDefault="00F403C8">
      <w:pPr>
        <w:spacing w:line="240" w:lineRule="auto"/>
        <w:ind w:firstLine="0"/>
        <w:jc w:val="center"/>
      </w:pPr>
    </w:p>
    <w:p w:rsidR="00F403C8" w:rsidRDefault="00000000">
      <w:pPr>
        <w:jc w:val="center"/>
      </w:pPr>
      <w:r>
        <w:t>По направлению подготовки 09.03.04 Программная инженерия</w:t>
      </w:r>
    </w:p>
    <w:p w:rsidR="00F403C8" w:rsidRDefault="00000000">
      <w:pPr>
        <w:jc w:val="center"/>
      </w:pPr>
      <w:r>
        <w:t>«Программная инженерия»</w:t>
      </w: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spacing w:line="240" w:lineRule="auto"/>
        <w:ind w:firstLine="0"/>
        <w:jc w:val="right"/>
      </w:pPr>
    </w:p>
    <w:p w:rsidR="00F403C8" w:rsidRDefault="00000000">
      <w:pPr>
        <w:spacing w:line="240" w:lineRule="auto"/>
        <w:ind w:left="6030" w:hanging="1080"/>
        <w:jc w:val="left"/>
      </w:pPr>
      <w:r>
        <w:t>Руководитель:</w:t>
      </w:r>
    </w:p>
    <w:p w:rsidR="00F403C8" w:rsidRDefault="00000000">
      <w:pPr>
        <w:spacing w:line="240" w:lineRule="auto"/>
        <w:ind w:left="6030" w:hanging="1080"/>
        <w:jc w:val="left"/>
      </w:pPr>
      <w:r>
        <w:t>должность, уч</w:t>
      </w:r>
      <w:r w:rsidR="00635EEE">
        <w:t>е</w:t>
      </w:r>
      <w:r>
        <w:t>ная степень, уч</w:t>
      </w:r>
      <w:r w:rsidR="00635EEE">
        <w:t>е</w:t>
      </w:r>
      <w:r>
        <w:t>ное звание</w:t>
      </w:r>
    </w:p>
    <w:p w:rsidR="00F403C8" w:rsidRDefault="00000000">
      <w:pPr>
        <w:spacing w:line="240" w:lineRule="auto"/>
        <w:ind w:left="6030" w:hanging="1080"/>
        <w:jc w:val="left"/>
      </w:pPr>
      <w:r>
        <w:t>_______________ / Иванова Л. С.</w:t>
      </w:r>
    </w:p>
    <w:p w:rsidR="00F403C8" w:rsidRDefault="00000000">
      <w:pPr>
        <w:spacing w:line="240" w:lineRule="auto"/>
        <w:ind w:left="6030" w:hanging="1080"/>
        <w:jc w:val="left"/>
      </w:pPr>
      <w:r>
        <w:t>«____» ______________ 2026 г.</w:t>
      </w:r>
    </w:p>
    <w:p w:rsidR="00F403C8" w:rsidRDefault="00000000">
      <w:pPr>
        <w:spacing w:line="240" w:lineRule="auto"/>
        <w:ind w:left="6030" w:hanging="1080"/>
        <w:jc w:val="left"/>
      </w:pPr>
      <w:r>
        <w:t>Автор работы:</w:t>
      </w:r>
    </w:p>
    <w:p w:rsidR="00F403C8" w:rsidRDefault="00000000">
      <w:pPr>
        <w:spacing w:line="240" w:lineRule="auto"/>
        <w:ind w:left="6030" w:hanging="1080"/>
        <w:jc w:val="left"/>
      </w:pPr>
      <w:r>
        <w:t>студент группы ___________</w:t>
      </w:r>
    </w:p>
    <w:p w:rsidR="00F403C8" w:rsidRDefault="00000000">
      <w:pPr>
        <w:spacing w:line="240" w:lineRule="auto"/>
        <w:ind w:left="6030" w:hanging="1080"/>
        <w:jc w:val="left"/>
      </w:pPr>
      <w:r>
        <w:t>_______________ / Коротков Г. Д.</w:t>
      </w:r>
    </w:p>
    <w:p w:rsidR="00F403C8" w:rsidRDefault="00000000">
      <w:pPr>
        <w:spacing w:line="240" w:lineRule="auto"/>
        <w:ind w:left="6030" w:hanging="1080"/>
        <w:jc w:val="left"/>
      </w:pPr>
      <w:r>
        <w:t>«____» ______________ 2026 г.</w:t>
      </w: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000000">
      <w:pPr>
        <w:spacing w:line="240" w:lineRule="auto"/>
        <w:ind w:firstLine="0"/>
        <w:jc w:val="center"/>
      </w:pPr>
      <w:r>
        <w:t>Томск – 2026</w:t>
      </w:r>
    </w:p>
    <w:p w:rsidR="00F403C8" w:rsidRDefault="00000000">
      <w:pPr>
        <w:spacing w:line="240" w:lineRule="auto"/>
        <w:ind w:firstLine="0"/>
      </w:pPr>
      <w:r>
        <w:br w:type="page"/>
      </w:r>
    </w:p>
    <w:p w:rsidR="00F403C8" w:rsidRDefault="00000000">
      <w:pPr>
        <w:pageBreakBefore/>
        <w:ind w:firstLine="0"/>
        <w:jc w:val="center"/>
        <w:rPr>
          <w:b/>
          <w:bCs/>
        </w:rPr>
      </w:pPr>
      <w:bookmarkStart w:id="0" w:name="_4hv68y1pwn4t" w:colFirst="0" w:colLast="0"/>
      <w:bookmarkEnd w:id="0"/>
      <w:r>
        <w:rPr>
          <w:b/>
          <w:bCs/>
          <w:smallCaps/>
        </w:rPr>
        <w:lastRenderedPageBreak/>
        <w:t>ОГЛАВЛЕНИЕ</w:t>
      </w:r>
    </w:p>
    <w:p w:rsidR="00637379" w:rsidRDefault="00000000">
      <w:pPr>
        <w:tabs>
          <w:tab w:val="right" w:leader="dot" w:pos="9071"/>
        </w:tabs>
        <w:spacing w:line="240" w:lineRule="auto"/>
        <w:ind w:firstLine="0"/>
      </w:pPr>
      <w:r>
        <w:t>ВВЕДЕНИЕ</w:t>
      </w:r>
      <w:r>
        <w:tab/>
        <w:t>3</w:t>
      </w:r>
    </w:p>
    <w:p w:rsidR="00637379" w:rsidRDefault="00000000">
      <w:pPr>
        <w:tabs>
          <w:tab w:val="right" w:leader="dot" w:pos="9071"/>
        </w:tabs>
        <w:spacing w:line="240" w:lineRule="auto"/>
        <w:ind w:firstLine="0"/>
      </w:pPr>
      <w:r>
        <w:t>1 Анализ предметной области</w:t>
      </w:r>
      <w:r>
        <w:tab/>
        <w:t>5</w:t>
      </w:r>
    </w:p>
    <w:p w:rsidR="00637379" w:rsidRDefault="00000000">
      <w:pPr>
        <w:tabs>
          <w:tab w:val="right" w:leader="dot" w:pos="9071"/>
        </w:tabs>
        <w:spacing w:line="240" w:lineRule="auto"/>
        <w:ind w:left="425" w:firstLine="0"/>
      </w:pPr>
      <w:r>
        <w:t>1.1 Особенности планирования задач с уч</w:t>
      </w:r>
      <w:r w:rsidR="00635EEE">
        <w:t>е</w:t>
      </w:r>
      <w:r>
        <w:t>том состояния пользователя</w:t>
      </w:r>
      <w:r>
        <w:tab/>
        <w:t>5</w:t>
      </w:r>
    </w:p>
    <w:p w:rsidR="00637379" w:rsidRDefault="00000000">
      <w:pPr>
        <w:tabs>
          <w:tab w:val="right" w:leader="dot" w:pos="9071"/>
        </w:tabs>
        <w:spacing w:line="240" w:lineRule="auto"/>
        <w:ind w:left="425" w:firstLine="0"/>
      </w:pPr>
      <w:r>
        <w:t>1.2 Анализ приложений-аналогов</w:t>
      </w:r>
      <w:r>
        <w:tab/>
        <w:t>6</w:t>
      </w:r>
    </w:p>
    <w:p w:rsidR="00637379" w:rsidRDefault="00000000">
      <w:pPr>
        <w:tabs>
          <w:tab w:val="right" w:leader="dot" w:pos="9071"/>
        </w:tabs>
        <w:spacing w:line="240" w:lineRule="auto"/>
        <w:ind w:left="425" w:firstLine="0"/>
      </w:pPr>
      <w:r>
        <w:t>1.3 Нефункциональные требования</w:t>
      </w:r>
      <w:r>
        <w:tab/>
        <w:t>7</w:t>
      </w:r>
    </w:p>
    <w:p w:rsidR="00637379" w:rsidRDefault="00000000">
      <w:pPr>
        <w:tabs>
          <w:tab w:val="right" w:leader="dot" w:pos="9071"/>
        </w:tabs>
        <w:spacing w:line="240" w:lineRule="auto"/>
        <w:ind w:left="425" w:firstLine="0"/>
      </w:pPr>
      <w:r>
        <w:t>1.4 Функциональные возможности приложения</w:t>
      </w:r>
      <w:r>
        <w:tab/>
        <w:t>10</w:t>
      </w:r>
    </w:p>
    <w:p w:rsidR="00637379" w:rsidRDefault="00000000">
      <w:pPr>
        <w:tabs>
          <w:tab w:val="right" w:leader="dot" w:pos="9071"/>
        </w:tabs>
        <w:spacing w:line="240" w:lineRule="auto"/>
        <w:ind w:left="425" w:firstLine="0"/>
      </w:pPr>
      <w:r>
        <w:t>1.5 Модель предметной области</w:t>
      </w:r>
      <w:r>
        <w:tab/>
        <w:t>16</w:t>
      </w:r>
    </w:p>
    <w:p w:rsidR="00637379" w:rsidRDefault="00000000">
      <w:pPr>
        <w:tabs>
          <w:tab w:val="right" w:leader="dot" w:pos="9071"/>
        </w:tabs>
        <w:spacing w:line="240" w:lineRule="auto"/>
        <w:ind w:firstLine="0"/>
      </w:pPr>
      <w:r>
        <w:t>2 Проектирование</w:t>
      </w:r>
      <w:r>
        <w:tab/>
        <w:t>18</w:t>
      </w:r>
    </w:p>
    <w:p w:rsidR="00637379" w:rsidRDefault="00000000">
      <w:pPr>
        <w:tabs>
          <w:tab w:val="right" w:leader="dot" w:pos="9071"/>
        </w:tabs>
        <w:spacing w:line="240" w:lineRule="auto"/>
        <w:ind w:left="425" w:firstLine="0"/>
      </w:pPr>
      <w:r>
        <w:t>2.1 Выбор платформы и средств разработки</w:t>
      </w:r>
      <w:r>
        <w:tab/>
        <w:t>18</w:t>
      </w:r>
    </w:p>
    <w:p w:rsidR="00637379" w:rsidRDefault="00000000">
      <w:pPr>
        <w:tabs>
          <w:tab w:val="right" w:leader="dot" w:pos="9071"/>
        </w:tabs>
        <w:spacing w:line="240" w:lineRule="auto"/>
        <w:ind w:left="425" w:firstLine="0"/>
      </w:pPr>
      <w:r>
        <w:t>2.2 Архитектурный подход</w:t>
      </w:r>
      <w:r>
        <w:tab/>
        <w:t>19</w:t>
      </w:r>
    </w:p>
    <w:p w:rsidR="00637379" w:rsidRDefault="00000000">
      <w:pPr>
        <w:tabs>
          <w:tab w:val="right" w:leader="dot" w:pos="9071"/>
        </w:tabs>
        <w:spacing w:line="240" w:lineRule="auto"/>
        <w:ind w:left="425" w:firstLine="0"/>
      </w:pPr>
      <w:r>
        <w:t>2.3 Хранение данных и системные интеграции</w:t>
      </w:r>
      <w:r>
        <w:tab/>
        <w:t>21</w:t>
      </w:r>
    </w:p>
    <w:p w:rsidR="00637379" w:rsidRDefault="00000000">
      <w:pPr>
        <w:tabs>
          <w:tab w:val="right" w:leader="dot" w:pos="9071"/>
        </w:tabs>
        <w:spacing w:line="240" w:lineRule="auto"/>
        <w:ind w:left="425" w:firstLine="0"/>
      </w:pPr>
      <w:r>
        <w:t>2.4 Проектирование пользовательского интерфейса</w:t>
      </w:r>
      <w:r>
        <w:tab/>
        <w:t>22</w:t>
      </w:r>
    </w:p>
    <w:p w:rsidR="00637379" w:rsidRDefault="00000000">
      <w:pPr>
        <w:tabs>
          <w:tab w:val="right" w:leader="dot" w:pos="9071"/>
        </w:tabs>
        <w:spacing w:line="240" w:lineRule="auto"/>
        <w:ind w:firstLine="0"/>
      </w:pPr>
      <w:r>
        <w:t>3 Реализация и проверка приложения</w:t>
      </w:r>
      <w:r>
        <w:tab/>
        <w:t>24</w:t>
      </w:r>
    </w:p>
    <w:p w:rsidR="00637379" w:rsidRDefault="00000000">
      <w:pPr>
        <w:tabs>
          <w:tab w:val="right" w:leader="dot" w:pos="9071"/>
        </w:tabs>
        <w:spacing w:line="240" w:lineRule="auto"/>
        <w:ind w:left="425" w:firstLine="0"/>
      </w:pPr>
      <w:r>
        <w:t>3.1 Уч</w:t>
      </w:r>
      <w:r w:rsidR="00635EEE">
        <w:t>е</w:t>
      </w:r>
      <w:r>
        <w:t>тная запись, профиль и сессия</w:t>
      </w:r>
      <w:r>
        <w:tab/>
        <w:t>24</w:t>
      </w:r>
    </w:p>
    <w:p w:rsidR="00637379" w:rsidRDefault="00000000">
      <w:pPr>
        <w:tabs>
          <w:tab w:val="right" w:leader="dot" w:pos="9071"/>
        </w:tabs>
        <w:spacing w:line="240" w:lineRule="auto"/>
        <w:ind w:left="425" w:firstLine="0"/>
      </w:pPr>
      <w:r>
        <w:t>3.2 Календарь и управление элементами</w:t>
      </w:r>
      <w:r>
        <w:tab/>
        <w:t>26</w:t>
      </w:r>
    </w:p>
    <w:p w:rsidR="00637379" w:rsidRDefault="00000000">
      <w:pPr>
        <w:tabs>
          <w:tab w:val="right" w:leader="dot" w:pos="9071"/>
        </w:tabs>
        <w:spacing w:line="240" w:lineRule="auto"/>
        <w:ind w:left="425" w:firstLine="0"/>
      </w:pPr>
      <w:r>
        <w:t>3.3 Автоматическое планирование и граница 23:00</w:t>
      </w:r>
      <w:r>
        <w:tab/>
        <w:t>28</w:t>
      </w:r>
    </w:p>
    <w:p w:rsidR="00637379" w:rsidRDefault="00000000">
      <w:pPr>
        <w:tabs>
          <w:tab w:val="right" w:leader="dot" w:pos="9071"/>
        </w:tabs>
        <w:spacing w:line="240" w:lineRule="auto"/>
        <w:ind w:left="425" w:firstLine="0"/>
      </w:pPr>
      <w:r>
        <w:t>3.4 Уведомления и дневник</w:t>
      </w:r>
      <w:r>
        <w:tab/>
        <w:t>31</w:t>
      </w:r>
    </w:p>
    <w:p w:rsidR="00637379" w:rsidRDefault="00000000">
      <w:pPr>
        <w:tabs>
          <w:tab w:val="right" w:leader="dot" w:pos="9071"/>
        </w:tabs>
        <w:spacing w:line="240" w:lineRule="auto"/>
        <w:ind w:left="425" w:firstLine="0"/>
      </w:pPr>
      <w:r>
        <w:t>3.5 Фокус-сессия и Live Activity</w:t>
      </w:r>
      <w:r>
        <w:tab/>
        <w:t>32</w:t>
      </w:r>
    </w:p>
    <w:p w:rsidR="00637379" w:rsidRDefault="00000000">
      <w:pPr>
        <w:tabs>
          <w:tab w:val="right" w:leader="dot" w:pos="9071"/>
        </w:tabs>
        <w:spacing w:line="240" w:lineRule="auto"/>
        <w:ind w:left="425" w:firstLine="0"/>
      </w:pPr>
      <w:r>
        <w:t>3.6 Анализ дня, статистика и достижения</w:t>
      </w:r>
      <w:r>
        <w:tab/>
        <w:t>34</w:t>
      </w:r>
    </w:p>
    <w:p w:rsidR="00637379" w:rsidRDefault="00000000">
      <w:pPr>
        <w:tabs>
          <w:tab w:val="right" w:leader="dot" w:pos="9071"/>
        </w:tabs>
        <w:spacing w:line="240" w:lineRule="auto"/>
        <w:ind w:left="425" w:firstLine="0"/>
      </w:pPr>
      <w:r>
        <w:t>3.7 Пользовательское исследование восприятия интерфейса</w:t>
      </w:r>
      <w:r>
        <w:tab/>
        <w:t>37</w:t>
      </w:r>
    </w:p>
    <w:p w:rsidR="00637379" w:rsidRDefault="00000000">
      <w:pPr>
        <w:tabs>
          <w:tab w:val="right" w:leader="dot" w:pos="9071"/>
        </w:tabs>
        <w:spacing w:line="240" w:lineRule="auto"/>
        <w:ind w:firstLine="0"/>
      </w:pPr>
      <w:r>
        <w:t>ЗАКЛЮЧЕНИЕ</w:t>
      </w:r>
      <w:r>
        <w:tab/>
        <w:t>41</w:t>
      </w:r>
    </w:p>
    <w:p w:rsidR="00637379" w:rsidRDefault="00000000">
      <w:pPr>
        <w:tabs>
          <w:tab w:val="right" w:leader="dot" w:pos="9071"/>
        </w:tabs>
        <w:spacing w:line="240" w:lineRule="auto"/>
        <w:ind w:firstLine="0"/>
      </w:pPr>
      <w:r>
        <w:t>СПИСОК ИСПОЛЬЗОВАННЫХ ИСТОЧНИКОВ И ЛИТЕРАТУРЫ</w:t>
      </w:r>
      <w:r>
        <w:tab/>
        <w:t>42</w:t>
      </w:r>
    </w:p>
    <w:p w:rsidR="00637379" w:rsidRDefault="00000000">
      <w:pPr>
        <w:tabs>
          <w:tab w:val="right" w:leader="dot" w:pos="9071"/>
        </w:tabs>
        <w:spacing w:line="240" w:lineRule="auto"/>
        <w:ind w:firstLine="0"/>
        <w:jc w:val="center"/>
      </w:pPr>
      <w:r>
        <w:t>ПРИЛОЖЕНИЕ А</w:t>
      </w:r>
      <w:r>
        <w:tab/>
        <w:t>47</w:t>
      </w:r>
    </w:p>
    <w:p w:rsidR="00637379" w:rsidRDefault="00000000">
      <w:pPr>
        <w:tabs>
          <w:tab w:val="right" w:leader="dot" w:pos="9071"/>
        </w:tabs>
        <w:spacing w:line="240" w:lineRule="auto"/>
        <w:ind w:firstLine="0"/>
        <w:jc w:val="center"/>
      </w:pPr>
      <w:r>
        <w:t>ПРИЛОЖЕНИЕ Б</w:t>
      </w:r>
      <w:r>
        <w:tab/>
        <w:t>49</w:t>
      </w:r>
    </w:p>
    <w:p w:rsidR="00637379" w:rsidRDefault="00000000">
      <w:pPr>
        <w:tabs>
          <w:tab w:val="right" w:leader="dot" w:pos="9071"/>
        </w:tabs>
        <w:spacing w:line="240" w:lineRule="auto"/>
        <w:ind w:firstLine="0"/>
        <w:jc w:val="center"/>
      </w:pPr>
      <w:r>
        <w:t>ПРИЛОЖЕНИЕ В</w:t>
      </w:r>
      <w:r>
        <w:tab/>
        <w:t>53</w:t>
      </w:r>
    </w:p>
    <w:p w:rsidR="00637379" w:rsidRDefault="00000000">
      <w:pPr>
        <w:tabs>
          <w:tab w:val="right" w:leader="dot" w:pos="9071"/>
        </w:tabs>
        <w:spacing w:line="240" w:lineRule="auto"/>
        <w:ind w:firstLine="0"/>
        <w:jc w:val="center"/>
      </w:pPr>
      <w:r>
        <w:t>ПРИЛОЖЕНИЕ Г</w:t>
      </w:r>
      <w:r>
        <w:tab/>
        <w:t>60</w:t>
      </w:r>
    </w:p>
    <w:p w:rsidR="00F403C8" w:rsidRDefault="00F403C8">
      <w:pPr>
        <w:widowControl w:val="0"/>
        <w:tabs>
          <w:tab w:val="right" w:pos="9000"/>
        </w:tabs>
        <w:spacing w:before="60" w:line="240" w:lineRule="auto"/>
        <w:ind w:firstLine="0"/>
        <w:jc w:val="left"/>
        <w:rPr>
          <w:rFonts w:ascii="Arial" w:eastAsia="Arial" w:hAnsi="Arial" w:cs="Arial"/>
          <w:b/>
          <w:bCs/>
        </w:rPr>
      </w:pPr>
      <w:hyperlink w:anchor="_ciwhojlebjgk">
        <w:r>
          <w:rPr>
            <w:smallCaps/>
          </w:rPr>
          <w:tab/>
        </w:r>
      </w:hyperlink>
    </w:p>
    <w:p w:rsidR="00F403C8" w:rsidRDefault="00F403C8">
      <w:pPr>
        <w:widowControl w:val="0"/>
        <w:tabs>
          <w:tab w:val="right" w:pos="12000"/>
        </w:tabs>
        <w:spacing w:before="60" w:line="240" w:lineRule="auto"/>
        <w:ind w:right="-585" w:firstLine="0"/>
        <w:jc w:val="left"/>
      </w:pPr>
    </w:p>
    <w:p w:rsidR="00F403C8" w:rsidRDefault="00000000">
      <w:pPr>
        <w:spacing w:line="240" w:lineRule="auto"/>
        <w:ind w:firstLine="0"/>
      </w:pPr>
      <w:r>
        <w:br w:type="page"/>
      </w:r>
    </w:p>
    <w:p w:rsidR="00F403C8" w:rsidRDefault="00000000">
      <w:pPr>
        <w:pStyle w:val="1"/>
      </w:pPr>
      <w:r>
        <w:lastRenderedPageBreak/>
        <w:t>ВВЕДЕНИЕ</w:t>
      </w:r>
    </w:p>
    <w:p w:rsidR="00F403C8" w:rsidRDefault="00000000">
      <w:r>
        <w:t>План на день редко оста</w:t>
      </w:r>
      <w:r w:rsidR="00635EEE">
        <w:t>е</w:t>
      </w:r>
      <w:r>
        <w:t>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[7; 11].</w:t>
      </w:r>
    </w:p>
    <w:p w:rsidR="00F403C8" w:rsidRDefault="00000000">
      <w: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47298B">
        <w:rPr>
          <w:lang w:val="ru-RU"/>
        </w:rPr>
        <w:t xml:space="preserve"> </w:t>
      </w:r>
      <w:r>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rsidR="00F403C8" w:rsidRDefault="00000000">
      <w:r>
        <w:t>Разрабатываемое приложение объединяет задачи, события календаря, сведения о сне и эмоциональном состоянии, статистику и инструменты для поддержания концентрации. Такой подход позволяет пользователю работать с расписанием и наблюдать за собственным состоянием в пределах одного приложения, не сопоставляя вручную данные из нескольких сервисов.</w:t>
      </w:r>
    </w:p>
    <w:p w:rsidR="00F403C8" w:rsidRDefault="00000000">
      <w:r>
        <w:t>Работа выполняется в рамках заказной разработки для частного заказчика. Основанием для проектирования служит техническое задание, представленное совокупностью функциональных и нефункциональных требований. Итогом работы должна стать готовая версия мобильного приложения, реализующая предусмотренные пользовательские сценарии и пригодная для передачи заказчику.</w:t>
      </w:r>
    </w:p>
    <w:p w:rsidR="00F403C8" w:rsidRDefault="00000000">
      <w:r>
        <w:t xml:space="preserve">Цель курсовой работы — разработать </w:t>
      </w:r>
      <w:proofErr w:type="spellStart"/>
      <w:r>
        <w:t>iOS</w:t>
      </w:r>
      <w:proofErr w:type="spellEnd"/>
      <w:r>
        <w:t>-приложение для планирования задач и событий с возможностью учитывать сведения о состоянии пользователя, отслеживать статистику и проводить фокус-сессии.</w:t>
      </w:r>
    </w:p>
    <w:p w:rsidR="00F403C8" w:rsidRDefault="00000000">
      <w:r>
        <w:t>Для достижения поставленной цели необходимо решить следующие задачи:</w:t>
      </w:r>
    </w:p>
    <w:p w:rsidR="00F403C8" w:rsidRDefault="00000000">
      <w:r>
        <w:t xml:space="preserve">1. изучить возможности </w:t>
      </w:r>
      <w:proofErr w:type="spellStart"/>
      <w:r>
        <w:t>iOS</w:t>
      </w:r>
      <w:proofErr w:type="spellEnd"/>
      <w:r>
        <w:t xml:space="preserve"> и системных сервисов, применимых при разработке приложения;</w:t>
      </w:r>
    </w:p>
    <w:p w:rsidR="00F403C8" w:rsidRDefault="00000000">
      <w:r>
        <w:t>2. проанализировать существующие решения и определить их основные недостатки;</w:t>
      </w:r>
    </w:p>
    <w:p w:rsidR="00F403C8" w:rsidRDefault="00000000">
      <w:r>
        <w:t>3. определить способы устранения выявленных недостатков с уч</w:t>
      </w:r>
      <w:r w:rsidR="00635EEE">
        <w:t>е</w:t>
      </w:r>
      <w:r>
        <w:t>том технического задания заказчика;</w:t>
      </w:r>
    </w:p>
    <w:p w:rsidR="00F403C8" w:rsidRDefault="00000000">
      <w:r>
        <w:t>4. спроектировать архитектуру и функциональные возможности приложения;</w:t>
      </w:r>
    </w:p>
    <w:p w:rsidR="00F403C8" w:rsidRDefault="00000000">
      <w:r>
        <w:t>5. реализовать и проверить спроектированные функциональные возможности.</w:t>
      </w:r>
    </w:p>
    <w:p w:rsidR="00F403C8" w:rsidRDefault="00000000">
      <w:r>
        <w:lastRenderedPageBreak/>
        <w:t>Практическая значимость работы состоит в создании готового программного продукта по техническому заданию частного заказчика. Приложение предоставляет единое пространство для работы с задачами, календарными событиями, фокус-сессиями и пользовательской статистикой. Полученный результат подготовлен к передаче заказчику и может дорабатываться на основе опыта практического использования.</w:t>
      </w:r>
    </w:p>
    <w:p w:rsidR="00F403C8" w:rsidRDefault="00000000">
      <w:pPr>
        <w:pStyle w:val="1"/>
      </w:pPr>
      <w:r>
        <w:lastRenderedPageBreak/>
        <w:t>1 Анализ предметной области</w:t>
      </w:r>
    </w:p>
    <w:p w:rsidR="00F403C8" w:rsidRDefault="00000000">
      <w:r>
        <w:t xml:space="preserve">Исходной точкой проектирования </w:t>
      </w:r>
      <w:proofErr w:type="spellStart"/>
      <w:r>
        <w:t>Luma</w:t>
      </w:r>
      <w:proofErr w:type="spellEnd"/>
      <w:r>
        <w:t xml:space="preserve">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rsidR="00F403C8" w:rsidRDefault="00000000">
      <w:pPr>
        <w:pStyle w:val="2"/>
      </w:pPr>
      <w:r>
        <w:t>1.1 Особенности планирования задач с уч</w:t>
      </w:r>
      <w:r w:rsidR="00635EEE">
        <w:t>е</w:t>
      </w:r>
      <w:r>
        <w:t>том состояния пользователя</w:t>
      </w:r>
    </w:p>
    <w:p w:rsidR="00F403C8" w:rsidRDefault="00000000">
      <w: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w:t>
      </w:r>
      <w:r w:rsidR="00635EEE">
        <w:t>е</w:t>
      </w:r>
      <w:r>
        <w:t xml:space="preserve"> также требуется разделить на более короткие и понятные части.</w:t>
      </w:r>
    </w:p>
    <w:p w:rsidR="00F403C8" w:rsidRDefault="00000000">
      <w: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rsidR="00F403C8" w:rsidRDefault="00000000">
      <w: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rsidR="00F403C8" w:rsidRDefault="00000000">
      <w: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[9]. Продолжительность и качество сна влияют на психоэмоциональное состояние [7], а эмоции могут отражаться на внимании и выполнении текущей деятельности [11].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w:t>
      </w:r>
      <w:r w:rsidR="00635EEE">
        <w:t>е</w:t>
      </w:r>
      <w:r>
        <w:t xml:space="preserve"> состояние с запланированной деятельностью.</w:t>
      </w:r>
    </w:p>
    <w:p w:rsidR="00F403C8" w:rsidRDefault="00000000">
      <w: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w:t>
      </w:r>
      <w:r w:rsidR="00635EEE">
        <w:t>е</w:t>
      </w:r>
      <w:r>
        <w:t xml:space="preserve"> выполнении. Сведения о продолжительности таких сессий и заверш</w:t>
      </w:r>
      <w:r w:rsidR="00635EEE">
        <w:t>е</w:t>
      </w:r>
      <w:r>
        <w:t>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rsidR="00F403C8" w:rsidRDefault="00000000">
      <w: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rsidR="00F403C8" w:rsidRDefault="00000000">
      <w:r>
        <w:t>Таким образом, предметная область объединяет календарное планирование, управление задачами и наблюдение за состоянием пользователя. Е</w:t>
      </w:r>
      <w:r w:rsidR="00635EEE">
        <w:t>е</w:t>
      </w:r>
      <w:r>
        <w:t xml:space="preserve">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rsidR="00F403C8" w:rsidRDefault="00000000">
      <w:pPr>
        <w:pStyle w:val="2"/>
      </w:pPr>
      <w:r>
        <w:t>1.2 Анализ приложений-аналогов</w:t>
      </w:r>
    </w:p>
    <w:p w:rsidR="00F403C8" w:rsidRDefault="00000000">
      <w:r>
        <w:t xml:space="preserve">Для сравнения выбраны </w:t>
      </w:r>
      <w:proofErr w:type="spellStart"/>
      <w:r>
        <w:t>TickTick</w:t>
      </w:r>
      <w:proofErr w:type="spellEnd"/>
      <w:r>
        <w:t xml:space="preserve">, </w:t>
      </w:r>
      <w:proofErr w:type="spellStart"/>
      <w:r>
        <w:t>Structured</w:t>
      </w:r>
      <w:proofErr w:type="spellEnd"/>
      <w:r>
        <w:t xml:space="preserve">, </w:t>
      </w:r>
      <w:proofErr w:type="spellStart"/>
      <w:r>
        <w:t>Todoist</w:t>
      </w:r>
      <w:proofErr w:type="spellEnd"/>
      <w:r>
        <w:t xml:space="preserve"> и </w:t>
      </w:r>
      <w:proofErr w:type="spellStart"/>
      <w:r>
        <w:t>Fabulous</w:t>
      </w:r>
      <w:proofErr w:type="spellEnd"/>
      <w:r>
        <w:t xml:space="preserve">. Первые три продукта относятся к планировщикам задач, а </w:t>
      </w:r>
      <w:proofErr w:type="spellStart"/>
      <w:r>
        <w:t>Fabulous</w:t>
      </w:r>
      <w:proofErr w:type="spellEnd"/>
      <w:r>
        <w:t xml:space="preserve"> ориентирован на формирование привычек и повседневных ритуалов. Сопоставление выполнено по функциям, которые связаны с техническим заданием </w:t>
      </w:r>
      <w:proofErr w:type="spellStart"/>
      <w:r>
        <w:t>Luma</w:t>
      </w:r>
      <w:proofErr w:type="spellEnd"/>
      <w:r>
        <w:t>: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rsidR="00F403C8" w:rsidRDefault="00000000">
      <w:proofErr w:type="spellStart"/>
      <w:r>
        <w:t>TickTick</w:t>
      </w:r>
      <w:proofErr w:type="spellEnd"/>
      <w:r>
        <w:t xml:space="preserve"> поддерживает списки задач, календарные представления, напоминания, фильтры, статистику и встроенный таймер </w:t>
      </w:r>
      <w:proofErr w:type="spellStart"/>
      <w:r>
        <w:t>Pomodoro</w:t>
      </w:r>
      <w:proofErr w:type="spellEnd"/>
      <w:r>
        <w:t xml:space="preserve">. </w:t>
      </w:r>
      <w:proofErr w:type="spellStart"/>
      <w:r>
        <w:t>Structured</w:t>
      </w:r>
      <w:proofErr w:type="spellEnd"/>
      <w: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t>Todoist</w:t>
      </w:r>
      <w:proofErr w:type="spellEnd"/>
      <w:r>
        <w:t xml:space="preserve"> предоставляет задачи, приоритеты, подзадачи, напоминания и интеграцию с календар</w:t>
      </w:r>
      <w:r w:rsidR="00635EEE">
        <w:t>е</w:t>
      </w:r>
      <w:r>
        <w:t xml:space="preserve">м. </w:t>
      </w:r>
      <w:proofErr w:type="spellStart"/>
      <w:r>
        <w:t>Fabulous</w:t>
      </w:r>
      <w:proofErr w:type="spellEnd"/>
      <w: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t>Luma</w:t>
      </w:r>
      <w:proofErr w:type="spellEnd"/>
      <w:r>
        <w:t>.</w:t>
      </w:r>
    </w:p>
    <w:p w:rsidR="00F403C8" w:rsidRDefault="00000000">
      <w:r>
        <w:lastRenderedPageBreak/>
        <w:t>Официальные описания не подтверждают, что выбранные продукты одновременно предоставляют адаптивное распределение задач с уч</w:t>
      </w:r>
      <w:r w:rsidR="00635EEE">
        <w:t>е</w:t>
      </w:r>
      <w:r>
        <w:t xml:space="preserve">том сложности, важности, сна и 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t>Luma</w:t>
      </w:r>
      <w:proofErr w:type="spellEnd"/>
      <w: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rsidR="00F403C8" w:rsidRDefault="00000000">
      <w:pPr>
        <w:keepLines/>
        <w:spacing w:before="60" w:after="120" w:line="240" w:lineRule="auto"/>
        <w:ind w:firstLine="0"/>
        <w:jc w:val="center"/>
      </w:pPr>
      <w:r>
        <w:rPr>
          <w:sz w:val="28"/>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69"/>
        <w:gridCol w:w="1870"/>
      </w:tblGrid>
      <w:tr w:rsidR="00F403C8">
        <w:trPr>
          <w:cantSplit/>
          <w:tblHeader/>
        </w:trPr>
        <w:tc>
          <w:tcPr>
            <w:tcW w:w="1871" w:type="dxa"/>
            <w:vAlign w:val="center"/>
          </w:tcPr>
          <w:p w:rsidR="00F403C8" w:rsidRDefault="00000000">
            <w:pPr>
              <w:spacing w:line="240" w:lineRule="auto"/>
              <w:ind w:firstLine="0"/>
              <w:jc w:val="left"/>
            </w:pPr>
            <w:r>
              <w:rPr>
                <w:b/>
                <w:sz w:val="19"/>
              </w:rPr>
              <w:t>Критерий</w:t>
            </w:r>
          </w:p>
        </w:tc>
        <w:tc>
          <w:tcPr>
            <w:tcW w:w="1871" w:type="dxa"/>
            <w:vAlign w:val="center"/>
          </w:tcPr>
          <w:p w:rsidR="00F403C8" w:rsidRDefault="00000000">
            <w:pPr>
              <w:spacing w:line="240" w:lineRule="auto"/>
              <w:ind w:firstLine="0"/>
              <w:jc w:val="left"/>
            </w:pPr>
            <w:proofErr w:type="spellStart"/>
            <w:r>
              <w:rPr>
                <w:b/>
                <w:sz w:val="19"/>
              </w:rPr>
              <w:t>TickTick</w:t>
            </w:r>
            <w:proofErr w:type="spellEnd"/>
          </w:p>
        </w:tc>
        <w:tc>
          <w:tcPr>
            <w:tcW w:w="1871" w:type="dxa"/>
            <w:vAlign w:val="center"/>
          </w:tcPr>
          <w:p w:rsidR="00F403C8" w:rsidRDefault="00000000">
            <w:pPr>
              <w:spacing w:line="240" w:lineRule="auto"/>
              <w:ind w:firstLine="0"/>
              <w:jc w:val="left"/>
            </w:pPr>
            <w:proofErr w:type="spellStart"/>
            <w:r>
              <w:rPr>
                <w:b/>
                <w:sz w:val="19"/>
              </w:rPr>
              <w:t>Structured</w:t>
            </w:r>
            <w:proofErr w:type="spellEnd"/>
          </w:p>
        </w:tc>
        <w:tc>
          <w:tcPr>
            <w:tcW w:w="1871" w:type="dxa"/>
            <w:vAlign w:val="center"/>
          </w:tcPr>
          <w:p w:rsidR="00F403C8" w:rsidRDefault="00000000">
            <w:pPr>
              <w:spacing w:line="240" w:lineRule="auto"/>
              <w:ind w:firstLine="0"/>
              <w:jc w:val="left"/>
            </w:pPr>
            <w:proofErr w:type="spellStart"/>
            <w:r>
              <w:rPr>
                <w:b/>
                <w:sz w:val="19"/>
              </w:rPr>
              <w:t>Todoist</w:t>
            </w:r>
            <w:proofErr w:type="spellEnd"/>
          </w:p>
        </w:tc>
        <w:tc>
          <w:tcPr>
            <w:tcW w:w="1871" w:type="dxa"/>
            <w:vAlign w:val="center"/>
          </w:tcPr>
          <w:p w:rsidR="00F403C8" w:rsidRDefault="00000000">
            <w:pPr>
              <w:spacing w:line="240" w:lineRule="auto"/>
              <w:ind w:firstLine="0"/>
              <w:jc w:val="left"/>
            </w:pPr>
            <w:proofErr w:type="spellStart"/>
            <w:r>
              <w:rPr>
                <w:b/>
                <w:sz w:val="19"/>
              </w:rPr>
              <w:t>Fabulous</w:t>
            </w:r>
            <w:proofErr w:type="spellEnd"/>
          </w:p>
        </w:tc>
      </w:tr>
      <w:tr w:rsidR="00F403C8">
        <w:trPr>
          <w:cantSplit/>
        </w:trPr>
        <w:tc>
          <w:tcPr>
            <w:tcW w:w="1871" w:type="dxa"/>
            <w:vAlign w:val="center"/>
          </w:tcPr>
          <w:p w:rsidR="00F403C8" w:rsidRDefault="00000000">
            <w:pPr>
              <w:spacing w:line="240" w:lineRule="auto"/>
              <w:ind w:firstLine="0"/>
              <w:jc w:val="left"/>
            </w:pPr>
            <w:r>
              <w:rPr>
                <w:sz w:val="19"/>
              </w:rPr>
              <w:t>Управление задачами</w:t>
            </w:r>
          </w:p>
        </w:tc>
        <w:tc>
          <w:tcPr>
            <w:tcW w:w="1871" w:type="dxa"/>
            <w:vAlign w:val="center"/>
          </w:tcPr>
          <w:p w:rsidR="00F403C8" w:rsidRDefault="00000000">
            <w:pPr>
              <w:spacing w:line="240" w:lineRule="auto"/>
              <w:ind w:firstLine="0"/>
              <w:jc w:val="left"/>
            </w:pPr>
            <w:r>
              <w:rPr>
                <w:sz w:val="19"/>
              </w:rPr>
              <w:t>Да: задачи, приоритеты, сроки, напоминания</w:t>
            </w:r>
          </w:p>
        </w:tc>
        <w:tc>
          <w:tcPr>
            <w:tcW w:w="1871" w:type="dxa"/>
            <w:vAlign w:val="center"/>
          </w:tcPr>
          <w:p w:rsidR="00F403C8" w:rsidRDefault="00000000">
            <w:pPr>
              <w:spacing w:line="240" w:lineRule="auto"/>
              <w:ind w:firstLine="0"/>
              <w:jc w:val="left"/>
            </w:pPr>
            <w:r>
              <w:rPr>
                <w:sz w:val="19"/>
              </w:rPr>
              <w:t>Да: задачи на временной шкале, длительность и сроки</w:t>
            </w:r>
          </w:p>
        </w:tc>
        <w:tc>
          <w:tcPr>
            <w:tcW w:w="1871" w:type="dxa"/>
            <w:vAlign w:val="center"/>
          </w:tcPr>
          <w:p w:rsidR="00F403C8" w:rsidRDefault="00000000">
            <w:pPr>
              <w:spacing w:line="240" w:lineRule="auto"/>
              <w:ind w:firstLine="0"/>
              <w:jc w:val="left"/>
            </w:pPr>
            <w:r>
              <w:rPr>
                <w:sz w:val="19"/>
              </w:rPr>
              <w:t>Да: задачи, приоритеты, сроки и напоминания</w:t>
            </w:r>
          </w:p>
        </w:tc>
        <w:tc>
          <w:tcPr>
            <w:tcW w:w="1871" w:type="dxa"/>
            <w:vAlign w:val="center"/>
          </w:tcPr>
          <w:p w:rsidR="00F403C8" w:rsidRDefault="00000000">
            <w:pPr>
              <w:spacing w:line="240" w:lineRule="auto"/>
              <w:ind w:firstLine="0"/>
              <w:jc w:val="left"/>
            </w:pPr>
            <w:r>
              <w:rPr>
                <w:sz w:val="19"/>
              </w:rPr>
              <w:t>Частично: привычки и ежедневные ритуалы</w:t>
            </w:r>
          </w:p>
        </w:tc>
      </w:tr>
      <w:tr w:rsidR="00F403C8">
        <w:trPr>
          <w:cantSplit/>
        </w:trPr>
        <w:tc>
          <w:tcPr>
            <w:tcW w:w="1871" w:type="dxa"/>
            <w:vAlign w:val="center"/>
          </w:tcPr>
          <w:p w:rsidR="00F403C8" w:rsidRDefault="00000000">
            <w:pPr>
              <w:spacing w:line="240" w:lineRule="auto"/>
              <w:ind w:firstLine="0"/>
              <w:jc w:val="left"/>
            </w:pPr>
            <w:r>
              <w:rPr>
                <w:sz w:val="19"/>
              </w:rPr>
              <w:t>Подзадачи</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В официальном описании не заявлены</w:t>
            </w:r>
          </w:p>
        </w:tc>
      </w:tr>
      <w:tr w:rsidR="00F403C8">
        <w:trPr>
          <w:cantSplit/>
        </w:trPr>
        <w:tc>
          <w:tcPr>
            <w:tcW w:w="1871" w:type="dxa"/>
            <w:vAlign w:val="center"/>
          </w:tcPr>
          <w:p w:rsidR="00F403C8" w:rsidRDefault="00000000">
            <w:pPr>
              <w:spacing w:line="240" w:lineRule="auto"/>
              <w:ind w:firstLine="0"/>
              <w:jc w:val="left"/>
            </w:pPr>
            <w:r>
              <w:rPr>
                <w:sz w:val="19"/>
              </w:rPr>
              <w:t>Календарное представление</w:t>
            </w:r>
          </w:p>
        </w:tc>
        <w:tc>
          <w:tcPr>
            <w:tcW w:w="1871" w:type="dxa"/>
            <w:vAlign w:val="center"/>
          </w:tcPr>
          <w:p w:rsidR="00F403C8" w:rsidRDefault="00000000">
            <w:pPr>
              <w:spacing w:line="240" w:lineRule="auto"/>
              <w:ind w:firstLine="0"/>
              <w:jc w:val="left"/>
            </w:pPr>
            <w:r>
              <w:rPr>
                <w:sz w:val="19"/>
              </w:rPr>
              <w:t>Да: несколько календарных режимов</w:t>
            </w:r>
          </w:p>
        </w:tc>
        <w:tc>
          <w:tcPr>
            <w:tcW w:w="1871" w:type="dxa"/>
            <w:vAlign w:val="center"/>
          </w:tcPr>
          <w:p w:rsidR="00F403C8" w:rsidRDefault="00000000">
            <w:pPr>
              <w:spacing w:line="240" w:lineRule="auto"/>
              <w:ind w:firstLine="0"/>
              <w:jc w:val="left"/>
            </w:pPr>
            <w:r>
              <w:rPr>
                <w:sz w:val="19"/>
              </w:rPr>
              <w:t>Да: временная шкала, недельный и месячный режимы, импорт календаря</w:t>
            </w:r>
          </w:p>
        </w:tc>
        <w:tc>
          <w:tcPr>
            <w:tcW w:w="1871" w:type="dxa"/>
            <w:vAlign w:val="center"/>
          </w:tcPr>
          <w:p w:rsidR="00F403C8" w:rsidRDefault="00000000">
            <w:pPr>
              <w:spacing w:line="240" w:lineRule="auto"/>
              <w:ind w:firstLine="0"/>
              <w:jc w:val="left"/>
            </w:pPr>
            <w:r>
              <w:rPr>
                <w:sz w:val="19"/>
              </w:rPr>
              <w:t>Да: календарная интеграция</w:t>
            </w:r>
          </w:p>
        </w:tc>
        <w:tc>
          <w:tcPr>
            <w:tcW w:w="1871" w:type="dxa"/>
            <w:vAlign w:val="center"/>
          </w:tcPr>
          <w:p w:rsidR="00F403C8" w:rsidRDefault="00000000">
            <w:pPr>
              <w:spacing w:line="240" w:lineRule="auto"/>
              <w:ind w:firstLine="0"/>
              <w:jc w:val="left"/>
            </w:pPr>
            <w:r>
              <w:rPr>
                <w:sz w:val="19"/>
              </w:rPr>
              <w:t>В официальном описании не заявлено как диспетчер задач</w:t>
            </w:r>
          </w:p>
        </w:tc>
      </w:tr>
      <w:tr w:rsidR="00F403C8">
        <w:trPr>
          <w:cantSplit/>
        </w:trPr>
        <w:tc>
          <w:tcPr>
            <w:tcW w:w="1871" w:type="dxa"/>
            <w:vAlign w:val="center"/>
          </w:tcPr>
          <w:p w:rsidR="00F403C8" w:rsidRDefault="00000000">
            <w:pPr>
              <w:spacing w:line="240" w:lineRule="auto"/>
              <w:ind w:firstLine="0"/>
              <w:jc w:val="left"/>
            </w:pPr>
            <w:r>
              <w:rPr>
                <w:sz w:val="19"/>
              </w:rPr>
              <w:t>Автоматическое планирование по совокупности важности, сложности и свободного времени</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Есть средства планирования, но требуемый алгоритм не подтвержд</w:t>
            </w:r>
            <w:r w:rsidR="00635EEE">
              <w:rPr>
                <w:sz w:val="19"/>
              </w:rPr>
              <w:t>е</w:t>
            </w:r>
            <w:r>
              <w:rPr>
                <w:sz w:val="19"/>
              </w:rPr>
              <w:t>н</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r>
      <w:tr w:rsidR="00F403C8">
        <w:trPr>
          <w:cantSplit/>
        </w:trPr>
        <w:tc>
          <w:tcPr>
            <w:tcW w:w="1871" w:type="dxa"/>
            <w:vAlign w:val="center"/>
          </w:tcPr>
          <w:p w:rsidR="00F403C8" w:rsidRDefault="00000000">
            <w:pPr>
              <w:spacing w:line="240" w:lineRule="auto"/>
              <w:ind w:firstLine="0"/>
              <w:jc w:val="left"/>
            </w:pPr>
            <w:r>
              <w:rPr>
                <w:sz w:val="19"/>
              </w:rPr>
              <w:t>Встроенная фокус-сессия с таймером</w:t>
            </w:r>
          </w:p>
        </w:tc>
        <w:tc>
          <w:tcPr>
            <w:tcW w:w="1871" w:type="dxa"/>
            <w:vAlign w:val="center"/>
          </w:tcPr>
          <w:p w:rsidR="00F403C8" w:rsidRDefault="00000000">
            <w:pPr>
              <w:spacing w:line="240" w:lineRule="auto"/>
              <w:ind w:firstLine="0"/>
              <w:jc w:val="left"/>
            </w:pPr>
            <w:r>
              <w:rPr>
                <w:sz w:val="19"/>
              </w:rPr>
              <w:t xml:space="preserve">Да: </w:t>
            </w:r>
            <w:proofErr w:type="spellStart"/>
            <w:r>
              <w:rPr>
                <w:sz w:val="19"/>
              </w:rPr>
              <w:t>Pomodoro</w:t>
            </w:r>
            <w:proofErr w:type="spellEnd"/>
          </w:p>
        </w:tc>
        <w:tc>
          <w:tcPr>
            <w:tcW w:w="1871" w:type="dxa"/>
            <w:vAlign w:val="center"/>
          </w:tcPr>
          <w:p w:rsidR="00F403C8" w:rsidRDefault="00000000">
            <w:pPr>
              <w:spacing w:line="240" w:lineRule="auto"/>
              <w:ind w:firstLine="0"/>
              <w:jc w:val="left"/>
            </w:pPr>
            <w:r>
              <w:rPr>
                <w:sz w:val="19"/>
              </w:rPr>
              <w:t>Да: фокус-таймер</w:t>
            </w:r>
          </w:p>
        </w:tc>
        <w:tc>
          <w:tcPr>
            <w:tcW w:w="1871" w:type="dxa"/>
            <w:vAlign w:val="center"/>
          </w:tcPr>
          <w:p w:rsidR="00F403C8" w:rsidRDefault="00000000">
            <w:pPr>
              <w:spacing w:line="240" w:lineRule="auto"/>
              <w:ind w:firstLine="0"/>
              <w:jc w:val="left"/>
            </w:pPr>
            <w:r>
              <w:rPr>
                <w:sz w:val="19"/>
              </w:rPr>
              <w:t>Не подтверждено как встроенная функция</w:t>
            </w:r>
          </w:p>
        </w:tc>
        <w:tc>
          <w:tcPr>
            <w:tcW w:w="1871" w:type="dxa"/>
            <w:vAlign w:val="center"/>
          </w:tcPr>
          <w:p w:rsidR="00F403C8" w:rsidRDefault="00000000">
            <w:pPr>
              <w:spacing w:line="240" w:lineRule="auto"/>
              <w:ind w:firstLine="0"/>
              <w:jc w:val="left"/>
            </w:pPr>
            <w:r>
              <w:rPr>
                <w:sz w:val="19"/>
              </w:rPr>
              <w:t xml:space="preserve">Да: фокусирующие практики; эквивалентность таймеру </w:t>
            </w:r>
            <w:proofErr w:type="spellStart"/>
            <w:r>
              <w:rPr>
                <w:sz w:val="19"/>
              </w:rPr>
              <w:t>Luma</w:t>
            </w:r>
            <w:proofErr w:type="spellEnd"/>
            <w:r>
              <w:rPr>
                <w:sz w:val="19"/>
              </w:rPr>
              <w:t xml:space="preserve"> не подтверждена</w:t>
            </w:r>
          </w:p>
        </w:tc>
      </w:tr>
      <w:tr w:rsidR="00F403C8">
        <w:trPr>
          <w:cantSplit/>
        </w:trPr>
        <w:tc>
          <w:tcPr>
            <w:tcW w:w="1871" w:type="dxa"/>
            <w:vAlign w:val="center"/>
          </w:tcPr>
          <w:p w:rsidR="00F403C8" w:rsidRDefault="00000000">
            <w:pPr>
              <w:spacing w:line="240" w:lineRule="auto"/>
              <w:ind w:firstLine="0"/>
              <w:jc w:val="left"/>
            </w:pPr>
            <w:r>
              <w:rPr>
                <w:sz w:val="19"/>
              </w:rPr>
              <w:t>Дневник и анализ сна</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Pr="0047298B" w:rsidRDefault="00000000">
            <w:pPr>
              <w:spacing w:line="240" w:lineRule="auto"/>
              <w:ind w:firstLine="0"/>
              <w:jc w:val="left"/>
              <w:rPr>
                <w:lang w:val="ru-RU"/>
              </w:rPr>
            </w:pPr>
            <w:r>
              <w:rPr>
                <w:sz w:val="19"/>
              </w:rPr>
              <w:t xml:space="preserve">Есть вечерние и утренние рутины, но требуемый дневник и анализ сна не </w:t>
            </w:r>
            <w:r w:rsidR="0047298B">
              <w:rPr>
                <w:sz w:val="19"/>
                <w:lang w:val="ru-RU"/>
              </w:rPr>
              <w:t>имеется</w:t>
            </w:r>
          </w:p>
        </w:tc>
      </w:tr>
      <w:tr w:rsidR="00F403C8">
        <w:trPr>
          <w:cantSplit/>
        </w:trPr>
        <w:tc>
          <w:tcPr>
            <w:tcW w:w="1871" w:type="dxa"/>
            <w:vAlign w:val="center"/>
          </w:tcPr>
          <w:p w:rsidR="00F403C8" w:rsidRDefault="00000000">
            <w:pPr>
              <w:spacing w:line="240" w:lineRule="auto"/>
              <w:ind w:firstLine="0"/>
              <w:jc w:val="left"/>
            </w:pPr>
            <w:r>
              <w:rPr>
                <w:sz w:val="19"/>
              </w:rPr>
              <w:t>Дневник эмоций с интенсивностью и причиной</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r>
      <w:tr w:rsidR="00F403C8">
        <w:trPr>
          <w:cantSplit/>
        </w:trPr>
        <w:tc>
          <w:tcPr>
            <w:tcW w:w="1871" w:type="dxa"/>
            <w:vAlign w:val="center"/>
          </w:tcPr>
          <w:p w:rsidR="00F403C8" w:rsidRDefault="00000000">
            <w:pPr>
              <w:spacing w:line="240" w:lineRule="auto"/>
              <w:ind w:firstLine="0"/>
              <w:jc w:val="left"/>
            </w:pPr>
            <w:r>
              <w:rPr>
                <w:sz w:val="19"/>
              </w:rPr>
              <w:t>Совместный анализ задач, сна и эмоций</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r>
    </w:tbl>
    <w:p w:rsidR="00F403C8" w:rsidRDefault="00F403C8"/>
    <w:p w:rsidR="00F403C8" w:rsidRDefault="00000000">
      <w:pPr>
        <w:spacing w:after="120"/>
      </w:pPr>
      <w: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rsidR="00F403C8" w:rsidRDefault="00000000">
      <w:pPr>
        <w:pStyle w:val="2"/>
        <w:spacing w:before="120"/>
      </w:pPr>
      <w:r>
        <w:lastRenderedPageBreak/>
        <w:t>1.3 Нефункциональные требования</w:t>
      </w:r>
    </w:p>
    <w:p w:rsidR="00614B89" w:rsidRDefault="00000000">
      <w:r>
        <w:t>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rsidR="00614B89" w:rsidRDefault="00000000">
      <w:r>
        <w:t>Luma разрабатывается как нативное приложение для iOS и предназначается для использования на iPhone. Минимальная версия операционной системы определяется конфигурацией. Для обращения к календарю, уведомлениям, биометрической аутентификации, медиатеке и Live Activities должны применяться стандартные средства iOS. Возможности Face ID и Live Activity отображаются только на поддерживаемых устройствах. Их отсутствие, а также отказ в доступе к системному календарю не должны блокировать работу с локальными задачами и другими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rsidR="00614B89" w:rsidRDefault="00000000">
      <w:r>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w:t>
      </w:r>
      <w:r w:rsidR="00635EEE">
        <w:t>е</w:t>
      </w:r>
      <w:r>
        <w:t>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rsidR="00614B89" w:rsidRDefault="00000000">
      <w:r>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w:t>
      </w:r>
      <w:r w:rsidR="00635EEE">
        <w:t>е</w:t>
      </w:r>
      <w:r>
        <w:t xml:space="preserve">т </w:t>
      </w:r>
      <w:proofErr w:type="gramStart"/>
      <w:r>
        <w:t>во время</w:t>
      </w:r>
      <w:proofErr w:type="gramEnd"/>
      <w:r>
        <w:t xml:space="preserve"> фокус-сессии </w:t>
      </w:r>
      <w:r>
        <w:lastRenderedPageBreak/>
        <w:t>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rsidR="00614B89" w:rsidRDefault="00000000">
      <w:r>
        <w:t>Требования к над</w:t>
      </w:r>
      <w:r w:rsidR="00635EEE">
        <w:t>е</w:t>
      </w:r>
      <w:r>
        <w:t>жности связаны прежде всего с локальным хранением. Задачи, дневниковые записи, фокус-сессии, достижения и сведения уч</w:t>
      </w:r>
      <w:r w:rsidR="00635EEE">
        <w:t>е</w:t>
      </w:r>
      <w:r>
        <w:t>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w:t>
      </w:r>
      <w:r w:rsidR="00635EEE">
        <w:t>е</w:t>
      </w:r>
      <w:r>
        <w:t>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w:t>
      </w:r>
      <w:r w:rsidR="00635EEE">
        <w:t>е</w:t>
      </w:r>
      <w:r>
        <w:t>тных записей не смешиваются, а дата и время обрабатываются с уч</w:t>
      </w:r>
      <w:r w:rsidR="00635EEE">
        <w:t>е</w:t>
      </w:r>
      <w:r>
        <w:t>том календаря и часового пояса устройства. Проверка включает повторные запуски, неудачное сохранение, работу с несколькими локальными уч</w:t>
      </w:r>
      <w:r w:rsidR="00635EEE">
        <w:t>е</w:t>
      </w:r>
      <w:r>
        <w:t>тными записями и смену часового пояса.</w:t>
      </w:r>
    </w:p>
    <w:p w:rsidR="00614B89" w:rsidRDefault="00000000">
      <w:r>
        <w:t>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w:t>
      </w:r>
      <w:r w:rsidR="00635EEE">
        <w:t>е</w:t>
      </w:r>
      <w:r>
        <w:t>тной записи, размещаются в защищ</w:t>
      </w:r>
      <w:r w:rsidR="00635EEE">
        <w:t>е</w:t>
      </w:r>
      <w:r>
        <w:t xml:space="preserve">нном системном хранилище </w:t>
      </w:r>
      <w:proofErr w:type="spellStart"/>
      <w:r>
        <w:t>Keychain</w:t>
      </w:r>
      <w:proofErr w:type="spellEnd"/>
      <w:r>
        <w:t>.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rsidR="00614B89" w:rsidRDefault="00000000">
      <w:r>
        <w:t>Основные функции приложения должны оставаться доступными без подключения к Интернету. Регистрация локальной уч</w:t>
      </w:r>
      <w:r w:rsidR="00635EEE">
        <w:t>е</w:t>
      </w:r>
      <w:r>
        <w:t>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rsidR="00614B89" w:rsidRDefault="00000000">
      <w:r>
        <w:t xml:space="preserve">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w:t>
      </w:r>
      <w:r>
        <w:lastRenderedPageBreak/>
        <w:t>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rsidR="00614B89" w:rsidRDefault="00000000">
      <w:r>
        <w:t>Таким образом, нефункциональные требования задают проверяемые ограничения для реализации и дальнейшей оценки приложения. Результаты проверки этих свойств рассматриваются в главе, посвящ</w:t>
      </w:r>
      <w:r w:rsidR="00635EEE">
        <w:t>е</w:t>
      </w:r>
      <w:r>
        <w:t>нной реализации и проверке работоспособности Luma.</w:t>
      </w:r>
    </w:p>
    <w:p w:rsidR="00F403C8" w:rsidRDefault="00000000">
      <w:pPr>
        <w:pStyle w:val="2"/>
      </w:pPr>
      <w:r>
        <w:t>1.4 Функциональные возможности приложения</w:t>
      </w:r>
    </w:p>
    <w:p w:rsidR="00614B89" w:rsidRDefault="00000000">
      <w:r>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rsidR="00614B89" w:rsidRDefault="00000000">
      <w:r>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rsidR="00614B89" w:rsidRDefault="00000000">
      <w:pPr>
        <w:keepNext/>
      </w:pPr>
      <w:r>
        <w:lastRenderedPageBreak/>
        <w:t>Начало работы включает регистрацию и несколько способов входа в уч</w:t>
      </w:r>
      <w:r w:rsidR="00635EEE">
        <w:t>е</w:t>
      </w:r>
      <w:r>
        <w:t>тную запись (рисунок 1.1).</w:t>
      </w:r>
    </w:p>
    <w:p w:rsidR="00614B89" w:rsidRDefault="00C34512">
      <w:pPr>
        <w:keepNext/>
        <w:spacing w:before="80"/>
        <w:ind w:firstLine="0"/>
        <w:jc w:val="center"/>
      </w:pPr>
      <w:r>
        <w:rPr>
          <w:noProof/>
        </w:rPr>
        <w:drawing>
          <wp:inline distT="0" distB="0" distL="0" distR="0">
            <wp:extent cx="4934811" cy="3711389"/>
            <wp:effectExtent l="0" t="0" r="0" b="0"/>
            <wp:docPr id="117850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rsidR="00614B89" w:rsidRDefault="00000000">
      <w:pPr>
        <w:keepLines/>
        <w:spacing w:before="60" w:after="120" w:line="240" w:lineRule="auto"/>
        <w:ind w:firstLine="0"/>
        <w:jc w:val="center"/>
      </w:pPr>
      <w:r>
        <w:rPr>
          <w:sz w:val="28"/>
        </w:rPr>
        <w:t>Рисунок 1.1 – Регистрация и авторизация</w:t>
      </w:r>
    </w:p>
    <w:p w:rsidR="00614B89" w:rsidRDefault="00000000">
      <w:r>
        <w:t>Новый пользователь созда</w:t>
      </w:r>
      <w:r w:rsidR="00635EEE">
        <w:t>е</w:t>
      </w:r>
      <w:r>
        <w:t>т уч</w:t>
      </w:r>
      <w:r w:rsidR="00635EEE">
        <w:t>е</w:t>
      </w:r>
      <w:r>
        <w:t>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служба выполняет биометрическую проверку, а приложение сохраняет контроль над состоянием пользовательской сессии.</w:t>
      </w:r>
    </w:p>
    <w:p w:rsidR="00614B89" w:rsidRDefault="00000000">
      <w:pPr>
        <w:keepNext/>
      </w:pPr>
      <w:r>
        <w:lastRenderedPageBreak/>
        <w:t>После авторизации пользователь может просмотреть и изменить параметры профиля (рисунок 1.2).</w:t>
      </w:r>
    </w:p>
    <w:p w:rsidR="00614B89" w:rsidRDefault="00C34512">
      <w:pPr>
        <w:keepNext/>
        <w:spacing w:before="80"/>
        <w:ind w:firstLine="0"/>
        <w:jc w:val="center"/>
      </w:pPr>
      <w:r>
        <w:rPr>
          <w:noProof/>
        </w:rPr>
        <w:drawing>
          <wp:inline distT="0" distB="0" distL="0" distR="0">
            <wp:extent cx="5748517" cy="3307977"/>
            <wp:effectExtent l="0" t="0" r="0" b="0"/>
            <wp:docPr id="517555761" name="Рисунок 2"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rsidR="00614B89" w:rsidRDefault="00000000">
      <w:pPr>
        <w:keepLines/>
        <w:spacing w:before="60" w:after="120" w:line="240" w:lineRule="auto"/>
        <w:ind w:firstLine="0"/>
        <w:jc w:val="center"/>
      </w:pPr>
      <w:r>
        <w:rPr>
          <w:sz w:val="28"/>
        </w:rPr>
        <w:t>Рисунок 1.2 – Профиль пользователя</w:t>
      </w:r>
    </w:p>
    <w:p w:rsidR="00C34512" w:rsidRDefault="00000000" w:rsidP="00C34512">
      <w:pPr>
        <w:rPr>
          <w:lang w:val="ru-RU"/>
        </w:rPr>
      </w:pPr>
      <w:r>
        <w:t>В профиле отображаются сведения об уч</w:t>
      </w:r>
      <w:r w:rsidR="00635EEE">
        <w:t>е</w:t>
      </w:r>
      <w:r>
        <w:t>тной записи, уровень и накопленный опыт. Пользователь может изменить аватар, настроить биометрический вход или выйти из уч</w:t>
      </w:r>
      <w:r w:rsidR="00635EEE">
        <w:t>е</w:t>
      </w:r>
      <w:r>
        <w:t>тной записи. Служба выбора изображений предоставляет выбранный файл, а Face ID используется только для подтверждения личности.</w:t>
      </w:r>
      <w:r w:rsidR="00C34512">
        <w:rPr>
          <w:lang w:val="ru-RU"/>
        </w:rPr>
        <w:t xml:space="preserve"> </w:t>
      </w:r>
    </w:p>
    <w:p w:rsidR="00614B89" w:rsidRDefault="00000000" w:rsidP="00C34512">
      <w:r>
        <w:t>Работа с напоминаниями и журналом уведомлений представлена на рисунке 1.3.</w:t>
      </w:r>
    </w:p>
    <w:p w:rsidR="00614B89" w:rsidRDefault="00C34512">
      <w:pPr>
        <w:keepNext/>
        <w:spacing w:before="80"/>
        <w:ind w:firstLine="0"/>
        <w:jc w:val="center"/>
      </w:pPr>
      <w:r>
        <w:rPr>
          <w:noProof/>
        </w:rPr>
        <w:lastRenderedPageBreak/>
        <w:drawing>
          <wp:inline distT="0" distB="0" distL="0" distR="0">
            <wp:extent cx="5648681" cy="3729318"/>
            <wp:effectExtent l="0" t="0" r="0" b="0"/>
            <wp:docPr id="562929773" name="Рисунок 3" descr="Изображение выглядит как текст, снимок экрана, лу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Контент, сгенерированный ИИ, может содержать ошибк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rsidR="00614B89" w:rsidRDefault="00000000">
      <w:pPr>
        <w:keepLines/>
        <w:spacing w:before="60" w:after="120" w:line="240" w:lineRule="auto"/>
        <w:ind w:firstLine="0"/>
        <w:jc w:val="center"/>
      </w:pPr>
      <w:r>
        <w:rPr>
          <w:sz w:val="28"/>
        </w:rPr>
        <w:t>Рисунок 1.3 – Настройка и получение уведомлений</w:t>
      </w:r>
    </w:p>
    <w:p w:rsidR="00614B89" w:rsidRDefault="00000000">
      <w:r>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rsidR="00614B89" w:rsidRDefault="00000000">
      <w:pPr>
        <w:keepNext/>
      </w:pPr>
      <w:r>
        <w:t>Календарь объединяет собственные задачи пользователя и внешние события, полученные из системного календаря (рисунок 1.4).</w:t>
      </w:r>
    </w:p>
    <w:p w:rsidR="00614B89" w:rsidRDefault="00C34512">
      <w:pPr>
        <w:keepNext/>
        <w:spacing w:before="80"/>
        <w:ind w:firstLine="0"/>
        <w:jc w:val="center"/>
      </w:pPr>
      <w:r>
        <w:rPr>
          <w:noProof/>
        </w:rPr>
        <w:drawing>
          <wp:inline distT="0" distB="0" distL="0" distR="0">
            <wp:extent cx="5310659" cy="3021106"/>
            <wp:effectExtent l="0" t="0" r="0" b="0"/>
            <wp:docPr id="718955990" name="Рисунок 4"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rsidR="00614B89" w:rsidRDefault="00000000">
      <w:pPr>
        <w:keepLines/>
        <w:spacing w:before="60" w:after="120" w:line="240" w:lineRule="auto"/>
        <w:ind w:firstLine="0"/>
        <w:jc w:val="center"/>
      </w:pPr>
      <w:r>
        <w:rPr>
          <w:sz w:val="28"/>
        </w:rPr>
        <w:t>Рисунок 1.4 – Просмотр календаря и управление задачами</w:t>
      </w:r>
    </w:p>
    <w:p w:rsidR="00614B89" w:rsidRDefault="00000000">
      <w:r>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rsidR="00614B89" w:rsidRDefault="00000000">
      <w:pPr>
        <w:keepNext/>
      </w:pPr>
      <w:r>
        <w:t>Создание задач и событий связано с автоматическим подбором времени, что отражено на рисунке 1.5.</w:t>
      </w:r>
    </w:p>
    <w:p w:rsidR="00614B89" w:rsidRDefault="00000000">
      <w:pPr>
        <w:keepNext/>
        <w:spacing w:before="80"/>
        <w:ind w:firstLine="0"/>
        <w:jc w:val="center"/>
      </w:pPr>
      <w:r>
        <w:rPr>
          <w:noProof/>
        </w:rPr>
        <w:drawing>
          <wp:inline distT="0" distB="0" distL="0" distR="0">
            <wp:extent cx="5806440" cy="24508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1"/>
                    <a:stretch>
                      <a:fillRect/>
                    </a:stretch>
                  </pic:blipFill>
                  <pic:spPr>
                    <a:xfrm>
                      <a:off x="0" y="0"/>
                      <a:ext cx="5806440" cy="2450802"/>
                    </a:xfrm>
                    <a:prstGeom prst="rect">
                      <a:avLst/>
                    </a:prstGeom>
                  </pic:spPr>
                </pic:pic>
              </a:graphicData>
            </a:graphic>
          </wp:inline>
        </w:drawing>
      </w:r>
    </w:p>
    <w:p w:rsidR="00614B89" w:rsidRDefault="00000000">
      <w:pPr>
        <w:keepLines/>
        <w:spacing w:before="60" w:after="120" w:line="240" w:lineRule="auto"/>
        <w:ind w:firstLine="0"/>
        <w:jc w:val="center"/>
      </w:pPr>
      <w:r>
        <w:rPr>
          <w:sz w:val="28"/>
        </w:rPr>
        <w:t>Рисунок 1.5 – Создание задач и автоматическое планирование</w:t>
      </w:r>
    </w:p>
    <w:p w:rsidR="00614B89" w:rsidRDefault="00000000">
      <w:r>
        <w:t>Событие созда</w:t>
      </w:r>
      <w:r w:rsidR="00635EEE">
        <w:t>е</w:t>
      </w:r>
      <w:r>
        <w:t>тся для заранее выбранного времени. Для обычной задачи пользователь зада</w:t>
      </w:r>
      <w:r w:rsidR="00635EEE">
        <w:t>е</w:t>
      </w:r>
      <w:r>
        <w:t>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rsidR="00614B89" w:rsidRDefault="00000000">
      <w:r>
        <w:t>Центральный сценарий автоматического планирования начинается после заполнения параметров задачи. Приложение сопоставляет е</w:t>
      </w:r>
      <w:r w:rsidR="00635EEE">
        <w:t>е</w:t>
      </w:r>
      <w:r>
        <w:t xml:space="preserve">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rsidR="00614B89" w:rsidRDefault="00000000">
      <w:pPr>
        <w:keepNext/>
      </w:pPr>
      <w:r>
        <w:lastRenderedPageBreak/>
        <w:t>Функции фиксации состояния и отображения прогресса собраны на рисунке 1.6.</w:t>
      </w:r>
    </w:p>
    <w:p w:rsidR="00614B89" w:rsidRDefault="00C34512">
      <w:pPr>
        <w:keepNext/>
        <w:spacing w:before="80"/>
        <w:ind w:firstLine="0"/>
        <w:jc w:val="center"/>
      </w:pPr>
      <w:r>
        <w:rPr>
          <w:noProof/>
        </w:rPr>
        <w:drawing>
          <wp:inline distT="0" distB="0" distL="0" distR="0">
            <wp:extent cx="5903888" cy="3065929"/>
            <wp:effectExtent l="0" t="0" r="0" b="0"/>
            <wp:docPr id="897240297" name="Рисунок 5"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rsidR="00614B89" w:rsidRDefault="00000000">
      <w:pPr>
        <w:keepLines/>
        <w:spacing w:before="60" w:after="120" w:line="240" w:lineRule="auto"/>
        <w:ind w:firstLine="0"/>
        <w:jc w:val="center"/>
      </w:pPr>
      <w:r>
        <w:rPr>
          <w:sz w:val="28"/>
        </w:rPr>
        <w:t>Рисунок 1.6 – Достижения и дневник состояния</w:t>
      </w:r>
    </w:p>
    <w:p w:rsidR="00614B89" w:rsidRDefault="00000000">
      <w:r>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w:t>
      </w:r>
      <w:r w:rsidR="00635EEE">
        <w:t>е</w:t>
      </w:r>
      <w:r>
        <w:t>тной записью.</w:t>
      </w:r>
    </w:p>
    <w:p w:rsidR="00614B89" w:rsidRDefault="00000000">
      <w:pPr>
        <w:keepNext/>
      </w:pPr>
      <w:r>
        <w:lastRenderedPageBreak/>
        <w:t>Фокус-сессия помогает выполнять выбранную задачу без постоянного возврата в основной интерфейс приложения (рисунок 1.7).</w:t>
      </w:r>
    </w:p>
    <w:p w:rsidR="00614B89" w:rsidRDefault="00C34512">
      <w:pPr>
        <w:keepNext/>
        <w:spacing w:before="80"/>
        <w:ind w:firstLine="0"/>
        <w:jc w:val="center"/>
      </w:pPr>
      <w:r>
        <w:rPr>
          <w:noProof/>
        </w:rPr>
        <w:drawing>
          <wp:inline distT="0" distB="0" distL="0" distR="0">
            <wp:extent cx="5448712" cy="3783106"/>
            <wp:effectExtent l="0" t="0" r="0" b="0"/>
            <wp:docPr id="1428715878" name="Рисунок 6" descr="Изображение выглядит как текст, снимок экран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Контент, сгенерированный ИИ, может содержать ошибки."/>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rsidR="00614B89" w:rsidRDefault="00000000">
      <w:pPr>
        <w:keepLines/>
        <w:spacing w:before="60" w:after="120" w:line="240" w:lineRule="auto"/>
        <w:ind w:firstLine="0"/>
        <w:jc w:val="center"/>
      </w:pPr>
      <w:r>
        <w:rPr>
          <w:sz w:val="28"/>
        </w:rPr>
        <w:t>Рисунок 1.7 – Фокус-сессия и Live Activity</w:t>
      </w:r>
    </w:p>
    <w:p w:rsidR="00614B89" w:rsidRDefault="00000000">
      <w:r>
        <w:t>Пользователь запускает сессию для выбранной задачи и наблюдает е</w:t>
      </w:r>
      <w:r w:rsidR="00635EEE">
        <w:t>е</w:t>
      </w:r>
      <w:r>
        <w:t xml:space="preserve"> ход в Live Activity. Через системное представление можно завершить задачу, после чего действие переда</w:t>
      </w:r>
      <w:r w:rsidR="00635EEE">
        <w:t>е</w:t>
      </w:r>
      <w:r>
        <w:t>тся приложению. Служба Live Activities отображает текущее состояние и принимает команду, но инициатором сценария и получателем результата оста</w:t>
      </w:r>
      <w:r w:rsidR="00635EEE">
        <w:t>е</w:t>
      </w:r>
      <w:r>
        <w:t>тся пользователь.</w:t>
      </w:r>
    </w:p>
    <w:p w:rsidR="00614B89" w:rsidRDefault="00000000">
      <w:pPr>
        <w:keepNext/>
      </w:pPr>
      <w:r>
        <w:lastRenderedPageBreak/>
        <w:t>Итоговый анализ дня связывает данные календаря с выполненными задачами и записями о состоянии пользователя (рисунок 1.8).</w:t>
      </w:r>
    </w:p>
    <w:p w:rsidR="00614B89" w:rsidRDefault="00C34512">
      <w:pPr>
        <w:keepNext/>
        <w:spacing w:before="80"/>
        <w:ind w:firstLine="0"/>
        <w:jc w:val="center"/>
      </w:pPr>
      <w:r>
        <w:rPr>
          <w:noProof/>
        </w:rPr>
        <w:drawing>
          <wp:inline distT="0" distB="0" distL="0" distR="0">
            <wp:extent cx="5806239" cy="2662518"/>
            <wp:effectExtent l="0" t="0" r="0" b="0"/>
            <wp:docPr id="289057260" name="Рисунок 7" descr="Изображение выглядит как текст, снимок экрана, лу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rsidR="00614B89" w:rsidRDefault="00000000">
      <w:pPr>
        <w:keepLines/>
        <w:spacing w:before="60" w:after="120" w:line="240" w:lineRule="auto"/>
        <w:ind w:firstLine="0"/>
        <w:jc w:val="center"/>
      </w:pPr>
      <w:r>
        <w:rPr>
          <w:sz w:val="28"/>
        </w:rPr>
        <w:t>Рисунок 1.8 – Анализ состояния пользователя</w:t>
      </w:r>
    </w:p>
    <w:p w:rsidR="00614B89" w:rsidRDefault="00000000">
      <w:r>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w:t>
      </w:r>
      <w:r w:rsidR="00635EEE">
        <w:t>е</w:t>
      </w:r>
      <w:r>
        <w:t>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rsidR="00614B89" w:rsidRDefault="00000000">
      <w:r>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rsidR="00F403C8" w:rsidRDefault="00000000">
      <w:pPr>
        <w:pStyle w:val="2"/>
      </w:pPr>
      <w:r>
        <w:t>1.5 Модель предметной области</w:t>
      </w:r>
    </w:p>
    <w:p w:rsidR="00F403C8" w:rsidRDefault="00000000">
      <w:r>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rsidR="00F403C8" w:rsidRDefault="00000000">
      <w:pPr>
        <w:keepNext/>
        <w:spacing w:before="80" w:after="40"/>
        <w:ind w:firstLine="0"/>
        <w:jc w:val="center"/>
      </w:pPr>
      <w:r>
        <w:rPr>
          <w:noProof/>
        </w:rPr>
        <w:lastRenderedPageBreak/>
        <w:drawing>
          <wp:inline distT="0" distB="0" distL="0" distR="0">
            <wp:extent cx="5897880" cy="2139709"/>
            <wp:effectExtent l="0" t="0" r="0" b="0"/>
            <wp:docPr id="21" name="Picture 21" descr="Модель предметной област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5"/>
                    <a:stretch>
                      <a:fillRect/>
                    </a:stretch>
                  </pic:blipFill>
                  <pic:spPr>
                    <a:xfrm>
                      <a:off x="0" y="0"/>
                      <a:ext cx="5897880" cy="2139709"/>
                    </a:xfrm>
                    <a:prstGeom prst="rect">
                      <a:avLst/>
                    </a:prstGeom>
                  </pic:spPr>
                </pic:pic>
              </a:graphicData>
            </a:graphic>
          </wp:inline>
        </w:drawing>
      </w:r>
    </w:p>
    <w:p w:rsidR="00F403C8" w:rsidRDefault="00000000">
      <w:pPr>
        <w:keepLines/>
        <w:spacing w:before="60" w:after="120" w:line="240" w:lineRule="auto"/>
        <w:ind w:firstLine="0"/>
        <w:jc w:val="center"/>
      </w:pPr>
      <w:r>
        <w:rPr>
          <w:sz w:val="28"/>
        </w:rPr>
        <w:t>Рисунок 1.9 – Модель предметной области</w:t>
      </w:r>
    </w:p>
    <w:p w:rsidR="00F403C8" w:rsidRDefault="00000000">
      <w: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w:t>
      </w:r>
      <w:r w:rsidR="00635EEE">
        <w:t>е</w:t>
      </w:r>
      <w:r>
        <w:t>тной записи.</w:t>
      </w:r>
    </w:p>
    <w:p w:rsidR="00F403C8" w:rsidRDefault="00000000">
      <w:r>
        <w:t>Задача хранит сведения, необходимые для планирования и контроля выполнения. Сложная задача связана с набором подзадач, что позволяет представить продолжительную работу как последовательность отдельных этапов. Связь задачи с фокус-сессией показывает, по какому действию пользователь проводил сеанс концентрации.</w:t>
      </w:r>
    </w:p>
    <w:p w:rsidR="00F403C8" w:rsidRDefault="00000000">
      <w: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rsidR="00F403C8" w:rsidRDefault="00000000">
      <w:r>
        <w:t>Записи сна и эмоций принадлежат пользователю и используются при построении статистики и анализа состояния. Достижения также связаны с уч</w:t>
      </w:r>
      <w:r w:rsidR="00635EEE">
        <w:t>е</w:t>
      </w:r>
      <w:r>
        <w:t>тной записью и отражают прогресс, полученный за выполнение задач, ведение дневника и проведение фокус-сессий.</w:t>
      </w:r>
    </w:p>
    <w:p w:rsidR="00F403C8" w:rsidRDefault="00000000">
      <w:pPr>
        <w:pStyle w:val="1"/>
      </w:pPr>
      <w:r>
        <w:lastRenderedPageBreak/>
        <w:t>2 Проектирование</w:t>
      </w:r>
    </w:p>
    <w:p w:rsidR="00F403C8" w:rsidRDefault="00000000">
      <w:r>
        <w:t xml:space="preserve">Проектные решения для </w:t>
      </w:r>
      <w:proofErr w:type="spellStart"/>
      <w:r>
        <w:t>Luma</w:t>
      </w:r>
      <w:proofErr w:type="spellEnd"/>
      <w: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w:t>
      </w:r>
    </w:p>
    <w:p w:rsidR="00F403C8" w:rsidRDefault="00000000">
      <w:pPr>
        <w:pStyle w:val="2"/>
      </w:pPr>
      <w:r>
        <w:t>2.1 Выбор платформы и средств разработки</w:t>
      </w:r>
    </w:p>
    <w:p w:rsidR="001422AE" w:rsidRDefault="00000000">
      <w:r>
        <w:t>Техническое задание определяет Luma как нативное приложение для iOS на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rsidR="001422AE" w:rsidRDefault="00000000">
      <w:pPr>
        <w:pStyle w:val="3"/>
      </w:pPr>
      <w:r>
        <w:t>2.1.1 Выбор UI–фреймворка</w:t>
      </w:r>
    </w:p>
    <w:p w:rsidR="001422AE" w:rsidRDefault="00000000">
      <w:r>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[33]. В Luma на UIKit построены формы авторизации и создания задач, календарь, дневник, статистика, профиль и координаторы переходов.</w:t>
      </w:r>
    </w:p>
    <w:p w:rsidR="001422AE" w:rsidRDefault="00000000">
      <w:r>
        <w:t xml:space="preserve">UIKit выбран основным UI–фреймворком, поскольку большая часть экранов использует </w:t>
      </w:r>
      <w:proofErr w:type="spellStart"/>
      <w:r>
        <w:t>UIViewController</w:t>
      </w:r>
      <w:proofErr w:type="spellEnd"/>
      <w:r>
        <w:t>, программную в</w:t>
      </w:r>
      <w:r w:rsidR="00635EEE">
        <w:t>е</w:t>
      </w:r>
      <w:r>
        <w:t>рстку и уже созданную координаторную навигацию. Переход всей системы на SwiftUI потребовал бы переписать уже реализованные экраны и заново проверить формы и переходы, не добавляя заказчику новой функции. Сохранение UIKit позволило оставить основной интерфейс единообразным.</w:t>
      </w:r>
    </w:p>
    <w:p w:rsidR="001422AE" w:rsidRDefault="00000000">
      <w:proofErr w:type="spellStart"/>
      <w:r>
        <w:t>SwiftUI</w:t>
      </w:r>
      <w:proofErr w:type="spellEnd"/>
      <w:r>
        <w:t xml:space="preserve"> примен</w:t>
      </w:r>
      <w:r w:rsidR="00635EEE">
        <w:t>е</w:t>
      </w:r>
      <w:r>
        <w:t>н точечно. Его декларативная модель связывает отображение с состоянием данных [34], поэтому он удобен для изолированного экрана достижений и интерфейса Live Activity. Экран достижений встраивается в UIKit через UIHostingController, а расширение Live Activity построено на SwiftUI и WidgetKit, как предусмотрено ActivityKit [33; 41]. Такой выбор использует SwiftUI там, где он сокращает объ</w:t>
      </w:r>
      <w:r w:rsidR="00635EEE">
        <w:t>е</w:t>
      </w:r>
      <w:r>
        <w:t>м кода, не смешивая два подхода внутри каждого функционального раздела.</w:t>
      </w:r>
    </w:p>
    <w:p w:rsidR="001422AE" w:rsidRDefault="00000000">
      <w:r>
        <w:t>На разв</w:t>
      </w:r>
      <w:r w:rsidR="00635EEE">
        <w:t>е</w:t>
      </w:r>
      <w:r>
        <w:t>рнутой карточке достижения Core Motion переда</w:t>
      </w:r>
      <w:r w:rsidR="00635EEE">
        <w:t>е</w:t>
      </w:r>
      <w:r>
        <w:t>т данные о наклоне устройства и используется для тр</w:t>
      </w:r>
      <w:r w:rsidR="00635EEE">
        <w:t>е</w:t>
      </w:r>
      <w:r>
        <w:t>хмерного поворота карточки [43].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rsidR="001422AE" w:rsidRDefault="00000000">
      <w:pPr>
        <w:pStyle w:val="3"/>
      </w:pPr>
      <w:r>
        <w:lastRenderedPageBreak/>
        <w:t>2.1.2 Выбор инструментов разработки</w:t>
      </w:r>
    </w:p>
    <w:p w:rsidR="001422AE" w:rsidRDefault="00000000">
      <w:r>
        <w:t>Основной средой разработки выбран Xcode. Она объединяет редактор исходного кода, систему сборки, Simulator, отладчик, средства тестирования и Instruments [31]. Код написан на Swift; проект настроен на Swift 5. Официальная спецификация языка используется как базовый источник по синтаксису и типам [32].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[44].</w:t>
      </w:r>
    </w:p>
    <w:p w:rsidR="001422AE" w:rsidRDefault="00000000">
      <w:r>
        <w:t xml:space="preserve">Для локального хранения выбран Core Data: он описывает сущности и связи объектной модели и сохраняет данные пользователя на устройстве [35].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w:t>
      </w:r>
      <w:proofErr w:type="spellStart"/>
      <w:r>
        <w:t>Keychain</w:t>
      </w:r>
      <w:proofErr w:type="spellEnd"/>
      <w:r>
        <w:t xml:space="preserve"> Services для защищ</w:t>
      </w:r>
      <w:r w:rsidR="00635EEE">
        <w:t>е</w:t>
      </w:r>
      <w:r>
        <w:t>нного хранения [36], а CryptoKit рассчитывает SHA-256 для проверки пароля и формирования устойчивых идентификаторов импортированных событий [37]. Это разделение не помещает данные аутентификации в общую модель Core Data.</w:t>
      </w:r>
    </w:p>
    <w:p w:rsidR="001422AE" w:rsidRDefault="00000000">
      <w:r>
        <w:t>EventKit выбран для чтения событий системного календаря [38], UserNotifications — для локальных напоминаний и получения списка доставленных уведомлений [39], LocalAuthentication — для входа через Face ID [40]. ActivityKit управляет жизненным циклом Live Activity [41], а AVFoundation воспроизводит локальные аудиозаписи во время фокус-сессии [42]. Эти средства входят в системные SDK, поэтому используют штатные механизмы разрешений и жизненного цикла iOS без подключения сторонних библиотек.</w:t>
      </w:r>
    </w:p>
    <w:p w:rsidR="001422AE" w:rsidRDefault="00000000">
      <w:r>
        <w:t>Использование системных средств уменьшает число внешних зависимостей и обеспечивает согласованную работу с механизмами iOS. Перед обращением к защищ</w:t>
      </w:r>
      <w:r w:rsidR="00635EEE">
        <w:t>е</w:t>
      </w:r>
      <w:r>
        <w:t>нным данным приложение использует штатные запросы разрешений. Минимальная версия системы в конфигурации проекта установлена как iOS 26.2.</w:t>
      </w:r>
    </w:p>
    <w:p w:rsidR="00F403C8" w:rsidRDefault="00000000">
      <w:pPr>
        <w:pStyle w:val="2"/>
      </w:pPr>
      <w:r>
        <w:t>2.2 Архитектурный подход</w:t>
      </w:r>
    </w:p>
    <w:p w:rsidR="001422AE" w:rsidRDefault="00000000">
      <w:r>
        <w:rPr>
          <w:sz w:val="28"/>
        </w:rPr>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представлена на рисунке А.1 приложения А.</w:t>
      </w:r>
    </w:p>
    <w:p w:rsidR="001422AE" w:rsidRDefault="00000000">
      <w:pPr>
        <w:pStyle w:val="3"/>
      </w:pPr>
      <w:r>
        <w:lastRenderedPageBreak/>
        <w:t>2.2.1 Распределение ответственности</w:t>
      </w:r>
    </w:p>
    <w:p w:rsidR="001422AE" w:rsidRDefault="00000000">
      <w:r>
        <w:t xml:space="preserve">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w:t>
      </w:r>
      <w:proofErr w:type="spellStart"/>
      <w:r>
        <w:t>Coordinator</w:t>
      </w:r>
      <w:proofErr w:type="spellEnd"/>
      <w:r>
        <w:t xml:space="preserve"> созда</w:t>
      </w:r>
      <w:r w:rsidR="00635EEE">
        <w:t>е</w:t>
      </w:r>
      <w:r>
        <w:t>т экраны, переда</w:t>
      </w:r>
      <w:r w:rsidR="00635EEE">
        <w:t>е</w:t>
      </w:r>
      <w:r>
        <w:t>т им зависимости и определяет последовательность переходов. Поэтому изменение маршрута не требует переносить код навигации между контроллерами [20–22].</w:t>
      </w:r>
    </w:p>
    <w:p w:rsidR="001422AE" w:rsidRDefault="00000000">
      <w:r>
        <w:t>В сервисном слое сосредоточены операции с уч</w:t>
      </w:r>
      <w:r w:rsidR="00635EEE">
        <w:t>е</w:t>
      </w:r>
      <w:r>
        <w:t xml:space="preserve">тной записью, задачами, дневником, анализом и достижениями. </w:t>
      </w:r>
      <w:proofErr w:type="spellStart"/>
      <w:r>
        <w:t>RepositoryProtocol</w:t>
      </w:r>
      <w:proofErr w:type="spellEnd"/>
      <w:r>
        <w:t xml:space="preserve"> зада</w:t>
      </w:r>
      <w:r w:rsidR="00635EEE">
        <w:t>е</w:t>
      </w:r>
      <w:r>
        <w:t>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w:t>
      </w:r>
      <w:r w:rsidR="00635EEE">
        <w:t>е</w:t>
      </w:r>
      <w:r>
        <w:t>в [23].</w:t>
      </w:r>
    </w:p>
    <w:p w:rsidR="001422AE" w:rsidRDefault="00000000">
      <w:pPr>
        <w:pStyle w:val="3"/>
      </w:pPr>
      <w:r>
        <w:t>2.2.2 Обоснование выбора MVVM-C</w:t>
      </w:r>
    </w:p>
    <w:p w:rsidR="001422AE" w:rsidRDefault="00000000">
      <w:r>
        <w:t>Классический MVC является штатным и понятным для UIKit подходом: Controller связывает Model и View и реагирует на действия пользователя [19].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экраны и обращаться к сервисам. По мере роста функциональных разделов это увеличило бы объ</w:t>
      </w:r>
      <w:r w:rsidR="00635EEE">
        <w:t>е</w:t>
      </w:r>
      <w:r>
        <w:t>м контроллеров и затруднило бы их изолированную проверку.</w:t>
      </w:r>
    </w:p>
    <w:p w:rsidR="001422AE" w:rsidRDefault="00000000">
      <w:r>
        <w:t>MVP также выносит логику из представления: пассивная View переда</w:t>
      </w:r>
      <w:r w:rsidR="00635EEE">
        <w:t>е</w:t>
      </w:r>
      <w:r>
        <w:t xml:space="preserve">т события </w:t>
      </w:r>
      <w:proofErr w:type="spellStart"/>
      <w:r>
        <w:t>Presenter</w:t>
      </w:r>
      <w:proofErr w:type="spellEnd"/>
      <w:r>
        <w:t>, а Presenter вызывает методы интерфейса View. Преимуществом стала бы простая подмена View в тестах. Однако для каждого экрана потребовались бы отдельный протокол и ручные команды обновления состояния. Сам MVP не зада</w:t>
      </w:r>
      <w:r w:rsidR="00635EEE">
        <w:t>е</w:t>
      </w:r>
      <w:r>
        <w:t>т отдельной границы для навигации, поэтому проблему многошаговых сценариев вс</w:t>
      </w:r>
      <w:r w:rsidR="00635EEE">
        <w:t>е</w:t>
      </w:r>
      <w:r>
        <w:t xml:space="preserve"> равно пришлось бы решать дополнительно. Паттерн Passive View и его издержки при ручной синхронизации описаны в [45].</w:t>
      </w:r>
    </w:p>
    <w:p w:rsidR="001422AE" w:rsidRDefault="00000000">
      <w:r>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rsidR="001422AE" w:rsidRDefault="00000000">
      <w:pPr>
        <w:pStyle w:val="3"/>
      </w:pPr>
      <w:r>
        <w:lastRenderedPageBreak/>
        <w:t>2.2.3 Преимущества выбранного подхода</w:t>
      </w:r>
    </w:p>
    <w:p w:rsidR="001422AE" w:rsidRDefault="00000000">
      <w:r>
        <w:t xml:space="preserve">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w:t>
      </w:r>
      <w:proofErr w:type="spellStart"/>
      <w:r>
        <w:t>TabBarCoordinator</w:t>
      </w:r>
      <w:proofErr w:type="spellEnd"/>
      <w:r>
        <w:t xml:space="preserve"> созда</w:t>
      </w:r>
      <w:r w:rsidR="00635EEE">
        <w:t>е</w:t>
      </w:r>
      <w:r>
        <w:t xml:space="preserve">т основные разделы, а </w:t>
      </w:r>
      <w:proofErr w:type="spellStart"/>
      <w:r>
        <w:t>AddTaskCoordinator</w:t>
      </w:r>
      <w:proofErr w:type="spellEnd"/>
      <w:r>
        <w:t xml:space="preserve"> вед</w:t>
      </w:r>
      <w:r w:rsidR="00635EEE">
        <w:t>е</w:t>
      </w:r>
      <w:r>
        <w:t xml:space="preserve">т пользователя от выбора типа задачи до результата планирования. </w:t>
      </w:r>
      <w:proofErr w:type="spellStart"/>
      <w:r>
        <w:t>DIContainer</w:t>
      </w:r>
      <w:proofErr w:type="spellEnd"/>
      <w:r>
        <w:t xml:space="preserve"> созда</w:t>
      </w:r>
      <w:r w:rsidR="00635EEE">
        <w:t>е</w:t>
      </w:r>
      <w:r>
        <w:t>т общие экземпляры сервисов и переда</w:t>
      </w:r>
      <w:r w:rsidR="00635EEE">
        <w:t>е</w:t>
      </w:r>
      <w:r>
        <w:t>т их координаторам и ViewModel.</w:t>
      </w:r>
    </w:p>
    <w:p w:rsidR="00F403C8" w:rsidRDefault="00000000">
      <w:pPr>
        <w:pStyle w:val="2"/>
      </w:pPr>
      <w:r>
        <w:t>2.3 Хранение данных и системные интеграции</w:t>
      </w:r>
    </w:p>
    <w:p w:rsidR="00F403C8" w:rsidRDefault="00000000">
      <w:pPr>
        <w:rPr>
          <w:lang w:val="ru-RU"/>
        </w:rPr>
      </w:pPr>
      <w:r>
        <w:rPr>
          <w:sz w:val="28"/>
        </w:rPr>
        <w:t>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и репозитории Core Data. В хранилище представлены UserEntity, TaskEntity, 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отношением parentTask. Репозитории фильтруют выборки по идентификатору владельца, а TaskRepository отдельно обрабатывает создание и удаление подзадач. Модель локального хранилища представлена на рисунке А.2 приложения А.</w:t>
      </w:r>
    </w:p>
    <w:p w:rsidR="00F403C8" w:rsidRDefault="00000000">
      <w:r>
        <w:t xml:space="preserve">Выбор Core Data связан с необходимостью хранить взаимосвязанные локальные объекты и получать выборки по пользователю и временному интервалу. </w:t>
      </w:r>
      <w:proofErr w:type="spellStart"/>
      <w:r>
        <w:t>PersistenceController</w:t>
      </w:r>
      <w:proofErr w:type="spellEnd"/>
      <w:r>
        <w:t xml:space="preserve"> поддерживает автоматическую л</w:t>
      </w:r>
      <w:r w:rsidR="00635EEE">
        <w:t>е</w:t>
      </w:r>
      <w:r>
        <w:t>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rsidR="00F403C8" w:rsidRDefault="00000000">
      <w:r>
        <w:t>Для уч</w:t>
      </w:r>
      <w:r w:rsidR="00635EEE">
        <w:t>е</w:t>
      </w:r>
      <w:r>
        <w:t>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rsidR="00F403C8" w:rsidRDefault="00000000">
      <w:r>
        <w:lastRenderedPageBreak/>
        <w:t>Системный календарь подключ</w:t>
      </w:r>
      <w:r w:rsidR="00635EEE">
        <w:t>е</w:t>
      </w:r>
      <w:r>
        <w:t xml:space="preserve">н через </w:t>
      </w:r>
      <w:proofErr w:type="spellStart"/>
      <w:r>
        <w:t>CalendarServiceProtocol</w:t>
      </w:r>
      <w:proofErr w:type="spellEnd"/>
      <w:r>
        <w:t xml:space="preserve"> и </w:t>
      </w:r>
      <w:proofErr w:type="spellStart"/>
      <w:r>
        <w:t>CalendarEventService</w:t>
      </w:r>
      <w:proofErr w:type="spellEnd"/>
      <w:r>
        <w:t xml:space="preserve">. Сервис запрашивает доступ к </w:t>
      </w:r>
      <w:proofErr w:type="spellStart"/>
      <w:r>
        <w:t>EventKit</w:t>
      </w:r>
      <w:proofErr w:type="spellEnd"/>
      <w:r>
        <w:t xml:space="preserve">, преобразует полученные события в </w:t>
      </w:r>
      <w:proofErr w:type="spellStart"/>
      <w:r>
        <w:t>TaskItem</w:t>
      </w:r>
      <w:proofErr w:type="spellEnd"/>
      <w: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w:t>
      </w:r>
      <w:r w:rsidR="00635EEE">
        <w:t>е</w:t>
      </w:r>
      <w:r>
        <w:t xml:space="preserve">т </w:t>
      </w:r>
      <w:proofErr w:type="spellStart"/>
      <w:r>
        <w:t>LocalNotificationService</w:t>
      </w:r>
      <w:proofErr w:type="spellEnd"/>
      <w:r>
        <w:t xml:space="preserve">; музыка воспроизводится </w:t>
      </w:r>
      <w:proofErr w:type="spellStart"/>
      <w:r>
        <w:t>FocusMusicPlayer</w:t>
      </w:r>
      <w:proofErr w:type="spellEnd"/>
      <w:r>
        <w:t xml:space="preserve">; Live </w:t>
      </w:r>
      <w:proofErr w:type="spellStart"/>
      <w:r>
        <w:t>Activity</w:t>
      </w:r>
      <w:proofErr w:type="spellEnd"/>
      <w:r>
        <w:t xml:space="preserve"> запускает и завершает </w:t>
      </w:r>
      <w:proofErr w:type="spellStart"/>
      <w:r>
        <w:t>FocusLiveActivityManager</w:t>
      </w:r>
      <w:proofErr w:type="spellEnd"/>
      <w:r>
        <w:t xml:space="preserve">; изображение профиля сохраняет </w:t>
      </w:r>
      <w:proofErr w:type="spellStart"/>
      <w:r>
        <w:t>AvatarStore</w:t>
      </w:r>
      <w:proofErr w:type="spellEnd"/>
      <w:r>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sidR="00F403C8" w:rsidRDefault="00000000">
      <w:r>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rsidR="00F403C8" w:rsidRDefault="00000000">
      <w:pPr>
        <w:pStyle w:val="2"/>
      </w:pPr>
      <w:r>
        <w:t>2.4 Проектирование пользовательского интерфейса</w:t>
      </w:r>
    </w:p>
    <w:p w:rsidR="00F403C8" w:rsidRDefault="00000000">
      <w: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t>MainTabBarController</w:t>
      </w:r>
      <w:proofErr w:type="spellEnd"/>
      <w:r>
        <w:t xml:space="preserve"> с пользовательской панелью </w:t>
      </w:r>
      <w:proofErr w:type="spellStart"/>
      <w:r>
        <w:t>CustomTabBar</w:t>
      </w:r>
      <w:proofErr w:type="spellEnd"/>
      <w:r>
        <w:t xml:space="preserve">. </w:t>
      </w:r>
      <w:proofErr w:type="spellStart"/>
      <w:r>
        <w:t>TabBarCoordinator</w:t>
      </w:r>
      <w:proofErr w:type="spellEnd"/>
      <w: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sidR="006D7A46" w:rsidRDefault="00000000" w:rsidP="006D7A46">
      <w:pPr>
        <w:rPr>
          <w:lang w:val="ru-RU"/>
        </w:rPr>
      </w:pPr>
      <w:r>
        <w:rPr>
          <w:sz w:val="28"/>
        </w:rPr>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 Примеры повторно используемых элементов интерфейса приведены на рисунке 2.1.</w:t>
      </w:r>
    </w:p>
    <w:p w:rsidR="00637379" w:rsidRDefault="00000000">
      <w:pPr>
        <w:keepNext/>
        <w:spacing w:before="120"/>
        <w:ind w:firstLine="0"/>
        <w:jc w:val="center"/>
      </w:pPr>
      <w:r>
        <w:rPr>
          <w:noProof/>
        </w:rPr>
        <w:lastRenderedPageBreak/>
        <w:drawing>
          <wp:inline distT="0" distB="0" distL="0" distR="0">
            <wp:extent cx="5400000" cy="2807547"/>
            <wp:effectExtent l="0" t="0" r="0" b="0"/>
            <wp:docPr id="1874078298" name="Picture 187407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omponents.png"/>
                    <pic:cNvPicPr/>
                  </pic:nvPicPr>
                  <pic:blipFill>
                    <a:blip r:embed="rId16"/>
                    <a:stretch>
                      <a:fillRect/>
                    </a:stretch>
                  </pic:blipFill>
                  <pic:spPr>
                    <a:xfrm>
                      <a:off x="0" y="0"/>
                      <a:ext cx="5400000" cy="2807547"/>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2.1 – Повторно используемые элементы пользовательского интерфейса</w:t>
      </w:r>
    </w:p>
    <w:p w:rsidR="006D7A46" w:rsidRPr="006D7A46" w:rsidRDefault="006D7A46" w:rsidP="006D7A46">
      <w:pPr>
        <w:ind w:firstLine="0"/>
        <w:rPr>
          <w:lang w:val="ru-RU"/>
        </w:rPr>
      </w:pPr>
    </w:p>
    <w:p w:rsidR="00F403C8" w:rsidRPr="006D7A46" w:rsidRDefault="00F403C8">
      <w:pPr>
        <w:rPr>
          <w:lang w:val="ru-RU"/>
        </w:rPr>
      </w:pPr>
    </w:p>
    <w:p w:rsidR="00F403C8" w:rsidRDefault="00000000">
      <w:r>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rsidR="00F403C8" w:rsidRDefault="00000000">
      <w:pPr>
        <w:pStyle w:val="1"/>
      </w:pPr>
      <w:r>
        <w:lastRenderedPageBreak/>
        <w:t>3 Реализация и проверка приложения</w:t>
      </w:r>
    </w:p>
    <w:p w:rsidR="00F403C8" w:rsidRDefault="00000000">
      <w:r>
        <w:t>В результате разработки получено готовое мобильное приложение Luma. Глава показывает, как требования технического задания отражены в программных модулях. Для каждой группы возможностей рассматриваются е</w:t>
      </w:r>
      <w:r w:rsidR="00635EEE">
        <w:t>е</w:t>
      </w:r>
      <w:r>
        <w:t xml:space="preserve"> реализация, взаимодействие компонентов и представление результата в интерфейсе.</w:t>
      </w:r>
    </w:p>
    <w:p w:rsidR="00F403C8" w:rsidRDefault="00000000">
      <w:r>
        <w:t xml:space="preserve">Архитектура Luma включает представления UIKit и SwiftUI, модели представления, координаторы навигации, сервисы, репозитории и доменные модели. Пользовательское действие принимается контроллером или </w:t>
      </w:r>
      <w:proofErr w:type="spellStart"/>
      <w:r>
        <w:t>SwiftUI</w:t>
      </w:r>
      <w:proofErr w:type="spellEnd"/>
      <w:r>
        <w:t>-представлением, переда</w:t>
      </w:r>
      <w:r w:rsidR="00635EEE">
        <w:t>е</w:t>
      </w:r>
      <w:r>
        <w:t xml:space="preserve">тся </w:t>
      </w:r>
      <w:proofErr w:type="spellStart"/>
      <w:r>
        <w:t>ViewModel</w:t>
      </w:r>
      <w:proofErr w:type="spellEnd"/>
      <w:r>
        <w:t>, а затем — соответствующему сервису или репозиторию. Зависимости основных компонентов создаются в DIContainer и передаются при сборке экранов.</w:t>
      </w:r>
    </w:p>
    <w:p w:rsidR="00F403C8" w:rsidRDefault="00000000">
      <w:pPr>
        <w:pStyle w:val="2"/>
      </w:pPr>
      <w:r>
        <w:t>3.1 Уч</w:t>
      </w:r>
      <w:r w:rsidR="00635EEE">
        <w:t>е</w:t>
      </w:r>
      <w:r>
        <w:t>тная запись, профиль и сессия</w:t>
      </w:r>
    </w:p>
    <w:p w:rsidR="00F403C8" w:rsidRPr="00635149" w:rsidRDefault="00000000">
      <w:pPr>
        <w:rPr>
          <w:lang w:val="ru-RU"/>
        </w:rPr>
      </w:pPr>
      <w:r>
        <w:rPr>
          <w:sz w:val="28"/>
        </w:rPr>
        <w:t>Техническое задание предусматривает регистрацию, вход, восстановление сохран</w:t>
      </w:r>
      <w:r w:rsidR="00635EEE">
        <w:rPr>
          <w:sz w:val="28"/>
        </w:rPr>
        <w:t>е</w:t>
      </w:r>
      <w:r>
        <w:rPr>
          <w:sz w:val="28"/>
        </w:rPr>
        <w:t>нной сессии и работу с профилем. Пользователь указывает имя, дату рождения, адрес электронной почты и пароль, проходит проверку обязательных полей и минимальной длины пароля, после чего может войти по электронной почте и паролю. В профиле отображаются сведения текущей уч</w:t>
      </w:r>
      <w:r w:rsidR="00635EEE">
        <w:rPr>
          <w:sz w:val="28"/>
        </w:rPr>
        <w:t>е</w:t>
      </w:r>
      <w:r>
        <w:rPr>
          <w:sz w:val="28"/>
        </w:rPr>
        <w:t>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 Основные экраны данного сценария показаны на рисунке 3.1.</w:t>
      </w:r>
    </w:p>
    <w:p w:rsidR="00637379" w:rsidRDefault="00000000">
      <w:pPr>
        <w:keepNext/>
        <w:spacing w:before="120"/>
        <w:ind w:firstLine="0"/>
        <w:jc w:val="center"/>
      </w:pPr>
      <w:r>
        <w:rPr>
          <w:noProof/>
        </w:rPr>
        <w:lastRenderedPageBreak/>
        <w:drawing>
          <wp:inline distT="0" distB="0" distL="0" distR="0">
            <wp:extent cx="5400000" cy="3853521"/>
            <wp:effectExtent l="0" t="0" r="0" b="0"/>
            <wp:docPr id="1874078299" name="Picture 18740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ion.png"/>
                    <pic:cNvPicPr/>
                  </pic:nvPicPr>
                  <pic:blipFill>
                    <a:blip r:embed="rId17"/>
                    <a:stretch>
                      <a:fillRect/>
                    </a:stretch>
                  </pic:blipFill>
                  <pic:spPr>
                    <a:xfrm>
                      <a:off x="0" y="0"/>
                      <a:ext cx="5400000" cy="3853521"/>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3.1 – Экраны входа через Face ID, авторизации и регистрации</w:t>
      </w:r>
    </w:p>
    <w:p w:rsidR="00635149" w:rsidRPr="00635EEE" w:rsidRDefault="00635149">
      <w:pPr>
        <w:rPr>
          <w:lang w:val="ru-RU"/>
        </w:rPr>
      </w:pPr>
    </w:p>
    <w:p w:rsidR="00F403C8" w:rsidRDefault="00000000">
      <w:pPr>
        <w:rPr>
          <w:lang w:val="ru-RU"/>
        </w:rPr>
      </w:pPr>
      <w:r>
        <w:t>Формы</w:t>
      </w:r>
      <w:r w:rsidRPr="00DC0EEE">
        <w:rPr>
          <w:lang w:val="en-US"/>
        </w:rPr>
        <w:t xml:space="preserve"> </w:t>
      </w:r>
      <w:r>
        <w:t>регистрации</w:t>
      </w:r>
      <w:r w:rsidRPr="00DC0EEE">
        <w:rPr>
          <w:lang w:val="en-US"/>
        </w:rPr>
        <w:t xml:space="preserve"> </w:t>
      </w:r>
      <w:r>
        <w:t>и</w:t>
      </w:r>
      <w:r w:rsidRPr="00DC0EEE">
        <w:rPr>
          <w:lang w:val="en-US"/>
        </w:rPr>
        <w:t xml:space="preserve"> </w:t>
      </w:r>
      <w:r>
        <w:t>входа</w:t>
      </w:r>
      <w:r w:rsidRPr="00DC0EEE">
        <w:rPr>
          <w:lang w:val="en-US"/>
        </w:rPr>
        <w:t xml:space="preserve"> </w:t>
      </w:r>
      <w:r>
        <w:t>реализованы</w:t>
      </w:r>
      <w:r w:rsidRPr="00DC0EEE">
        <w:rPr>
          <w:lang w:val="en-US"/>
        </w:rPr>
        <w:t xml:space="preserve"> </w:t>
      </w:r>
      <w:r>
        <w:t>отдельными</w:t>
      </w:r>
      <w:r w:rsidRPr="00DC0EEE">
        <w:rPr>
          <w:lang w:val="en-US"/>
        </w:rPr>
        <w:t xml:space="preserve"> </w:t>
      </w:r>
      <w:r>
        <w:t>модулями</w:t>
      </w:r>
      <w:r w:rsidRPr="00DC0EEE">
        <w:rPr>
          <w:lang w:val="en-US"/>
        </w:rPr>
        <w:t xml:space="preserve"> </w:t>
      </w:r>
      <w:proofErr w:type="spellStart"/>
      <w:r w:rsidRPr="00DC0EEE">
        <w:rPr>
          <w:lang w:val="en-US"/>
        </w:rPr>
        <w:t>RegistrationViewController</w:t>
      </w:r>
      <w:proofErr w:type="spellEnd"/>
      <w:r w:rsidR="00DC0EEE" w:rsidRPr="00DC0EEE">
        <w:rPr>
          <w:lang w:val="en-US"/>
        </w:rPr>
        <w:t xml:space="preserve"> / </w:t>
      </w:r>
      <w:proofErr w:type="spellStart"/>
      <w:r w:rsidRPr="00DC0EEE">
        <w:rPr>
          <w:lang w:val="en-US"/>
        </w:rPr>
        <w:t>RegistrationViewModel</w:t>
      </w:r>
      <w:proofErr w:type="spellEnd"/>
      <w:r w:rsidRPr="00DC0EEE">
        <w:rPr>
          <w:lang w:val="en-US"/>
        </w:rPr>
        <w:t xml:space="preserve"> </w:t>
      </w:r>
      <w:r>
        <w:t>и</w:t>
      </w:r>
      <w:r w:rsidRPr="00DC0EEE">
        <w:rPr>
          <w:lang w:val="en-US"/>
        </w:rPr>
        <w:t xml:space="preserve"> </w:t>
      </w:r>
      <w:proofErr w:type="spellStart"/>
      <w:r w:rsidRPr="00DC0EEE">
        <w:rPr>
          <w:lang w:val="en-US"/>
        </w:rPr>
        <w:t>LoginViewController</w:t>
      </w:r>
      <w:proofErr w:type="spellEnd"/>
      <w:r w:rsidRPr="00DC0EEE">
        <w:rPr>
          <w:lang w:val="en-US"/>
        </w:rPr>
        <w:t>/</w:t>
      </w:r>
      <w:proofErr w:type="spellStart"/>
      <w:r w:rsidRPr="00DC0EEE">
        <w:rPr>
          <w:lang w:val="en-US"/>
        </w:rPr>
        <w:t>LoginViewModel</w:t>
      </w:r>
      <w:proofErr w:type="spellEnd"/>
      <w:r w:rsidRPr="00DC0EEE">
        <w:rPr>
          <w:lang w:val="en-US"/>
        </w:rPr>
        <w:t xml:space="preserve">. </w:t>
      </w:r>
      <w:r>
        <w:t xml:space="preserve">Проверка значений вынесена в </w:t>
      </w:r>
      <w:proofErr w:type="spellStart"/>
      <w:r>
        <w:t>RegistrationValidator</w:t>
      </w:r>
      <w:proofErr w:type="spellEnd"/>
      <w:r>
        <w:t xml:space="preserve"> и </w:t>
      </w:r>
      <w:proofErr w:type="spellStart"/>
      <w:r>
        <w:t>LoginValidator</w:t>
      </w:r>
      <w:proofErr w:type="spellEnd"/>
      <w:r>
        <w:t>: до обращения к хранилищу проверяются обязательность полей, формат введ</w:t>
      </w:r>
      <w:r w:rsidR="00635EEE">
        <w:t>е</w:t>
      </w:r>
      <w:r>
        <w:t xml:space="preserve">нных данных и длина пароля не менее шести символов. После успешной проверки </w:t>
      </w:r>
      <w:proofErr w:type="spellStart"/>
      <w:r>
        <w:t>AuthService</w:t>
      </w:r>
      <w:proofErr w:type="spellEnd"/>
      <w:r>
        <w:t xml:space="preserve"> вызывает </w:t>
      </w:r>
      <w:proofErr w:type="spellStart"/>
      <w:r>
        <w:t>UserRepository</w:t>
      </w:r>
      <w:proofErr w:type="spellEnd"/>
      <w:r>
        <w:t>. При регистрации репозиторий созда</w:t>
      </w:r>
      <w:r w:rsidR="00635EEE">
        <w:t>е</w:t>
      </w:r>
      <w:r>
        <w:t>т локального пользователя, а при входе ищет запись по нормализованному адресу электронной почты и проверяет уч</w:t>
      </w:r>
      <w:r w:rsidR="00635EEE">
        <w:t>е</w:t>
      </w:r>
      <w:r>
        <w:t>тные данные.</w:t>
      </w:r>
    </w:p>
    <w:p w:rsidR="00DC0EEE" w:rsidRPr="00635EEE" w:rsidRDefault="00DC0EEE" w:rsidP="00DC0EEE">
      <w:pPr>
        <w:ind w:firstLine="0"/>
        <w:rPr>
          <w:lang w:val="ru-RU"/>
        </w:rPr>
      </w:pPr>
    </w:p>
    <w:p w:rsidR="00F403C8" w:rsidRPr="00635EEE" w:rsidRDefault="00000000">
      <w:pPr>
        <w:rPr>
          <w:lang w:val="ru-RU"/>
        </w:rPr>
      </w:pPr>
      <w:r>
        <w:t>Пароль не записывается в модель Core Data. KeychainManager вычисляет SHA-256-хеш из пароля и индивидуальной соли, в качестве которой используется UUID пользователя, и сохраняет полученное значение в Keychain. При входе хеш рассчитывается повторно и сравнивается с сохран</w:t>
      </w:r>
      <w:r w:rsidR="00635EEE">
        <w:t>е</w:t>
      </w:r>
      <w:r>
        <w:t>нным. Такой механизм выполняет требование о недопустимости хранения пароля в открытом виде.</w:t>
      </w:r>
    </w:p>
    <w:p w:rsidR="00354765" w:rsidRPr="00354765" w:rsidRDefault="00354765">
      <w:pPr>
        <w:rPr>
          <w:lang w:val="ru-RU"/>
        </w:rPr>
      </w:pPr>
    </w:p>
    <w:p w:rsidR="00F403C8" w:rsidRPr="00B11CC0" w:rsidRDefault="00000000">
      <w:pPr>
        <w:rPr>
          <w:lang w:val="ru-RU"/>
        </w:rPr>
      </w:pPr>
      <w:r>
        <w:rPr>
          <w:sz w:val="28"/>
        </w:rPr>
        <w:t>Состояние входа хранит SessionManager. При запуске AppCoordinator выбирает один из тр</w:t>
      </w:r>
      <w:r w:rsidR="00635EEE">
        <w:rPr>
          <w:sz w:val="28"/>
        </w:rPr>
        <w:t>е</w:t>
      </w:r>
      <w:r>
        <w:rPr>
          <w:sz w:val="28"/>
        </w:rPr>
        <w:t xml:space="preserve">х маршрутов: восстановление основной сессии без повторного ввода, попытка биометрической разблокировки или показ экрана </w:t>
      </w:r>
      <w:r>
        <w:rPr>
          <w:sz w:val="28"/>
        </w:rPr>
        <w:lastRenderedPageBreak/>
        <w:t>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w:t>
      </w:r>
      <w:r w:rsidR="00635EEE">
        <w:rPr>
          <w:sz w:val="28"/>
        </w:rPr>
        <w:t>е</w:t>
      </w:r>
      <w:r>
        <w:rPr>
          <w:sz w:val="28"/>
        </w:rPr>
        <w:t>тся выключенной, а обычная форма входа оста</w:t>
      </w:r>
      <w:r w:rsidR="00635EEE">
        <w:rPr>
          <w:sz w:val="28"/>
        </w:rPr>
        <w:t>е</w:t>
      </w:r>
      <w:r>
        <w:rPr>
          <w:sz w:val="28"/>
        </w:rPr>
        <w:t>тся доступной. Последовательности включения Face ID и биометрического входа представлены на рисунках Б.1 и Б.2 приложения Б.</w:t>
      </w:r>
    </w:p>
    <w:p w:rsidR="00F403C8" w:rsidRDefault="00000000">
      <w:r>
        <w:t>Такое разделение важно для границ сессии. Сохран</w:t>
      </w:r>
      <w:r w:rsidR="00635EEE">
        <w:t>е</w:t>
      </w:r>
      <w:r>
        <w:t>нный идентификатор пользователя сам по себе не заменяет биометрическую проверку, если для уч</w:t>
      </w:r>
      <w:r w:rsidR="00635EEE">
        <w:t>е</w:t>
      </w:r>
      <w:r>
        <w:t>тной записи включ</w:t>
      </w:r>
      <w:r w:rsidR="00635EEE">
        <w:t>е</w:t>
      </w:r>
      <w:r>
        <w:t>н Face ID: координатор сначала открывает отдельный экран разблокировки. При отключ</w:t>
      </w:r>
      <w:r w:rsidR="00635EEE">
        <w:t>е</w:t>
      </w:r>
      <w:r>
        <w:t>нной биометрии сохран</w:t>
      </w:r>
      <w:r w:rsidR="00635EEE">
        <w:t>е</w:t>
      </w:r>
      <w:r>
        <w:t xml:space="preserve">нная сессия может быть восстановлена напрямую. После выхода </w:t>
      </w:r>
      <w:proofErr w:type="spellStart"/>
      <w:r>
        <w:t>SessionManager</w:t>
      </w:r>
      <w:proofErr w:type="spellEnd"/>
      <w:r>
        <w:t xml:space="preserve"> удаляет состояние активного пользователя, поэтому повторный доступ к данным проходит через авторизацию. В коде также проверяется, что сохран</w:t>
      </w:r>
      <w:r w:rsidR="00635EEE">
        <w:t>е</w:t>
      </w:r>
      <w:r>
        <w:t>нный для Face ID идентификатор относится к текущей уч</w:t>
      </w:r>
      <w:r w:rsidR="00635EEE">
        <w:t>е</w:t>
      </w:r>
      <w:r>
        <w:t>тной записи; это предотвращает использование настройки другой локальной записи.</w:t>
      </w:r>
    </w:p>
    <w:p w:rsidR="00F403C8" w:rsidRDefault="00000000" w:rsidP="00B11CC0">
      <w:r>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rsidR="00F403C8" w:rsidRDefault="00000000">
      <w:r>
        <w:rPr>
          <w:sz w:val="28"/>
        </w:rPr>
        <w:t xml:space="preserve">Распределение ответственности построено следующим образом: ViewModel обрабатывает действие экрана, </w:t>
      </w:r>
      <w:proofErr w:type="spellStart"/>
      <w:r>
        <w:rPr>
          <w:sz w:val="28"/>
        </w:rPr>
        <w:t>AuthService</w:t>
      </w:r>
      <w:proofErr w:type="spellEnd"/>
      <w:r>
        <w:rPr>
          <w:sz w:val="28"/>
        </w:rPr>
        <w:t xml:space="preserve"> зада</w:t>
      </w:r>
      <w:r w:rsidR="00635EEE">
        <w:rPr>
          <w:sz w:val="28"/>
        </w:rPr>
        <w:t>е</w:t>
      </w:r>
      <w:r>
        <w:rPr>
          <w:sz w:val="28"/>
        </w:rPr>
        <w:t>т сценарий входа и преобразует ошибку, а UserRepository выполняет поиск пользователя и проверку хеша.</w:t>
      </w:r>
    </w:p>
    <w:p w:rsidR="00F403C8" w:rsidRDefault="00000000">
      <w:r>
        <w:t>Регистрация, вход, проверка полей и восстановление сессии реализованы как единый сценарий. Профиль отображает данные текущей уч</w:t>
      </w:r>
      <w:r w:rsidR="00635EEE">
        <w:t>е</w:t>
      </w:r>
      <w:r>
        <w:t>тной записи, аватар, уровень, опыт и системные настройки. Для повторного входа может использоваться Face ID, а выход очищает состояние активной сессии.</w:t>
      </w:r>
    </w:p>
    <w:p w:rsidR="00F403C8" w:rsidRDefault="00000000">
      <w:pPr>
        <w:pStyle w:val="2"/>
      </w:pPr>
      <w:r>
        <w:lastRenderedPageBreak/>
        <w:t>3.2 Календарь и управление элементами</w:t>
      </w:r>
    </w:p>
    <w:p w:rsidR="00F403C8" w:rsidRPr="00635EEE" w:rsidRDefault="00000000">
      <w:pPr>
        <w:rPr>
          <w:lang w:val="ru-RU"/>
        </w:rPr>
      </w:pPr>
      <w:r>
        <w:rPr>
          <w:sz w:val="28"/>
        </w:rPr>
        <w:t>Техническое задание зада</w:t>
      </w:r>
      <w:r w:rsidR="00635EEE">
        <w:rPr>
          <w:sz w:val="28"/>
        </w:rPr>
        <w:t>е</w:t>
      </w:r>
      <w:r>
        <w:rPr>
          <w:sz w:val="28"/>
        </w:rPr>
        <w:t>т пять основных разделов Luma, календарный выбор даты, сортировку элементов по времени, фильтры «Все», «Выполняемые» и «Заверш</w:t>
      </w:r>
      <w:r w:rsidR="00635EEE">
        <w:rPr>
          <w:sz w:val="28"/>
        </w:rPr>
        <w:t>е</w:t>
      </w:r>
      <w:r>
        <w:rPr>
          <w:sz w:val="28"/>
        </w:rPr>
        <w:t>нные», вычисление дневного прогресса и операции изменения, завершения и удаления собственных задач. Дополнительно приложение должно совместно показывать внутренние задачи и события календаря iOS, запрашивать разрешение непосредственно перед доступом и обновлять список после изменения EventKit либо возврата приложения в активное состояние. Внешние события участвуют в расписании и остаются доступными только для чтения. Последовательность взаимодействия с системным календар</w:t>
      </w:r>
      <w:r w:rsidR="00635EEE">
        <w:rPr>
          <w:sz w:val="28"/>
        </w:rPr>
        <w:t>е</w:t>
      </w:r>
      <w:r>
        <w:rPr>
          <w:sz w:val="28"/>
        </w:rPr>
        <w:t>м приведена на рисунке Б.3 приложения Б.</w:t>
      </w:r>
    </w:p>
    <w:p w:rsidR="00354765" w:rsidRPr="00635EEE" w:rsidRDefault="00354765">
      <w:pPr>
        <w:rPr>
          <w:lang w:val="ru-RU"/>
        </w:rPr>
      </w:pPr>
    </w:p>
    <w:p w:rsidR="00F403C8" w:rsidRDefault="00000000">
      <w:proofErr w:type="spellStart"/>
      <w:r>
        <w:t>TabBarCoordinator</w:t>
      </w:r>
      <w:proofErr w:type="spellEnd"/>
      <w:r>
        <w:t xml:space="preserve"> созда</w:t>
      </w:r>
      <w:r w:rsidR="00635EEE">
        <w:t>е</w:t>
      </w:r>
      <w:r>
        <w:t>т пять разделов: календарь, дневник, анализ дня, статистику и профиль. Экран календаря переда</w:t>
      </w:r>
      <w:r w:rsidR="00635EEE">
        <w:t>е</w:t>
      </w:r>
      <w:r>
        <w:t xml:space="preserve">т выбранную дату и фильтр в </w:t>
      </w:r>
      <w:proofErr w:type="spellStart"/>
      <w:r>
        <w:t>CalendarViewModel</w:t>
      </w:r>
      <w:proofErr w:type="spellEnd"/>
      <w:r>
        <w:t xml:space="preserve">. Модель представления получает данные через </w:t>
      </w:r>
      <w:proofErr w:type="spellStart"/>
      <w:r>
        <w:t>TaskService</w:t>
      </w:r>
      <w:proofErr w:type="spellEnd"/>
      <w:r>
        <w:t>, после чего переда</w:t>
      </w:r>
      <w:r w:rsidR="00635EEE">
        <w:t>е</w:t>
      </w:r>
      <w:r>
        <w:t>т представлению отфильтрованный список и пару значений для прогресса. При расч</w:t>
      </w:r>
      <w:r w:rsidR="00635EEE">
        <w:t>е</w:t>
      </w:r>
      <w:r>
        <w:t>те сложная задача раскрывается до подзадач: заверш</w:t>
      </w:r>
      <w:r w:rsidR="00635EEE">
        <w:t>е</w:t>
      </w:r>
      <w:r>
        <w:t>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sidR="00F403C8" w:rsidRDefault="00000000">
      <w:r>
        <w:t xml:space="preserve">Собственные элементы загружаются из </w:t>
      </w:r>
      <w:proofErr w:type="spellStart"/>
      <w:r>
        <w:t>TaskRepository</w:t>
      </w:r>
      <w:proofErr w:type="spellEnd"/>
      <w:r>
        <w:t xml:space="preserve">, а события </w:t>
      </w:r>
      <w:proofErr w:type="spellStart"/>
      <w:r>
        <w:t>iOS</w:t>
      </w:r>
      <w:proofErr w:type="spellEnd"/>
      <w:r>
        <w:t xml:space="preserve"> — через </w:t>
      </w:r>
      <w:proofErr w:type="spellStart"/>
      <w:r>
        <w:t>CalendarEventService</w:t>
      </w:r>
      <w:proofErr w:type="spellEnd"/>
      <w:r>
        <w:t xml:space="preserve">, использующий </w:t>
      </w:r>
      <w:proofErr w:type="spellStart"/>
      <w:r>
        <w:t>EventKit</w:t>
      </w:r>
      <w:proofErr w:type="spellEnd"/>
      <w:r>
        <w:t xml:space="preserve">. </w:t>
      </w:r>
      <w:proofErr w:type="spellStart"/>
      <w:r>
        <w:t>CalendarEventTranslator</w:t>
      </w:r>
      <w:proofErr w:type="spellEnd"/>
      <w:r>
        <w:t xml:space="preserve"> преобразует внешнее событие в общую доменную модель </w:t>
      </w:r>
      <w:proofErr w:type="spellStart"/>
      <w:r>
        <w:t>TaskItem</w:t>
      </w:r>
      <w:proofErr w:type="spellEnd"/>
      <w:r>
        <w:t xml:space="preserve"> и помечает источник как календарный. </w:t>
      </w:r>
      <w:proofErr w:type="spellStart"/>
      <w:r>
        <w:t>TaskService</w:t>
      </w:r>
      <w:proofErr w:type="spellEnd"/>
      <w: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t>EventKit</w:t>
      </w:r>
      <w:proofErr w:type="spellEnd"/>
      <w:r>
        <w: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sidR="00F403C8" w:rsidRDefault="00000000">
      <w: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w:t>
      </w:r>
      <w:r>
        <w:lastRenderedPageBreak/>
        <w:t xml:space="preserve">отказ в разрешении </w:t>
      </w:r>
      <w:proofErr w:type="spellStart"/>
      <w:r>
        <w:t>EventKit</w:t>
      </w:r>
      <w:proofErr w:type="spellEnd"/>
      <w:r>
        <w:t xml:space="preserve"> уменьшает только состав объедин</w:t>
      </w:r>
      <w:r w:rsidR="00635EEE">
        <w:t>е</w:t>
      </w:r>
      <w:r>
        <w:t>нного списка и не меняет сохран</w:t>
      </w:r>
      <w:r w:rsidR="00635EEE">
        <w:t>е</w:t>
      </w:r>
      <w:r>
        <w:t>нные в Core Data задачи пользователя.</w:t>
      </w:r>
    </w:p>
    <w:p w:rsidR="00F403C8" w:rsidRDefault="00000000">
      <w:r>
        <w:t xml:space="preserve">Обновление организовано событиями. </w:t>
      </w:r>
      <w:proofErr w:type="spellStart"/>
      <w:r>
        <w:t>CalendarViewModel</w:t>
      </w:r>
      <w:proofErr w:type="spellEnd"/>
      <w:r>
        <w:t xml:space="preserve"> наблюдает собственное уведомление об изменении хранилища задач, </w:t>
      </w:r>
      <w:proofErr w:type="spellStart"/>
      <w:r>
        <w:t>EKEventStoreChanged</w:t>
      </w:r>
      <w:proofErr w:type="spellEnd"/>
      <w:r>
        <w:t xml:space="preserve"> и </w:t>
      </w:r>
      <w:proofErr w:type="spellStart"/>
      <w:r>
        <w:t>UIApplication.didBecomeActiveNotification</w:t>
      </w:r>
      <w:proofErr w:type="spellEnd"/>
      <w: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sidR="00F403C8" w:rsidRDefault="00000000">
      <w:r>
        <w:rPr>
          <w:sz w:val="28"/>
        </w:rPr>
        <w:t>Экран календаря, на котором отображаются выбранная дата, дневной прогресс, фильтр и состояние задач, привед</w:t>
      </w:r>
      <w:r w:rsidR="00635EEE">
        <w:rPr>
          <w:sz w:val="28"/>
        </w:rPr>
        <w:t>е</w:t>
      </w:r>
      <w:r>
        <w:rPr>
          <w:sz w:val="28"/>
        </w:rPr>
        <w:t>н на рисунке 3.2.</w:t>
      </w:r>
    </w:p>
    <w:p w:rsidR="00F403C8" w:rsidRDefault="00000000">
      <w:r>
        <w:t>Навигация, выбор даты, фильтры, разворачивание подзадач, расч</w:t>
      </w:r>
      <w:r w:rsidR="00635EEE">
        <w:t>е</w:t>
      </w:r>
      <w:r>
        <w:t>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p w:rsidR="00637379" w:rsidRDefault="00000000">
      <w:pPr>
        <w:keepNext/>
        <w:spacing w:before="120"/>
        <w:ind w:firstLine="0"/>
        <w:jc w:val="center"/>
      </w:pPr>
      <w:r>
        <w:rPr>
          <w:noProof/>
        </w:rPr>
        <w:lastRenderedPageBreak/>
        <w:drawing>
          <wp:inline distT="0" distB="0" distL="0" distR="0">
            <wp:extent cx="5040000" cy="4875489"/>
            <wp:effectExtent l="0" t="0" r="0" b="0"/>
            <wp:docPr id="1874078300" name="Picture 187407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18"/>
                    <a:stretch>
                      <a:fillRect/>
                    </a:stretch>
                  </pic:blipFill>
                  <pic:spPr>
                    <a:xfrm>
                      <a:off x="0" y="0"/>
                      <a:ext cx="5040000" cy="4875489"/>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3.2 – Календарь и отображение задач в процессе</w:t>
      </w:r>
    </w:p>
    <w:p w:rsidR="00F403C8" w:rsidRDefault="00F403C8">
      <w:pPr>
        <w:keepNext/>
        <w:spacing w:before="80" w:after="40"/>
        <w:ind w:firstLine="0"/>
        <w:jc w:val="center"/>
      </w:pPr>
    </w:p>
    <w:p w:rsidR="00F403C8" w:rsidRDefault="00000000">
      <w:pPr>
        <w:pStyle w:val="2"/>
      </w:pPr>
      <w:r>
        <w:t>3.3 Автоматическое планирование и граница 23:00</w:t>
      </w:r>
    </w:p>
    <w:p w:rsidR="00F403C8" w:rsidRPr="00635EEE" w:rsidRDefault="00000000">
      <w:pPr>
        <w:rPr>
          <w:lang w:val="ru-RU"/>
        </w:rPr>
      </w:pPr>
      <w:r>
        <w:rPr>
          <w:sz w:val="28"/>
        </w:rPr>
        <w:t xml:space="preserve">Техническое задание определяет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Рабочий диапазон преимущественно ограничен временем 08:00–23:00, а перенос остатка задачи на следующий день выполняется только после согласия пользователя. Алгоритм распределения </w:t>
      </w:r>
      <w:r>
        <w:rPr>
          <w:sz w:val="28"/>
        </w:rPr>
        <w:lastRenderedPageBreak/>
        <w:t>обычной задачи и механизм переноса е</w:t>
      </w:r>
      <w:r w:rsidR="00635EEE">
        <w:rPr>
          <w:sz w:val="28"/>
        </w:rPr>
        <w:t>е</w:t>
      </w:r>
      <w:r>
        <w:rPr>
          <w:sz w:val="28"/>
        </w:rPr>
        <w:t xml:space="preserve"> части после 23:00 представлены соответственно на рисунках В.1 и В.2 приложения В.</w:t>
      </w:r>
    </w:p>
    <w:p w:rsidR="00BF7F50" w:rsidRPr="00E749A8" w:rsidRDefault="00BF7F50">
      <w:pPr>
        <w:rPr>
          <w:lang w:val="ru-RU"/>
        </w:rPr>
      </w:pPr>
    </w:p>
    <w:p w:rsidR="00F403C8" w:rsidRDefault="00000000">
      <w:r>
        <w:t xml:space="preserve">Выбор вида элемента хранит </w:t>
      </w:r>
      <w:proofErr w:type="spellStart"/>
      <w:r>
        <w:t>AddTaskFlowViewModel</w:t>
      </w:r>
      <w:proofErr w:type="spellEnd"/>
      <w:r>
        <w:t xml:space="preserve">, а формы собраны в модуле </w:t>
      </w:r>
      <w:proofErr w:type="spellStart"/>
      <w:r>
        <w:t>AddTask</w:t>
      </w:r>
      <w:proofErr w:type="spellEnd"/>
      <w:r>
        <w:t>. Для события используются введ</w:t>
      </w:r>
      <w:r w:rsidR="00635EEE">
        <w:t>е</w:t>
      </w:r>
      <w:r>
        <w:t xml:space="preserve">нные пользователем начало и конец: оно сохраняется без автоматического переноса и затем рассматривается как занятый интервал. Для обычной и сложной задач </w:t>
      </w:r>
      <w:proofErr w:type="spellStart"/>
      <w:r>
        <w:t>TaskService</w:t>
      </w:r>
      <w:proofErr w:type="spellEnd"/>
      <w:r>
        <w:t xml:space="preserve"> сначала получает внутренние элементы за период, затем добавляет считанные из </w:t>
      </w:r>
      <w:proofErr w:type="spellStart"/>
      <w:r>
        <w:t>EventKit</w:t>
      </w:r>
      <w:proofErr w:type="spellEnd"/>
      <w:r>
        <w:t xml:space="preserve"> интервалы и переда</w:t>
      </w:r>
      <w:r w:rsidR="00635EEE">
        <w:t>е</w:t>
      </w:r>
      <w:r>
        <w:t xml:space="preserve">т общий набор алгоритмам из </w:t>
      </w:r>
      <w:proofErr w:type="spellStart"/>
      <w:r>
        <w:t>TaskScheduling.swift</w:t>
      </w:r>
      <w:proofErr w:type="spellEnd"/>
      <w:r>
        <w:t>. Введ</w:t>
      </w:r>
      <w:r w:rsidR="00635EEE">
        <w:t>е</w:t>
      </w:r>
      <w:r>
        <w:t>нная длительность нормализуется минимум до 15 минут при вычислении плана.</w:t>
      </w:r>
    </w:p>
    <w:p w:rsidR="00F403C8" w:rsidRDefault="00000000">
      <w:proofErr w:type="spellStart"/>
      <w:r>
        <w:t>TaskAutoScheduler</w:t>
      </w:r>
      <w:proofErr w:type="spellEnd"/>
      <w: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t>nextNonOverlappingStart</w:t>
      </w:r>
      <w:proofErr w:type="spellEnd"/>
      <w:r>
        <w:t>, который сдвигает начало за пересекающиеся интервалы.</w:t>
      </w:r>
    </w:p>
    <w:p w:rsidR="00F403C8" w:rsidRDefault="00000000">
      <w:r>
        <w:t>Коэффициенты образуют детерминированную эвристику Luma: при одинаковых входных данных она выбирает одинаковый вариант и отда</w:t>
      </w:r>
      <w:r w:rsidR="00635EEE">
        <w:t>е</w:t>
      </w:r>
      <w:r>
        <w:t>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rsidR="003A3707" w:rsidRPr="00E749A8" w:rsidRDefault="00000000" w:rsidP="00D96772">
      <w:pPr>
        <w:rPr>
          <w:lang w:val="ru-RU"/>
        </w:rPr>
      </w:pPr>
      <w:r>
        <w:t xml:space="preserve">Для сложной задачи </w:t>
      </w:r>
      <w:proofErr w:type="spellStart"/>
      <w:r>
        <w:t>SubtaskAutoScheduler</w:t>
      </w:r>
      <w:proofErr w:type="spellEnd"/>
      <w:r>
        <w:t xml:space="preserve"> сначала вычисляет срочность каждой подзадачи из важности и сложности, зада</w:t>
      </w:r>
      <w:r w:rsidR="00635EEE">
        <w:t>е</w:t>
      </w:r>
      <w:r>
        <w:t xml:space="preserve">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rsidRPr="003A3707">
        <w:t>parentTaskId</w:t>
      </w:r>
      <w:proofErr w:type="spellEnd"/>
      <w:r w:rsidRPr="003A3707">
        <w:t>. До подтверждения</w:t>
      </w:r>
      <w:r>
        <w:t xml:space="preserve"> формы черновики подзадач существуют только в памяти интерфейса; после сохранения это отдельные сущности Core Data со структурной связью с родителем.</w:t>
      </w:r>
      <w:r w:rsidR="00D96772" w:rsidRPr="00E749A8">
        <w:rPr>
          <w:lang w:val="ru-RU"/>
        </w:rPr>
        <w:t xml:space="preserve"> </w:t>
      </w:r>
    </w:p>
    <w:p w:rsidR="00F403C8" w:rsidRDefault="00000000">
      <w:pPr>
        <w:rPr>
          <w:lang w:val="ru-RU"/>
        </w:rPr>
      </w:pPr>
      <w:r>
        <w:rPr>
          <w:sz w:val="28"/>
        </w:rPr>
        <w:t xml:space="preserve">Алгоритм на рисунке В.1 приложения В отражает базовый механизм исключения пересечений: курсор последовательно перемещается к концу занятого интервала, а кандидаты создаются только в образовавшихся </w:t>
      </w:r>
      <w:r>
        <w:rPr>
          <w:sz w:val="28"/>
        </w:rPr>
        <w:lastRenderedPageBreak/>
        <w:t>разрывах. Коэффициенты авторской эвристики поясняются в тексте, чтобы не перегружать диаграмму деталями реализации.</w:t>
      </w:r>
    </w:p>
    <w:p w:rsidR="00DE25F4" w:rsidRPr="00DE25F4" w:rsidRDefault="00DE25F4">
      <w:pPr>
        <w:rPr>
          <w:lang w:val="ru-RU"/>
        </w:rPr>
      </w:pPr>
    </w:p>
    <w:p w:rsidR="00F403C8" w:rsidRDefault="00000000">
      <w:r>
        <w:rPr>
          <w:sz w:val="28"/>
        </w:rPr>
        <w:t>После создания обычной задачи AddTaskCoordinator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w:t>
      </w:r>
      <w:r w:rsidR="00635EEE">
        <w:rPr>
          <w:sz w:val="28"/>
        </w:rPr>
        <w:t>е</w:t>
      </w:r>
      <w:r>
        <w:rPr>
          <w:sz w:val="28"/>
        </w:rPr>
        <w:t>тся на следующий день с 08:00 и названием с пометкой «продолжение». При отказе сохраняется исходный вариант. Результат выбора пользователя показан на рисунке 3.3.</w:t>
      </w:r>
    </w:p>
    <w:p w:rsidR="00637379" w:rsidRDefault="00000000">
      <w:pPr>
        <w:keepNext/>
        <w:spacing w:before="120"/>
        <w:ind w:firstLine="0"/>
        <w:jc w:val="center"/>
      </w:pPr>
      <w:r>
        <w:rPr>
          <w:noProof/>
        </w:rPr>
        <w:drawing>
          <wp:inline distT="0" distB="0" distL="0" distR="0">
            <wp:extent cx="5040000" cy="4845578"/>
            <wp:effectExtent l="0" t="0" r="0" b="0"/>
            <wp:docPr id="1874078301" name="Picture 187407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task.png"/>
                    <pic:cNvPicPr/>
                  </pic:nvPicPr>
                  <pic:blipFill>
                    <a:blip r:embed="rId19"/>
                    <a:stretch>
                      <a:fillRect/>
                    </a:stretch>
                  </pic:blipFill>
                  <pic:spPr>
                    <a:xfrm>
                      <a:off x="0" y="0"/>
                      <a:ext cx="5040000" cy="4845578"/>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3.3 – Перенос части задачи после 23:00</w:t>
      </w:r>
    </w:p>
    <w:p w:rsidR="00DE25F4" w:rsidRPr="00DE25F4" w:rsidRDefault="00DE25F4">
      <w:pPr>
        <w:pStyle w:val="2"/>
        <w:rPr>
          <w:lang w:val="ru-RU"/>
        </w:rPr>
      </w:pPr>
    </w:p>
    <w:p w:rsidR="00F403C8" w:rsidRDefault="00000000">
      <w:pPr>
        <w:pStyle w:val="2"/>
      </w:pPr>
      <w:r>
        <w:t>3.4 Уведомления и дневник</w:t>
      </w:r>
    </w:p>
    <w:p w:rsidR="00F403C8" w:rsidRDefault="00000000">
      <w:r>
        <w:t>Техническое задание предусматривает включение уведомлений из профиля, запрос системного разрешения, сообщение об отказе и создание напоминаний о задачах за 30 и 5 минут. Для сложной задачи уведомления создаются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Дневник содержит записи сна и эмоций: для эмоции указываются интенсивность 1–10 и необязательная причина, для сна — время засыпания и пробуждения с автоматическим расч</w:t>
      </w:r>
      <w:r w:rsidR="00635EEE">
        <w:t>е</w:t>
      </w:r>
      <w:r>
        <w:t>том длительности.</w:t>
      </w:r>
    </w:p>
    <w:p w:rsidR="00F403C8" w:rsidRDefault="00000000">
      <w:proofErr w:type="spellStart"/>
      <w:r>
        <w:t>ProfileViewModel</w:t>
      </w:r>
      <w:proofErr w:type="spellEnd"/>
      <w:r>
        <w:t xml:space="preserve"> переда</w:t>
      </w:r>
      <w:r w:rsidR="00635EEE">
        <w:t>е</w:t>
      </w:r>
      <w:r>
        <w:t xml:space="preserve">т изменение переключателя в </w:t>
      </w:r>
      <w:proofErr w:type="spellStart"/>
      <w:r>
        <w:t>LocalNotificationService</w:t>
      </w:r>
      <w:proofErr w:type="spellEnd"/>
      <w:r>
        <w:t xml:space="preserve">. При первом включении сервис запрашивает у </w:t>
      </w:r>
      <w:proofErr w:type="spellStart"/>
      <w:r>
        <w:t>UNUserNotificationCenter</w:t>
      </w:r>
      <w:proofErr w:type="spellEnd"/>
      <w:r>
        <w:t xml:space="preserve"> разрешения </w:t>
      </w:r>
      <w:proofErr w:type="spellStart"/>
      <w:r>
        <w:t>alert</w:t>
      </w:r>
      <w:proofErr w:type="spellEnd"/>
      <w:r>
        <w:t xml:space="preserve">, </w:t>
      </w:r>
      <w:proofErr w:type="spellStart"/>
      <w:r>
        <w:t>sound</w:t>
      </w:r>
      <w:proofErr w:type="spellEnd"/>
      <w:r>
        <w:t xml:space="preserve"> и </w:t>
      </w:r>
      <w:proofErr w:type="spellStart"/>
      <w:r>
        <w:t>badge</w:t>
      </w:r>
      <w:proofErr w:type="spellEnd"/>
      <w:r>
        <w:t>. Если система возвращает отказ, переключатель сбрасывается, а модель представления выда</w:t>
      </w:r>
      <w:r w:rsidR="00635EEE">
        <w:t>е</w:t>
      </w:r>
      <w:r>
        <w:t xml:space="preserve">т сообщение о необходимости изменить настройки </w:t>
      </w:r>
      <w:proofErr w:type="spellStart"/>
      <w:r>
        <w:t>iOS</w:t>
      </w:r>
      <w:proofErr w:type="spellEnd"/>
      <w:r>
        <w:t>. При выключении очищаются все ожидающие и все уже доставленные уведомления приложения. Аналогичная полная отмена выполняется при выходе из уч</w:t>
      </w:r>
      <w:r w:rsidR="00635EEE">
        <w:t>е</w:t>
      </w:r>
      <w:r>
        <w:t>тной записи.</w:t>
      </w:r>
    </w:p>
    <w:p w:rsidR="00F403C8" w:rsidRDefault="00000000">
      <w:r>
        <w:t>Для простой задачи создаются идентификаторы напоминаний на 30 и 5 минут до начала. Сложная задача предварительно раскрывается до подзадач. Если момент тридцатиминутного напоминания уже прош</w:t>
      </w:r>
      <w:r w:rsidR="00635EEE">
        <w:t>е</w:t>
      </w:r>
      <w:r>
        <w:t>л, оно не добавляется. Если до старта оста</w:t>
      </w:r>
      <w:r w:rsidR="00635EEE">
        <w:t>е</w:t>
      </w:r>
      <w:r>
        <w:t>тся менее пяти минут, сервис созда</w:t>
      </w:r>
      <w:r w:rsidR="00635EEE">
        <w:t>е</w:t>
      </w:r>
      <w:r>
        <w:t>т ближайшее актуальное напоминание.</w:t>
      </w:r>
    </w:p>
    <w:p w:rsidR="00F403C8" w:rsidRDefault="00000000">
      <w:r>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rsidR="00F403C8" w:rsidRDefault="00000000">
      <w:r>
        <w:rPr>
          <w:sz w:val="28"/>
        </w:rPr>
        <w:t>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 История уведомлений и дополнительные экраны статистики приведены на рисунке Г.1 приложения Г.</w:t>
      </w:r>
    </w:p>
    <w:p w:rsidR="00F403C8" w:rsidRDefault="00000000">
      <w:r>
        <w:t xml:space="preserve">Эмоциональный дневник предоставляет одиночный выбор: </w:t>
      </w:r>
      <w:proofErr w:type="spellStart"/>
      <w:r>
        <w:t>EmotionGridView</w:t>
      </w:r>
      <w:proofErr w:type="spellEnd"/>
      <w:r>
        <w:t xml:space="preserve"> хранит один </w:t>
      </w:r>
      <w:proofErr w:type="spellStart"/>
      <w:r>
        <w:t>selectedIndex</w:t>
      </w:r>
      <w:proofErr w:type="spellEnd"/>
      <w:r>
        <w:t>, а обработчик сохранения формирует один элемент ввода. Перечень в доменной модели точно совпадает с техническим заданием:</w:t>
      </w:r>
    </w:p>
    <w:p w:rsidR="00F403C8" w:rsidRDefault="00000000">
      <w:r>
        <w:lastRenderedPageBreak/>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w:t>
      </w:r>
      <w:proofErr w:type="spellStart"/>
      <w:r>
        <w:t>DiaryRepository</w:t>
      </w:r>
      <w:proofErr w:type="spellEnd"/>
      <w:r>
        <w:t xml:space="preserve"> связывает запись с пользователем и календарным дн</w:t>
      </w:r>
      <w:r w:rsidR="00635EEE">
        <w:t>е</w:t>
      </w:r>
      <w:r>
        <w:t>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sidR="00F403C8" w:rsidRDefault="00000000">
      <w:r>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rsidR="00F403C8" w:rsidRDefault="00000000">
      <w:pPr>
        <w:pStyle w:val="2"/>
      </w:pPr>
      <w:r>
        <w:t xml:space="preserve">3.5 Фокус-сессия и Live </w:t>
      </w:r>
      <w:proofErr w:type="spellStart"/>
      <w:r>
        <w:t>Activity</w:t>
      </w:r>
      <w:proofErr w:type="spellEnd"/>
    </w:p>
    <w:p w:rsidR="00F403C8" w:rsidRDefault="00000000">
      <w:r>
        <w:t>Для фокус-сессии предусмотрены выбор незаверш</w:t>
      </w:r>
      <w:r w:rsidR="00635EEE">
        <w:t>е</w:t>
      </w:r>
      <w:r>
        <w:t xml:space="preserve">нной задачи или подзадачи текущего дня, определение </w:t>
      </w:r>
      <w:proofErr w:type="gramStart"/>
      <w:r>
        <w:t>продолжительности по плановой оценке</w:t>
      </w:r>
      <w:proofErr w:type="gramEnd"/>
      <w:r>
        <w:t>, выбор локального плейлиста либо режима без музыки, секундный обратный отсч</w:t>
      </w:r>
      <w:r w:rsidR="00635EEE">
        <w:t>е</w:t>
      </w:r>
      <w:r>
        <w:t xml:space="preserve">т, остановка воспроизведения, сохранение фактической длительности и завершение задачи. На поддерживаемом устройстве Live </w:t>
      </w:r>
      <w:proofErr w:type="spellStart"/>
      <w:r>
        <w:t>Activity</w:t>
      </w:r>
      <w:proofErr w:type="spellEnd"/>
      <w:r>
        <w:t xml:space="preserve"> должна показывать тип и название </w:t>
      </w:r>
      <w:proofErr w:type="gramStart"/>
      <w:r>
        <w:t>задачи</w:t>
      </w:r>
      <w:proofErr w:type="gramEnd"/>
      <w:r>
        <w:t xml:space="preserve"> и оставшееся время на экране блокировки и в Dynamic Island, позволять завершить задачу и закрываться после окончания сеанса. Таймер, музыка и активность должны освобождать используемые ресурсы после завершения.</w:t>
      </w:r>
    </w:p>
    <w:p w:rsidR="00F403C8" w:rsidRDefault="00000000">
      <w:proofErr w:type="spellStart"/>
      <w:r>
        <w:t>FocusViewModel</w:t>
      </w:r>
      <w:proofErr w:type="spellEnd"/>
      <w:r>
        <w:t xml:space="preserve"> получает элементы текущего дня через тот же </w:t>
      </w:r>
      <w:proofErr w:type="spellStart"/>
      <w:r>
        <w:t>TaskService</w:t>
      </w:r>
      <w:proofErr w:type="spellEnd"/>
      <w:r>
        <w:t>, что и календарь. Сложные задачи раскрываются до незаверш</w:t>
      </w:r>
      <w:r w:rsidR="00635EEE">
        <w:t>е</w:t>
      </w:r>
      <w:r>
        <w:t>нных подзадач. Для выбранного объекта созда</w:t>
      </w:r>
      <w:r w:rsidR="00635EEE">
        <w:t>е</w:t>
      </w:r>
      <w:r>
        <w:t xml:space="preserve">тся </w:t>
      </w:r>
      <w:proofErr w:type="spellStart"/>
      <w:r>
        <w:t>FocusTaskItem</w:t>
      </w:r>
      <w:proofErr w:type="spellEnd"/>
      <w:r>
        <w:t xml:space="preserve">, а продолжительность определяется по </w:t>
      </w:r>
      <w:proofErr w:type="spellStart"/>
      <w:r>
        <w:t>estimatedDuration</w:t>
      </w:r>
      <w:proofErr w:type="spellEnd"/>
      <w: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t>FocusMusicLibrary</w:t>
      </w:r>
      <w:proofErr w:type="spellEnd"/>
      <w:r>
        <w:t xml:space="preserve">, воспроизводятся </w:t>
      </w:r>
      <w:proofErr w:type="spellStart"/>
      <w:r>
        <w:t>FocusMusicPlayer</w:t>
      </w:r>
      <w:proofErr w:type="spellEnd"/>
      <w:r>
        <w:t>, а режим без музыки не вызывает проигрыватель.</w:t>
      </w:r>
    </w:p>
    <w:p w:rsidR="00F403C8" w:rsidRDefault="00000000">
      <w:r>
        <w:t xml:space="preserve">После старта </w:t>
      </w:r>
      <w:proofErr w:type="spellStart"/>
      <w:r>
        <w:t>FocusViewController</w:t>
      </w:r>
      <w:proofErr w:type="spellEnd"/>
      <w:r>
        <w:t xml:space="preserve"> сохраняет время начала и окончания, запускает </w:t>
      </w:r>
      <w:proofErr w:type="spellStart"/>
      <w:r>
        <w:t>Timer</w:t>
      </w:r>
      <w:proofErr w:type="spellEnd"/>
      <w:r>
        <w:t xml:space="preserve"> с периодом одна секунда и просит </w:t>
      </w:r>
      <w:proofErr w:type="spellStart"/>
      <w:r>
        <w:t>FocusLiveActivityManager</w:t>
      </w:r>
      <w:proofErr w:type="spellEnd"/>
      <w:r>
        <w:t xml:space="preserve"> создать системную активность. Если </w:t>
      </w:r>
      <w:proofErr w:type="spellStart"/>
      <w:r>
        <w:t>ActivityKit</w:t>
      </w:r>
      <w:proofErr w:type="spellEnd"/>
      <w:r>
        <w:t xml:space="preserve"> недоступен или запрос завершился ошибкой, обычный таймер продолжает работу. При завершении контроллер </w:t>
      </w:r>
      <w:proofErr w:type="spellStart"/>
      <w:r>
        <w:t>инвалидирует</w:t>
      </w:r>
      <w:proofErr w:type="spellEnd"/>
      <w:r>
        <w:t xml:space="preserve"> таймер, скрывает карточку отсч</w:t>
      </w:r>
      <w:r w:rsidR="00635EEE">
        <w:t>е</w:t>
      </w:r>
      <w:r>
        <w:t xml:space="preserve">та, завершает Live </w:t>
      </w:r>
      <w:proofErr w:type="spellStart"/>
      <w:r>
        <w:t>Activity</w:t>
      </w:r>
      <w:proofErr w:type="spellEnd"/>
      <w:r>
        <w:t>, останавливает музыку, сохраняет фактический интервал фокус-сессии и отмечает локальную задачу выполненной.</w:t>
      </w:r>
    </w:p>
    <w:p w:rsidR="00F403C8" w:rsidRDefault="00000000">
      <w:r>
        <w:t>Сохран</w:t>
      </w:r>
      <w:r w:rsidR="00635EEE">
        <w:t>е</w:t>
      </w:r>
      <w:r>
        <w:t>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w:t>
      </w:r>
      <w:r w:rsidR="00635EEE">
        <w:t>е</w:t>
      </w:r>
      <w:r>
        <w:t xml:space="preserve">те накопленного времени. Поэтому досрочное </w:t>
      </w:r>
      <w:r>
        <w:lastRenderedPageBreak/>
        <w:t xml:space="preserve">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t>Activity</w:t>
      </w:r>
      <w:proofErr w:type="spellEnd"/>
      <w:r>
        <w:t xml:space="preserve"> экран получает уведомление и завершает локальное состояние сеанса без повторного изменения задачи.</w:t>
      </w:r>
    </w:p>
    <w:p w:rsidR="00F403C8" w:rsidRDefault="00000000">
      <w:r>
        <w:t xml:space="preserve">Расширение Live </w:t>
      </w:r>
      <w:proofErr w:type="spellStart"/>
      <w:r>
        <w:t>Activity</w:t>
      </w:r>
      <w:proofErr w:type="spellEnd"/>
      <w:r>
        <w:t xml:space="preserve"> реализовано на </w:t>
      </w:r>
      <w:proofErr w:type="spellStart"/>
      <w:r>
        <w:t>SwiftUI</w:t>
      </w:r>
      <w:proofErr w:type="spellEnd"/>
      <w:r>
        <w:t>. На экране блокировки оно показывает название и тип задачи, таймер и действие завершения; для Dynamic Island определены разв</w:t>
      </w:r>
      <w:r w:rsidR="00635EEE">
        <w:t>е</w:t>
      </w:r>
      <w:r>
        <w:t xml:space="preserve">рнутое, компактное и минимальное состояния. Действие формирует внутреннюю ссылку с идентификатором задачи. </w:t>
      </w:r>
      <w:proofErr w:type="spellStart"/>
      <w:r>
        <w:t>AppCoordinator</w:t>
      </w:r>
      <w:proofErr w:type="spellEnd"/>
      <w:r>
        <w:t xml:space="preserve"> проверяет активную сессию, завершает задачу через </w:t>
      </w:r>
      <w:proofErr w:type="spellStart"/>
      <w:r>
        <w:t>TaskService</w:t>
      </w:r>
      <w:proofErr w:type="spellEnd"/>
      <w:r>
        <w:t>, закрывает активность и сообщает экрану фокуса, чтобы тот не повторял операцию завершения.</w:t>
      </w:r>
    </w:p>
    <w:p w:rsidR="00F403C8" w:rsidRDefault="00000000">
      <w:r>
        <w:rPr>
          <w:sz w:val="28"/>
        </w:rPr>
        <w:t>Согласованность состояния проверяется по совпадению названия, типа задачи и оставшегося времени между приложением и системным интерфейсом; действие «Завершить задачу» оста</w:t>
      </w:r>
      <w:r w:rsidR="00635EEE">
        <w:rPr>
          <w:sz w:val="28"/>
        </w:rPr>
        <w:t>е</w:t>
      </w:r>
      <w:r>
        <w:rPr>
          <w:sz w:val="28"/>
        </w:rPr>
        <w:t>тся доступным в Live Activity.</w:t>
      </w:r>
    </w:p>
    <w:p w:rsidR="00F403C8" w:rsidRDefault="00000000">
      <w:r>
        <w:t xml:space="preserve">Таймер, музыка, запись сессии, код расширения и обработка внутренней ссылки объединены в общем сценарии фокус-сессии. </w:t>
      </w:r>
      <w:proofErr w:type="spellStart"/>
      <w:r>
        <w:t>FocusViewController</w:t>
      </w:r>
      <w:proofErr w:type="spellEnd"/>
      <w:r>
        <w:t xml:space="preserve"> управляет обратным отсч</w:t>
      </w:r>
      <w:r w:rsidR="00635EEE">
        <w:t>е</w:t>
      </w:r>
      <w:r>
        <w:t xml:space="preserve">том и воспроизведением, </w:t>
      </w:r>
      <w:proofErr w:type="spellStart"/>
      <w:r>
        <w:t>FocusLiveActivityManager</w:t>
      </w:r>
      <w:proofErr w:type="spellEnd"/>
      <w:r>
        <w:t xml:space="preserve"> синхронизирует системную активность, а TaskService фиксирует завершение выбранной задачи.</w:t>
      </w:r>
    </w:p>
    <w:p w:rsidR="00F403C8" w:rsidRDefault="00000000">
      <w:pPr>
        <w:pStyle w:val="2"/>
      </w:pPr>
      <w:r>
        <w:t>3.6 Анализ дня, статистика и достижения</w:t>
      </w:r>
    </w:p>
    <w:p w:rsidR="00F403C8" w:rsidRDefault="00000000">
      <w:pPr>
        <w:rPr>
          <w:lang w:val="ru-RU"/>
        </w:rPr>
      </w:pPr>
      <w:r>
        <w:rPr>
          <w:sz w:val="28"/>
        </w:rPr>
        <w:t>Функция анализа дня предназначена для того, чтобы связать план пользователя с данными о его текущем состоянии. При формировании результата учитываются задачи на текущий и следующий день, сведения о сне и эмоциях, просроченные элементы, уже выполненная работа и интервалы, занятые событиями системного календаря. На основе этих данных приложение оценивает ресурс пользователя, предполагаемую нагрузку и их соотношение, после чего формирует не более четыр</w:t>
      </w:r>
      <w:r w:rsidR="00635EEE">
        <w:rPr>
          <w:sz w:val="28"/>
        </w:rPr>
        <w:t>е</w:t>
      </w:r>
      <w:r>
        <w:rPr>
          <w:sz w:val="28"/>
        </w:rPr>
        <w:t>х рекомендаций по организации дня. Результат носит справочный характер и не используется для медицинской диагностики. Подробная последовательность расч</w:t>
      </w:r>
      <w:r w:rsidR="00635EEE">
        <w:rPr>
          <w:sz w:val="28"/>
        </w:rPr>
        <w:t>е</w:t>
      </w:r>
      <w:r>
        <w:rPr>
          <w:sz w:val="28"/>
        </w:rPr>
        <w:t>та представлена на рисунках В.3–В.7 приложения В.</w:t>
      </w:r>
    </w:p>
    <w:p w:rsidR="00D96772" w:rsidRDefault="00D96772" w:rsidP="00D96772">
      <w:pPr>
        <w:rPr>
          <w:lang w:val="ru-RU"/>
        </w:rPr>
      </w:pPr>
    </w:p>
    <w:p w:rsidR="00D96772" w:rsidRDefault="00D96772" w:rsidP="00D96772">
      <w:pPr>
        <w:ind w:firstLine="0"/>
        <w:jc w:val="center"/>
        <w:rPr>
          <w:lang w:val="ru-RU"/>
        </w:rPr>
      </w:pPr>
    </w:p>
    <w:p w:rsidR="00D96772" w:rsidRDefault="00D96772" w:rsidP="00D96772">
      <w:pPr>
        <w:ind w:firstLine="0"/>
        <w:jc w:val="center"/>
        <w:rPr>
          <w:lang w:val="ru-RU"/>
        </w:rPr>
      </w:pPr>
    </w:p>
    <w:p w:rsidR="00D96772" w:rsidRDefault="00D96772" w:rsidP="00D96772">
      <w:pPr>
        <w:ind w:firstLine="0"/>
        <w:jc w:val="center"/>
        <w:rPr>
          <w:lang w:val="ru-RU"/>
        </w:rPr>
      </w:pPr>
    </w:p>
    <w:p w:rsidR="00D96772" w:rsidRDefault="00D96772" w:rsidP="00D96772">
      <w:pPr>
        <w:ind w:firstLine="0"/>
        <w:jc w:val="center"/>
        <w:rPr>
          <w:lang w:val="ru-RU"/>
        </w:rPr>
      </w:pPr>
    </w:p>
    <w:p w:rsidR="00D96772" w:rsidRPr="00D96772" w:rsidRDefault="00D96772">
      <w:pPr>
        <w:rPr>
          <w:lang w:val="ru-RU"/>
        </w:rPr>
      </w:pPr>
    </w:p>
    <w:p w:rsidR="00F403C8" w:rsidRDefault="00000000">
      <w:r>
        <w:t xml:space="preserve">Сбор исходных данных выполняет </w:t>
      </w:r>
      <w:proofErr w:type="spellStart"/>
      <w:r>
        <w:t>AnalysisService</w:t>
      </w:r>
      <w:proofErr w:type="spellEnd"/>
      <w:r>
        <w:t>.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w:t>
      </w:r>
      <w:r w:rsidR="00635EEE">
        <w:t>е</w:t>
      </w:r>
      <w:r>
        <w:t>т отражал фактический объ</w:t>
      </w:r>
      <w:r w:rsidR="00635EEE">
        <w:t>е</w:t>
      </w:r>
      <w:r>
        <w:t>м работы. События системного календаря рассматриваются как фиксированные интервалы: они уменьшают доступное время, но не включаются в объ</w:t>
      </w:r>
      <w:r w:rsidR="00635EEE">
        <w:t>е</w:t>
      </w:r>
      <w:r>
        <w:t>м гибких задач, которыми пользователь может управлять внутри приложения.</w:t>
      </w:r>
    </w:p>
    <w:p w:rsidR="00F403C8" w:rsidRDefault="00000000">
      <w:r>
        <w:t>Ресурс дня рассчитывается по доступным сведениям о сне и эмоциональном состоянии. Оценка сна учитывает последнюю запись и данные за семь дней, а рекомендуемая продолжительность сопоставляется с возрастной группой пользователя. Вклад сна имеет вес 0,65, эмоционального состояния — 0,35. Для эмоциональной составляющей используются вид эмоции и выбранная интенсивность: радость, покой и любовь повышают оценку ресурса, а грусть, злость и тревога указывают на дополнительное напряжение. Если обе группы сведений отсутствуют, применяется нейтральное значение 50 по шкале от 0 до 100.</w:t>
      </w:r>
    </w:p>
    <w:p w:rsidR="00F403C8" w:rsidRDefault="00000000">
      <w:r>
        <w:t>Нагрузка дня определяется не только количеством задач. Алгоритм учитывает их плановую продолжительность, сложность и важность, объ</w:t>
      </w:r>
      <w:r w:rsidR="00635EEE">
        <w:t>е</w:t>
      </w:r>
      <w:r>
        <w:t>м уже затраченного усилия, наличие просрочек и фрагментацию списка небольшими элементами. Из общего временного ресурса исключаются интервалы системного календаря. Полученная оценка ограничивается диапазоном от 0 до 100, после чего из ресурса вычитается нагрузка и формируется показатель баланса. Такой подход позволяет различать дни с одинаковым числом задач, но разной трудо</w:t>
      </w:r>
      <w:r w:rsidR="00635EEE">
        <w:t>е</w:t>
      </w:r>
      <w:r>
        <w:t>мкостью и различным объ</w:t>
      </w:r>
      <w:r w:rsidR="00635EEE">
        <w:t>е</w:t>
      </w:r>
      <w:r>
        <w:t>мом свободного времени.</w:t>
      </w:r>
    </w:p>
    <w:p w:rsidR="00F403C8" w:rsidRDefault="00000000">
      <w:r>
        <w:t>Достоверность результата зависит от полноты исходных данных. Уровень уверенности повышается при наличии даты рождения, записи сна за текущий день, нескольких записей сна за неделю и актуальной эмоциональной записи. Если сведений недостаточно, приложение показывает предварительный анализ и не подменяет отсутствующие наблюдения категоричным выводом. Рекомендации выбираются с уч</w:t>
      </w:r>
      <w:r w:rsidR="00635EEE">
        <w:t>е</w:t>
      </w:r>
      <w:r>
        <w:t>том причины отклонения: недостатка сна, высокой нагрузки, просроченных задач, напряж</w:t>
      </w:r>
      <w:r w:rsidR="00635EEE">
        <w:t>е</w:t>
      </w:r>
      <w:r>
        <w:t>нного эмоционального состояния или дефицита свободного времени на следующий день.</w:t>
      </w:r>
    </w:p>
    <w:p w:rsidR="00F403C8" w:rsidRPr="0047298B" w:rsidRDefault="00000000">
      <w:pPr>
        <w:rPr>
          <w:lang w:val="ru-RU"/>
        </w:rPr>
      </w:pPr>
      <w:r>
        <w:rPr>
          <w:sz w:val="28"/>
        </w:rPr>
        <w:t xml:space="preserve">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w:t>
      </w:r>
      <w:r>
        <w:rPr>
          <w:sz w:val="28"/>
        </w:rPr>
        <w:lastRenderedPageBreak/>
        <w:t>данные повлияли на него и какое действие можно выполнить далее. Пример отображения анализа дня и рекомендаций привед</w:t>
      </w:r>
      <w:r w:rsidR="00635EEE">
        <w:rPr>
          <w:sz w:val="28"/>
        </w:rPr>
        <w:t>е</w:t>
      </w:r>
      <w:r>
        <w:rPr>
          <w:sz w:val="28"/>
        </w:rPr>
        <w:t>н на рисунке 3.4.</w:t>
      </w:r>
    </w:p>
    <w:p w:rsidR="00F403C8" w:rsidRDefault="00000000">
      <w:r>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w:t>
      </w:r>
      <w:r w:rsidR="00635EEE">
        <w:t>е</w:t>
      </w:r>
      <w:r>
        <w:t>та используются записи от начала дня шесть суток назад до начала следующих суток. Эффективность выражает долю взвешенного объ</w:t>
      </w:r>
      <w:r w:rsidR="00635EEE">
        <w:t>е</w:t>
      </w:r>
      <w:r>
        <w:t>ма выполненных задач с уч</w:t>
      </w:r>
      <w:r w:rsidR="00635EEE">
        <w:t>е</w:t>
      </w:r>
      <w:r>
        <w:t>том их длительности, сложности и важности, а эмоциональный показатель переводит средний баланс эмоций в нормированный диапазон от 0 до 1.</w:t>
      </w:r>
    </w:p>
    <w:p w:rsidR="00F403C8" w:rsidRDefault="00000000">
      <w:r>
        <w:t>Подробные представления позволяют рассмотреть распределение эмоций и задач за 30 дней, изменение продолжительности сна, а также состав заверш</w:t>
      </w:r>
      <w:r w:rsidR="00635EEE">
        <w:t>е</w:t>
      </w:r>
      <w:r>
        <w:t>нных и незаверш</w:t>
      </w:r>
      <w:r w:rsidR="00635EEE">
        <w:t>е</w:t>
      </w:r>
      <w:r>
        <w:t>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этому общая сводка и детальные экраны используют одно актуальное состояние хранилищ.</w:t>
      </w:r>
    </w:p>
    <w:p w:rsidR="00F403C8" w:rsidRDefault="00000000">
      <w:r>
        <w:t xml:space="preserve">Система достижений связывает регулярные действия пользователя с долгосрочным прогрессом. При первом обращении </w:t>
      </w:r>
      <w:proofErr w:type="spellStart"/>
      <w:r>
        <w:t>AchievementRepository</w:t>
      </w:r>
      <w:proofErr w:type="spellEnd"/>
      <w:r>
        <w:t xml:space="preserve"> созда</w:t>
      </w:r>
      <w:r w:rsidR="00635EEE">
        <w:t>е</w:t>
      </w:r>
      <w:r>
        <w:t>т каталог достижений, а затем проверяет условия по нескольким группам показателей: количеству заверш</w:t>
      </w:r>
      <w:r w:rsidR="00635EEE">
        <w:t>е</w:t>
      </w:r>
      <w:r>
        <w:t>нных 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w:t>
      </w:r>
      <w:r w:rsidR="00635EEE">
        <w:t>е</w:t>
      </w:r>
      <w:r>
        <w:t>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rsidR="00F403C8" w:rsidRDefault="00000000">
      <w:r>
        <w:t>Открытие достижения влияет на систему опыта. За каждое открытое достижение начисляется 50 единиц опыта, а каждые 250 единиц повышают уровень пользователя. На основании уровня выбирается звание и рассчитывается доля прогресса до следующего уровня. Эти сведения отображаются как на экране достижений, так и в профиле, поэтому пользователь видит связь между выполненными действиями, полученным опытом и общим прогрессом.</w:t>
      </w:r>
    </w:p>
    <w:p w:rsidR="00F403C8" w:rsidRDefault="00000000">
      <w:r>
        <w:rPr>
          <w:sz w:val="28"/>
        </w:rPr>
        <w:t>Последовательность загрузки сведений о задачах, дневниковых записях и фокус-сессиях, расч</w:t>
      </w:r>
      <w:r w:rsidR="00635EEE">
        <w:rPr>
          <w:sz w:val="28"/>
        </w:rPr>
        <w:t>е</w:t>
      </w:r>
      <w:r>
        <w:rPr>
          <w:sz w:val="28"/>
        </w:rPr>
        <w:t>та статистических показателей, пересч</w:t>
      </w:r>
      <w:r w:rsidR="00635EEE">
        <w:rPr>
          <w:sz w:val="28"/>
        </w:rPr>
        <w:t>е</w:t>
      </w:r>
      <w:r>
        <w:rPr>
          <w:sz w:val="28"/>
        </w:rPr>
        <w:t>та достижений и обновления пользовательского интерфейса представлена на рисунке Б.4 приложения Б.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916000" cy="6326237"/>
                    </a:xfrm>
                    <a:prstGeom prst="rect">
                      <a:avLst/>
                    </a:prstGeom>
                  </pic:spPr>
                </pic:pic>
              </a:graphicData>
            </a:graphic>
          </wp:inline>
        </w:drawing>
      </w:r>
    </w:p>
    <w:p w:rsidR="00F403C8" w:rsidRDefault="00000000">
      <w:pPr>
        <w:keepLines/>
        <w:spacing w:before="60" w:after="120" w:line="240" w:lineRule="auto"/>
        <w:ind w:firstLine="0"/>
        <w:jc w:val="center"/>
      </w:pPr>
      <w:r>
        <w:rPr>
          <w:sz w:val="28"/>
        </w:rPr>
        <w:t>Рисунок 3.4 – Анализ дня и рекомендации</w:t>
      </w:r>
    </w:p>
    <w:p w:rsidR="00F403C8" w:rsidRDefault="00000000">
      <w:pPr>
        <w:pStyle w:val="2"/>
      </w:pPr>
      <w:r>
        <w:t>3.7 Пользовательское исследование восприятия интерфейса</w:t>
      </w:r>
    </w:p>
    <w:p w:rsidR="00F403C8" w:rsidRDefault="00000000">
      <w:r>
        <w:t xml:space="preserve">После завершения разработки </w:t>
      </w:r>
      <w:proofErr w:type="spellStart"/>
      <w:r>
        <w:t>Luma</w:t>
      </w:r>
      <w:proofErr w:type="spellEnd"/>
      <w:r>
        <w:t xml:space="preserve"> проведено пользовательское исследование восприятия интерфейса. Исследование не являлось функциональным испытанием или при</w:t>
      </w:r>
      <w:r w:rsidR="00635EEE">
        <w:t>е</w:t>
      </w:r>
      <w:r>
        <w:t>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sidR="00F403C8" w:rsidRDefault="00000000">
      <w:r>
        <w:t xml:space="preserve">Сбор ответов выполнялся с помощью Google </w:t>
      </w:r>
      <w:proofErr w:type="spellStart"/>
      <w:r>
        <w:t>Forms</w:t>
      </w:r>
      <w:proofErr w:type="spellEnd"/>
      <w:r>
        <w:t xml:space="preserve">. В исследовании приняли участие 14 респондентов. Участники оценивали готовое приложение </w:t>
      </w:r>
      <w:proofErr w:type="spellStart"/>
      <w:r>
        <w:t>Luma</w:t>
      </w:r>
      <w:proofErr w:type="spellEnd"/>
      <w:r>
        <w:t xml:space="preserve">. Период </w:t>
      </w:r>
      <w:r>
        <w:lastRenderedPageBreak/>
        <w:t>проведения, единый набор пользовательских действий, продолжительность знакомства и состав устройств отдельно не фиксировались.</w:t>
      </w:r>
    </w:p>
    <w:p w:rsidR="00F403C8" w:rsidRDefault="00000000">
      <w: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rsidR="00F403C8" w:rsidRDefault="00000000">
      <w:pPr>
        <w:keepLines/>
        <w:spacing w:before="60" w:after="120" w:line="240" w:lineRule="auto"/>
        <w:ind w:firstLine="0"/>
        <w:jc w:val="center"/>
      </w:pPr>
      <w:r>
        <w:rPr>
          <w:sz w:val="28"/>
        </w:rP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trPr>
          <w:cantSplit/>
          <w:tblHeader/>
        </w:trPr>
        <w:tc>
          <w:tcPr>
            <w:tcW w:w="2339" w:type="dxa"/>
            <w:vAlign w:val="center"/>
          </w:tcPr>
          <w:p w:rsidR="00F403C8" w:rsidRDefault="00000000">
            <w:pPr>
              <w:spacing w:line="240" w:lineRule="auto"/>
              <w:ind w:firstLine="0"/>
              <w:jc w:val="left"/>
            </w:pPr>
            <w:r>
              <w:rPr>
                <w:b/>
                <w:sz w:val="19"/>
              </w:rPr>
              <w:t>Критерий</w:t>
            </w:r>
          </w:p>
        </w:tc>
        <w:tc>
          <w:tcPr>
            <w:tcW w:w="2339" w:type="dxa"/>
            <w:vAlign w:val="center"/>
          </w:tcPr>
          <w:p w:rsidR="00F403C8" w:rsidRDefault="00000000">
            <w:pPr>
              <w:spacing w:line="240" w:lineRule="auto"/>
              <w:ind w:firstLine="0"/>
              <w:jc w:val="left"/>
            </w:pPr>
            <w:r>
              <w:rPr>
                <w:b/>
                <w:sz w:val="19"/>
              </w:rPr>
              <w:t>Средняя оценка</w:t>
            </w:r>
          </w:p>
        </w:tc>
        <w:tc>
          <w:tcPr>
            <w:tcW w:w="2339" w:type="dxa"/>
            <w:vAlign w:val="center"/>
          </w:tcPr>
          <w:p w:rsidR="00F403C8" w:rsidRDefault="00000000">
            <w:pPr>
              <w:spacing w:line="240" w:lineRule="auto"/>
              <w:ind w:firstLine="0"/>
              <w:jc w:val="left"/>
            </w:pPr>
            <w:r>
              <w:rPr>
                <w:b/>
                <w:sz w:val="19"/>
              </w:rPr>
              <w:t>Оценки 4–5</w:t>
            </w:r>
          </w:p>
        </w:tc>
        <w:tc>
          <w:tcPr>
            <w:tcW w:w="2339" w:type="dxa"/>
            <w:vAlign w:val="center"/>
          </w:tcPr>
          <w:p w:rsidR="00F403C8" w:rsidRDefault="00000000">
            <w:pPr>
              <w:spacing w:line="240" w:lineRule="auto"/>
              <w:ind w:firstLine="0"/>
              <w:jc w:val="left"/>
            </w:pPr>
            <w:r>
              <w:rPr>
                <w:b/>
                <w:sz w:val="19"/>
              </w:rPr>
              <w:t>Распределение ответов 1 / 2 / 3 / 4 / 5</w:t>
            </w:r>
          </w:p>
        </w:tc>
      </w:tr>
      <w:tr w:rsidR="00F403C8">
        <w:trPr>
          <w:cantSplit/>
        </w:trPr>
        <w:tc>
          <w:tcPr>
            <w:tcW w:w="2339" w:type="dxa"/>
            <w:vAlign w:val="center"/>
          </w:tcPr>
          <w:p w:rsidR="00F403C8" w:rsidRDefault="00000000">
            <w:pPr>
              <w:spacing w:line="240" w:lineRule="auto"/>
              <w:ind w:firstLine="0"/>
              <w:jc w:val="left"/>
            </w:pPr>
            <w:r>
              <w:rPr>
                <w:sz w:val="19"/>
              </w:rPr>
              <w:t>Понимание назначения приложения</w:t>
            </w:r>
          </w:p>
        </w:tc>
        <w:tc>
          <w:tcPr>
            <w:tcW w:w="2339" w:type="dxa"/>
            <w:vAlign w:val="center"/>
          </w:tcPr>
          <w:p w:rsidR="00F403C8" w:rsidRDefault="00000000">
            <w:pPr>
              <w:spacing w:line="240" w:lineRule="auto"/>
              <w:ind w:firstLine="0"/>
              <w:jc w:val="left"/>
            </w:pPr>
            <w:r>
              <w:rPr>
                <w:sz w:val="19"/>
              </w:rPr>
              <w:t>4,29</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5 / 7</w:t>
            </w:r>
          </w:p>
        </w:tc>
      </w:tr>
      <w:tr w:rsidR="00F403C8">
        <w:trPr>
          <w:cantSplit/>
        </w:trPr>
        <w:tc>
          <w:tcPr>
            <w:tcW w:w="2339" w:type="dxa"/>
            <w:vAlign w:val="center"/>
          </w:tcPr>
          <w:p w:rsidR="00F403C8" w:rsidRDefault="00000000">
            <w:pPr>
              <w:spacing w:line="240" w:lineRule="auto"/>
              <w:ind w:firstLine="0"/>
              <w:jc w:val="left"/>
            </w:pPr>
            <w:r>
              <w:rPr>
                <w:sz w:val="19"/>
              </w:rPr>
              <w:t>Понятность структуры главного экрана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6 / 5</w:t>
            </w:r>
          </w:p>
        </w:tc>
      </w:tr>
      <w:tr w:rsidR="00F403C8">
        <w:trPr>
          <w:cantSplit/>
        </w:trPr>
        <w:tc>
          <w:tcPr>
            <w:tcW w:w="2339" w:type="dxa"/>
            <w:vAlign w:val="center"/>
          </w:tcPr>
          <w:p w:rsidR="00F403C8" w:rsidRDefault="00000000">
            <w:pPr>
              <w:spacing w:line="240" w:lineRule="auto"/>
              <w:ind w:firstLine="0"/>
              <w:jc w:val="left"/>
            </w:pPr>
            <w:r>
              <w:rPr>
                <w:sz w:val="19"/>
              </w:rPr>
              <w:t>Поиск основных разделов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1 / 2 / 5 / 6</w:t>
            </w:r>
          </w:p>
        </w:tc>
      </w:tr>
      <w:tr w:rsidR="00F403C8">
        <w:trPr>
          <w:cantSplit/>
        </w:trPr>
        <w:tc>
          <w:tcPr>
            <w:tcW w:w="2339" w:type="dxa"/>
            <w:vAlign w:val="center"/>
          </w:tcPr>
          <w:p w:rsidR="00F403C8" w:rsidRDefault="00000000">
            <w:pPr>
              <w:spacing w:line="240" w:lineRule="auto"/>
              <w:ind w:firstLine="0"/>
              <w:jc w:val="left"/>
            </w:pPr>
            <w:r>
              <w:rPr>
                <w:sz w:val="19"/>
              </w:rPr>
              <w:t>Логичность навигации</w:t>
            </w:r>
          </w:p>
        </w:tc>
        <w:tc>
          <w:tcPr>
            <w:tcW w:w="2339" w:type="dxa"/>
            <w:vAlign w:val="center"/>
          </w:tcPr>
          <w:p w:rsidR="00F403C8" w:rsidRDefault="00000000">
            <w:pPr>
              <w:spacing w:line="240" w:lineRule="auto"/>
              <w:ind w:firstLine="0"/>
              <w:jc w:val="left"/>
            </w:pPr>
            <w:r>
              <w:rPr>
                <w:sz w:val="19"/>
              </w:rPr>
              <w:t>3,79</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2 / 3 / 5 / 4</w:t>
            </w:r>
          </w:p>
        </w:tc>
      </w:tr>
      <w:tr w:rsidR="00F403C8">
        <w:trPr>
          <w:cantSplit/>
        </w:trPr>
        <w:tc>
          <w:tcPr>
            <w:tcW w:w="2339" w:type="dxa"/>
            <w:vAlign w:val="center"/>
          </w:tcPr>
          <w:p w:rsidR="00F403C8" w:rsidRDefault="00000000">
            <w:pPr>
              <w:spacing w:line="240" w:lineRule="auto"/>
              <w:ind w:firstLine="0"/>
              <w:jc w:val="left"/>
            </w:pPr>
            <w:r>
              <w:rPr>
                <w:sz w:val="19"/>
              </w:rPr>
              <w:t>Удобство чтения текста</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1 / 4 / 5 / 4</w:t>
            </w:r>
          </w:p>
        </w:tc>
      </w:tr>
      <w:tr w:rsidR="00F403C8">
        <w:trPr>
          <w:cantSplit/>
        </w:trPr>
        <w:tc>
          <w:tcPr>
            <w:tcW w:w="2339" w:type="dxa"/>
            <w:vAlign w:val="center"/>
          </w:tcPr>
          <w:p w:rsidR="00F403C8" w:rsidRDefault="00000000">
            <w:pPr>
              <w:spacing w:line="240" w:lineRule="auto"/>
              <w:ind w:firstLine="0"/>
              <w:jc w:val="left"/>
            </w:pPr>
            <w:r>
              <w:rPr>
                <w:sz w:val="19"/>
              </w:rPr>
              <w:t>Визуальная привлекательность дизайна</w:t>
            </w:r>
          </w:p>
        </w:tc>
        <w:tc>
          <w:tcPr>
            <w:tcW w:w="2339" w:type="dxa"/>
            <w:vAlign w:val="center"/>
          </w:tcPr>
          <w:p w:rsidR="00F403C8" w:rsidRDefault="00000000">
            <w:pPr>
              <w:spacing w:line="240" w:lineRule="auto"/>
              <w:ind w:firstLine="0"/>
              <w:jc w:val="left"/>
            </w:pPr>
            <w:r>
              <w:rPr>
                <w:sz w:val="19"/>
              </w:rPr>
              <w:t>4,36</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3 / 8</w:t>
            </w:r>
          </w:p>
        </w:tc>
      </w:tr>
      <w:tr w:rsidR="00F403C8">
        <w:trPr>
          <w:cantSplit/>
        </w:trPr>
        <w:tc>
          <w:tcPr>
            <w:tcW w:w="2339" w:type="dxa"/>
            <w:vAlign w:val="center"/>
          </w:tcPr>
          <w:p w:rsidR="00F403C8" w:rsidRDefault="00000000">
            <w:pPr>
              <w:spacing w:line="240" w:lineRule="auto"/>
              <w:ind w:firstLine="0"/>
              <w:jc w:val="left"/>
            </w:pPr>
            <w:r>
              <w:rPr>
                <w:sz w:val="19"/>
              </w:rPr>
              <w:t>Современность дизайна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0 / 4 / 4 / 6</w:t>
            </w:r>
          </w:p>
        </w:tc>
      </w:tr>
      <w:tr w:rsidR="00F403C8">
        <w:trPr>
          <w:cantSplit/>
        </w:trPr>
        <w:tc>
          <w:tcPr>
            <w:tcW w:w="2339" w:type="dxa"/>
            <w:vAlign w:val="center"/>
          </w:tcPr>
          <w:p w:rsidR="00F403C8" w:rsidRDefault="00000000">
            <w:pPr>
              <w:spacing w:line="240" w:lineRule="auto"/>
              <w:ind w:firstLine="0"/>
              <w:jc w:val="left"/>
            </w:pPr>
            <w:r>
              <w:rPr>
                <w:sz w:val="19"/>
              </w:rPr>
              <w:t>Подбор цветов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2 / 8</w:t>
            </w:r>
          </w:p>
        </w:tc>
      </w:tr>
      <w:tr w:rsidR="00F403C8">
        <w:trPr>
          <w:cantSplit/>
        </w:trPr>
        <w:tc>
          <w:tcPr>
            <w:tcW w:w="2339" w:type="dxa"/>
            <w:vAlign w:val="center"/>
          </w:tcPr>
          <w:p w:rsidR="00F403C8" w:rsidRDefault="00000000">
            <w:pPr>
              <w:spacing w:line="240" w:lineRule="auto"/>
              <w:ind w:firstLine="0"/>
              <w:jc w:val="left"/>
            </w:pPr>
            <w:r>
              <w:rPr>
                <w:sz w:val="19"/>
              </w:rPr>
              <w:t>Аккуратность отступов, карточек, кнопок и компоновки</w:t>
            </w:r>
          </w:p>
        </w:tc>
        <w:tc>
          <w:tcPr>
            <w:tcW w:w="2339" w:type="dxa"/>
            <w:vAlign w:val="center"/>
          </w:tcPr>
          <w:p w:rsidR="00F403C8" w:rsidRDefault="00000000">
            <w:pPr>
              <w:spacing w:line="240" w:lineRule="auto"/>
              <w:ind w:firstLine="0"/>
              <w:jc w:val="left"/>
            </w:pPr>
            <w:r>
              <w:rPr>
                <w:sz w:val="19"/>
              </w:rPr>
              <w:t>4,07</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3 / 7</w:t>
            </w:r>
          </w:p>
        </w:tc>
      </w:tr>
      <w:tr w:rsidR="00F403C8">
        <w:trPr>
          <w:cantSplit/>
        </w:trPr>
        <w:tc>
          <w:tcPr>
            <w:tcW w:w="2339" w:type="dxa"/>
            <w:vAlign w:val="center"/>
          </w:tcPr>
          <w:p w:rsidR="00F403C8" w:rsidRDefault="00000000">
            <w:pPr>
              <w:spacing w:line="240" w:lineRule="auto"/>
              <w:ind w:firstLine="0"/>
              <w:jc w:val="left"/>
            </w:pPr>
            <w:r>
              <w:rPr>
                <w:sz w:val="19"/>
              </w:rPr>
              <w:t>Понятность главных действий на экране</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7 / 5</w:t>
            </w:r>
          </w:p>
        </w:tc>
      </w:tr>
      <w:tr w:rsidR="00F403C8">
        <w:trPr>
          <w:cantSplit/>
        </w:trPr>
        <w:tc>
          <w:tcPr>
            <w:tcW w:w="2339" w:type="dxa"/>
            <w:vAlign w:val="center"/>
          </w:tcPr>
          <w:p w:rsidR="00F403C8" w:rsidRDefault="00000000">
            <w:pPr>
              <w:spacing w:line="240" w:lineRule="auto"/>
              <w:ind w:firstLine="0"/>
              <w:jc w:val="left"/>
            </w:pPr>
            <w:r>
              <w:rPr>
                <w:sz w:val="19"/>
              </w:rPr>
              <w:t>Удобство форм, календаря, выбора дат и задач</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8 из 14</w:t>
            </w:r>
          </w:p>
        </w:tc>
        <w:tc>
          <w:tcPr>
            <w:tcW w:w="2339" w:type="dxa"/>
            <w:vAlign w:val="center"/>
          </w:tcPr>
          <w:p w:rsidR="00F403C8" w:rsidRDefault="00000000">
            <w:pPr>
              <w:spacing w:line="240" w:lineRule="auto"/>
              <w:ind w:firstLine="0"/>
              <w:jc w:val="left"/>
            </w:pPr>
            <w:r>
              <w:rPr>
                <w:sz w:val="19"/>
              </w:rPr>
              <w:t>0 / 1 / 5 / 3 / 5</w:t>
            </w:r>
          </w:p>
        </w:tc>
      </w:tr>
    </w:tbl>
    <w:p w:rsidR="00F403C8" w:rsidRDefault="00F403C8"/>
    <w:p w:rsidR="00F403C8" w:rsidRDefault="00000000">
      <w:r>
        <w:rPr>
          <w:sz w:val="28"/>
        </w:rPr>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представлено на рисунке 3.5.</w:t>
      </w:r>
    </w:p>
    <w:p w:rsidR="00F403C8" w:rsidRDefault="00000000">
      <w:r>
        <w:rPr>
          <w:sz w:val="28"/>
        </w:rPr>
        <w:lastRenderedPageBreak/>
        <w:t>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распределение приведено на рисунке 3.6.</w:t>
      </w:r>
    </w:p>
    <w:p w:rsidR="00F403C8" w:rsidRDefault="00000000">
      <w:r>
        <w:rPr>
          <w:sz w:val="28"/>
        </w:rP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Распределение общей оценки интерфейса приведено на рисунке 3.7.</w:t>
      </w:r>
    </w:p>
    <w:p w:rsidR="00F403C8" w:rsidRDefault="00000000">
      <w: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t>Forms</w:t>
      </w:r>
      <w:proofErr w:type="spellEnd"/>
      <w:r>
        <w:t xml:space="preserve"> должна храниться вместе с материалами исследования для последующей проверки расч</w:t>
      </w:r>
      <w:r w:rsidR="00635EEE">
        <w:t>е</w:t>
      </w:r>
      <w:r>
        <w:t>тов.</w:t>
      </w:r>
    </w:p>
    <w:p w:rsidR="00F403C8" w:rsidRDefault="00000000">
      <w:r>
        <w:t xml:space="preserve">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w:t>
      </w:r>
      <w:proofErr w:type="spellStart"/>
      <w:r>
        <w:t>Forms</w:t>
      </w:r>
      <w:proofErr w:type="spellEnd"/>
      <w:r>
        <w:t xml:space="preserve">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w:t>
      </w:r>
      <w:proofErr w:type="spellStart"/>
      <w:r>
        <w:t>Luma</w:t>
      </w:r>
      <w:proofErr w:type="spellEnd"/>
      <w:r>
        <w:t>.</w:t>
      </w:r>
    </w:p>
    <w:p w:rsidR="00F403C8" w:rsidRDefault="00000000">
      <w:pPr>
        <w:keepNext/>
        <w:spacing w:before="80" w:after="40"/>
        <w:ind w:firstLine="0"/>
        <w:jc w:val="center"/>
      </w:pPr>
      <w:r>
        <w:rPr>
          <w:noProof/>
        </w:rPr>
        <w:lastRenderedPageBreak/>
        <w:drawing>
          <wp:inline distT="0" distB="0" distL="0" distR="0">
            <wp:extent cx="4968000" cy="2429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968000" cy="2429087"/>
                    </a:xfrm>
                    <a:prstGeom prst="rect">
                      <a:avLst/>
                    </a:prstGeom>
                  </pic:spPr>
                </pic:pic>
              </a:graphicData>
            </a:graphic>
          </wp:inline>
        </w:drawing>
      </w:r>
    </w:p>
    <w:p w:rsidR="00F403C8" w:rsidRDefault="00000000">
      <w:pPr>
        <w:keepLines/>
        <w:spacing w:before="60" w:after="120" w:line="240" w:lineRule="auto"/>
        <w:ind w:firstLine="0"/>
        <w:jc w:val="center"/>
      </w:pPr>
      <w:r>
        <w:rPr>
          <w:sz w:val="28"/>
        </w:rPr>
        <w:t>Рисунок 3.5 – Оценка понимания назначения приложения</w:t>
      </w:r>
    </w:p>
    <w:p w:rsidR="00F403C8" w:rsidRDefault="00000000">
      <w:pPr>
        <w:keepNext/>
        <w:spacing w:before="80" w:after="40"/>
        <w:ind w:firstLine="0"/>
        <w:jc w:val="center"/>
      </w:pPr>
      <w:r>
        <w:rPr>
          <w:noProof/>
        </w:rPr>
        <w:drawing>
          <wp:inline distT="0" distB="0" distL="0" distR="0">
            <wp:extent cx="4968000" cy="2404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968000" cy="2404934"/>
                    </a:xfrm>
                    <a:prstGeom prst="rect">
                      <a:avLst/>
                    </a:prstGeom>
                  </pic:spPr>
                </pic:pic>
              </a:graphicData>
            </a:graphic>
          </wp:inline>
        </w:drawing>
      </w:r>
    </w:p>
    <w:p w:rsidR="00F403C8" w:rsidRDefault="00000000">
      <w:pPr>
        <w:keepLines/>
        <w:spacing w:before="60" w:after="120" w:line="240" w:lineRule="auto"/>
        <w:ind w:firstLine="0"/>
        <w:jc w:val="center"/>
      </w:pPr>
      <w:r>
        <w:rPr>
          <w:sz w:val="28"/>
        </w:rPr>
        <w:t>Рисунок 3.6 – Оценка удобства форм, календаря, выбора дат и задач</w:t>
      </w:r>
    </w:p>
    <w:p w:rsidR="00F403C8" w:rsidRDefault="00000000">
      <w:pPr>
        <w:keepNext/>
        <w:spacing w:before="80" w:after="40"/>
        <w:ind w:firstLine="0"/>
        <w:jc w:val="center"/>
      </w:pPr>
      <w:r>
        <w:rPr>
          <w:noProof/>
        </w:rPr>
        <w:drawing>
          <wp:inline distT="0" distB="0" distL="0" distR="0">
            <wp:extent cx="4968000" cy="2257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968000" cy="2257585"/>
                    </a:xfrm>
                    <a:prstGeom prst="rect">
                      <a:avLst/>
                    </a:prstGeom>
                  </pic:spPr>
                </pic:pic>
              </a:graphicData>
            </a:graphic>
          </wp:inline>
        </w:drawing>
      </w:r>
    </w:p>
    <w:p w:rsidR="00F403C8" w:rsidRDefault="00000000">
      <w:pPr>
        <w:keepLines/>
        <w:spacing w:before="60" w:after="120" w:line="240" w:lineRule="auto"/>
        <w:ind w:firstLine="0"/>
        <w:jc w:val="center"/>
      </w:pPr>
      <w:r>
        <w:rPr>
          <w:sz w:val="28"/>
        </w:rPr>
        <w:t>Рисунок 3.7 – Общая оценка интерфейса приложения</w:t>
      </w:r>
    </w:p>
    <w:p w:rsidR="00F403C8" w:rsidRDefault="00000000">
      <w:pPr>
        <w:pStyle w:val="1"/>
      </w:pPr>
      <w:r>
        <w:lastRenderedPageBreak/>
        <w:t>ЗАКЛЮЧЕНИЕ</w:t>
      </w:r>
    </w:p>
    <w:p w:rsidR="00F403C8" w:rsidRDefault="00000000">
      <w:r>
        <w:t xml:space="preserve">В результате выполнения курсовой работы было разработано </w:t>
      </w:r>
      <w:proofErr w:type="spellStart"/>
      <w:r>
        <w:t>iOS</w:t>
      </w:r>
      <w:proofErr w:type="spellEnd"/>
      <w:r>
        <w:t xml:space="preserve">-приложение </w:t>
      </w:r>
      <w:proofErr w:type="spellStart"/>
      <w:r>
        <w:t>Luma</w:t>
      </w:r>
      <w:proofErr w:type="spellEnd"/>
      <w:r>
        <w:t>, объединяющее планирование задач и событий, ведение дневников сна и эмоционального состояния, просмотр статистики и проведение фокус-сессий. Приложение создавалось по техническому заданию частного заказчика, сформированному на основе функциональных и нефункциональных требований.</w:t>
      </w:r>
    </w:p>
    <w:p w:rsidR="00F403C8" w:rsidRDefault="00000000">
      <w:r>
        <w:t>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w:t>
      </w:r>
      <w:r w:rsidR="00635EEE">
        <w:t>е</w:t>
      </w:r>
      <w:r>
        <w:t xml:space="preserve">м </w:t>
      </w:r>
      <w:proofErr w:type="spellStart"/>
      <w:r>
        <w:t>iOS</w:t>
      </w:r>
      <w:proofErr w:type="spellEnd"/>
      <w:r>
        <w:t xml:space="preserve">, локальными уведомлениями, биометрической аутентификацией и Live </w:t>
      </w:r>
      <w:proofErr w:type="spellStart"/>
      <w:r>
        <w:t>Activities</w:t>
      </w:r>
      <w:proofErr w:type="spellEnd"/>
      <w: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rsidR="00F403C8" w:rsidRDefault="00000000">
      <w:r>
        <w:t>Поставленное задание выполнено: основные пользовательские сценарии реализованы, а готовая версия приложения подготовлена к передаче заказчику. Дальнейшее развитие может быть связано с анализом обратной связи, уточнением алгоритмов формирования плана и расширением статистики. Эти изменения позволят постепенно улучшать приложение с уч</w:t>
      </w:r>
      <w:r w:rsidR="00635EEE">
        <w:t>е</w:t>
      </w:r>
      <w:r>
        <w:t>том практического опыта его использования.</w:t>
      </w:r>
    </w:p>
    <w:p w:rsidR="00F403C8" w:rsidRDefault="00000000">
      <w:pPr>
        <w:pStyle w:val="1"/>
      </w:pPr>
      <w:proofErr w:type="gramStart"/>
      <w:r>
        <w:lastRenderedPageBreak/>
        <w:t>СПИСОК ИСПОЛЬЗОВАННЫХ ИСТОЧНИКОВ</w:t>
      </w:r>
      <w:proofErr w:type="gramEnd"/>
      <w:r>
        <w:t xml:space="preserve"> И ЛИТЕРАТУРЫ</w:t>
      </w:r>
    </w:p>
    <w:p w:rsidR="00F403C8" w:rsidRDefault="00000000">
      <w:r>
        <w:t xml:space="preserve">1. Бегин А. Статистика смартфонов в мире (2025) [Электронный ресурс] // </w:t>
      </w:r>
      <w:proofErr w:type="spellStart"/>
      <w:r>
        <w:t>Инклиент</w:t>
      </w:r>
      <w:proofErr w:type="spellEnd"/>
      <w:r>
        <w:t xml:space="preserve">. – 2024. – URL: https://inclient.ru/smartphone-stats/ (дата обращения: 26.05.2026). – </w:t>
      </w:r>
      <w:proofErr w:type="gramStart"/>
      <w:r>
        <w:t>Текст :</w:t>
      </w:r>
      <w:proofErr w:type="gramEnd"/>
      <w:r>
        <w:t xml:space="preserve"> электронный.</w:t>
      </w:r>
    </w:p>
    <w:p w:rsidR="00F403C8" w:rsidRDefault="00000000">
      <w:r>
        <w:t xml:space="preserve">2. Исследование T-Pay: чем в России друг от друга отличаются владельцы iPhone и смартфонов на </w:t>
      </w:r>
      <w:proofErr w:type="spellStart"/>
      <w:r>
        <w:t>Android</w:t>
      </w:r>
      <w:proofErr w:type="spellEnd"/>
      <w:r>
        <w:t xml:space="preserve"> [Электронный ресурс] // Т-Банк. – 2024. – URL: https://www.tbank.ru/about/news/09122024-t-pay-research-how-do-iphone-and-android-smartphone-owners-differ-from-each-other-in-russia/ (дата обращения: 26.05.2026). – </w:t>
      </w:r>
      <w:proofErr w:type="gramStart"/>
      <w:r>
        <w:t>Текст :</w:t>
      </w:r>
      <w:proofErr w:type="gramEnd"/>
      <w:r>
        <w:t xml:space="preserve"> электронный.</w:t>
      </w:r>
    </w:p>
    <w:p w:rsidR="00F403C8" w:rsidRDefault="00000000">
      <w:r>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w:t>
      </w:r>
      <w:proofErr w:type="gramStart"/>
      <w:r>
        <w:t>Текст :</w:t>
      </w:r>
      <w:proofErr w:type="gramEnd"/>
      <w:r>
        <w:t xml:space="preserve"> электронный.</w:t>
      </w:r>
    </w:p>
    <w:p w:rsidR="00F403C8" w:rsidRDefault="00000000">
      <w:r>
        <w:t xml:space="preserve">4. </w:t>
      </w:r>
      <w:proofErr w:type="spellStart"/>
      <w:r>
        <w:t>Getting</w:t>
      </w:r>
      <w:proofErr w:type="spellEnd"/>
      <w:r>
        <w:t xml:space="preserve"> </w:t>
      </w:r>
      <w:proofErr w:type="spellStart"/>
      <w:r>
        <w:t>started</w:t>
      </w:r>
      <w:proofErr w:type="spellEnd"/>
      <w:r>
        <w:t xml:space="preserve"> [Электронный ресурс] // Apple Developer </w:t>
      </w:r>
      <w:proofErr w:type="spellStart"/>
      <w:r>
        <w:t>Documentation</w:t>
      </w:r>
      <w:proofErr w:type="spellEnd"/>
      <w:r>
        <w:t xml:space="preserve">. – URL: https://developer.apple.com/design/human-interface-guidelines/getting-started (дата обращения: 26.05.2026). – </w:t>
      </w:r>
      <w:proofErr w:type="gramStart"/>
      <w:r>
        <w:t>Текст :</w:t>
      </w:r>
      <w:proofErr w:type="gramEnd"/>
      <w:r>
        <w:t xml:space="preserve"> электронный.</w:t>
      </w:r>
    </w:p>
    <w:p w:rsidR="00F403C8" w:rsidRDefault="00000000">
      <w:r>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w:t>
      </w:r>
      <w:proofErr w:type="gramStart"/>
      <w:r>
        <w:t>Текст :</w:t>
      </w:r>
      <w:proofErr w:type="gramEnd"/>
      <w:r>
        <w:t xml:space="preserve"> электронный.</w:t>
      </w:r>
    </w:p>
    <w:p w:rsidR="00F403C8" w:rsidRDefault="00000000">
      <w:r>
        <w:t xml:space="preserve">6. Назарова Е. К. Влияние психики на производительность труда [Электронный ресурс] // </w:t>
      </w:r>
      <w:proofErr w:type="spellStart"/>
      <w:r>
        <w:t>Universum</w:t>
      </w:r>
      <w:proofErr w:type="spellEnd"/>
      <w:r>
        <w:t xml:space="preserve">: психология и образование. – 2024. – № 7(121). – URL: https://cyberleninka.ru/article/n/vliyanie-psihiki-na-proizvoditelnost-truda (дата обращения: 03.06.2026). – </w:t>
      </w:r>
      <w:proofErr w:type="gramStart"/>
      <w:r>
        <w:t>Текст :</w:t>
      </w:r>
      <w:proofErr w:type="gramEnd"/>
      <w:r>
        <w:t xml:space="preserve"> электронный.</w:t>
      </w:r>
    </w:p>
    <w:p w:rsidR="00F403C8" w:rsidRDefault="00000000">
      <w:r>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w:t>
      </w:r>
      <w:proofErr w:type="gramStart"/>
      <w:r>
        <w:t>Текст :</w:t>
      </w:r>
      <w:proofErr w:type="gramEnd"/>
      <w:r>
        <w:t xml:space="preserve"> электронный.</w:t>
      </w:r>
    </w:p>
    <w:p w:rsidR="00F403C8" w:rsidRPr="004C4046" w:rsidRDefault="00000000">
      <w:pPr>
        <w:rPr>
          <w:lang w:val="en-US"/>
        </w:rPr>
      </w:pPr>
      <w:r w:rsidRPr="004C4046">
        <w:rPr>
          <w:lang w:val="en-US"/>
        </w:rPr>
        <w:t xml:space="preserve">8. Morrissette M. New study shows treating work like a </w:t>
      </w:r>
      <w:proofErr w:type="gramStart"/>
      <w:r w:rsidRPr="004C4046">
        <w:rPr>
          <w:lang w:val="en-US"/>
        </w:rPr>
        <w:t>game drives</w:t>
      </w:r>
      <w:proofErr w:type="gramEnd"/>
      <w:r w:rsidRPr="004C4046">
        <w:rPr>
          <w:lang w:val="en-US"/>
        </w:rPr>
        <w:t xml:space="preserve"> results [</w:t>
      </w:r>
      <w:r>
        <w:t>Электронный</w:t>
      </w:r>
      <w:r w:rsidRPr="004C4046">
        <w:rPr>
          <w:lang w:val="en-US"/>
        </w:rPr>
        <w:t xml:space="preserve"> </w:t>
      </w:r>
      <w:r>
        <w:t>ресурс</w:t>
      </w:r>
      <w:r w:rsidRPr="004C4046">
        <w:rPr>
          <w:lang w:val="en-US"/>
        </w:rPr>
        <w:t>] // Phys.org. – 2024. – 25 March. – URL: https://phys.org/news/2024-03-game-results.html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9. Aeon B., Faber A., Panaccio A. Does time management work? A meta-analysis [</w:t>
      </w:r>
      <w:r>
        <w:t>Электронный</w:t>
      </w:r>
      <w:r w:rsidRPr="004C4046">
        <w:rPr>
          <w:lang w:val="en-US"/>
        </w:rPr>
        <w:t xml:space="preserve"> </w:t>
      </w:r>
      <w:r>
        <w:t>ресурс</w:t>
      </w:r>
      <w:r w:rsidRPr="004C4046">
        <w:rPr>
          <w:lang w:val="en-US"/>
        </w:rPr>
        <w:t xml:space="preserve">] // PLOS ONE. – 2021. – Vol. 16, № 1. – e0245066. – DOI: 10.1371/journal.pone.0245066. – URL: </w:t>
      </w:r>
      <w:r w:rsidRPr="004C4046">
        <w:rPr>
          <w:lang w:val="en-US"/>
        </w:rPr>
        <w:lastRenderedPageBreak/>
        <w:t>https://journals.plos.org/plosone/article?id=10.1371/journal.pone.0245066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10. Takano Y., Iwano S., Aoki S. et al. A systematic review of the effect of sleep interventions on presenteeism [</w:t>
      </w:r>
      <w:r>
        <w:t>Электронный</w:t>
      </w:r>
      <w:r w:rsidRPr="004C4046">
        <w:rPr>
          <w:lang w:val="en-US"/>
        </w:rPr>
        <w:t xml:space="preserve"> </w:t>
      </w:r>
      <w:r>
        <w:t>ресурс</w:t>
      </w:r>
      <w:r w:rsidRPr="004C4046">
        <w:rPr>
          <w:lang w:val="en-US"/>
        </w:rPr>
        <w:t>] // BioPsychoSocial Medicine. – 2021. – Vol. 15, Article 21. – DOI: 10.1186/s13030-021-00224-z. – URL: https://link.springer.com/article/10.1186/s13030-021-00224-z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11. Weiss H. M., Merlo K. L. Affect, Attention, and Episodic Performance [</w:t>
      </w:r>
      <w:r>
        <w:t>Электронный</w:t>
      </w:r>
      <w:r w:rsidRPr="004C4046">
        <w:rPr>
          <w:lang w:val="en-US"/>
        </w:rPr>
        <w:t xml:space="preserve"> </w:t>
      </w:r>
      <w:r>
        <w:t>ресурс</w:t>
      </w:r>
      <w:r w:rsidRPr="004C4046">
        <w:rPr>
          <w:lang w:val="en-US"/>
        </w:rPr>
        <w:t>] // Current Directions in Psychological Science. – 2020. – Vol. 29, № 5. – P. 453–459. – DOI: 10.1177/0963721420949496. – URL: https://journals.sagepub.com/doi/10.1177/0963721420949496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12. Oliveira M., Abelha A., Sousa R., Peixoto H. Gamification in mobile applications: techniques, benefits and challenges [</w:t>
      </w:r>
      <w:r>
        <w:t>Электронный</w:t>
      </w:r>
      <w:r w:rsidRPr="004C4046">
        <w:rPr>
          <w:lang w:val="en-US"/>
        </w:rPr>
        <w:t xml:space="preserve"> </w:t>
      </w:r>
      <w:r>
        <w:t>ресурс</w:t>
      </w:r>
      <w:r w:rsidRPr="004C4046">
        <w:rPr>
          <w:lang w:val="en-US"/>
        </w:rPr>
        <w:t>] // Procedia Computer Science. – 2024. – Vol. 251. – P. 678–683. – DOI: 10.1016/j.procs.2024.11.168. – URL: https://www.sciencedirect.com/science/article/pii/S1877050924034021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13. Paschmann J. W., Bruno H. A., van Heerde H. J., Völckner F., Klein K. Driving Mobile App User Engagement Through Gamification [</w:t>
      </w:r>
      <w:r>
        <w:t>Электронный</w:t>
      </w:r>
      <w:r w:rsidRPr="004C4046">
        <w:rPr>
          <w:lang w:val="en-US"/>
        </w:rPr>
        <w:t xml:space="preserve"> </w:t>
      </w:r>
      <w:r>
        <w:t>ресурс</w:t>
      </w:r>
      <w:r w:rsidRPr="004C4046">
        <w:rPr>
          <w:lang w:val="en-US"/>
        </w:rPr>
        <w:t>] // Journal of Marketing Research. – 2025. – Vol. 62, № 2. – P. 249–273. – DOI: 10.1177/00222437241275927. – URL: https://journals.sagepub.com/doi/10.1177/00222437241275927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14. Oakley-Girvan I., Yunis R., Longmire M., Ouillon J. S. What Works Best to Engage Participants in Mobile App Interventions and e-Health: A Scoping Review [</w:t>
      </w:r>
      <w:r>
        <w:t>Электронный</w:t>
      </w:r>
      <w:r w:rsidRPr="004C4046">
        <w:rPr>
          <w:lang w:val="en-US"/>
        </w:rPr>
        <w:t xml:space="preserve"> </w:t>
      </w:r>
      <w:r>
        <w:t>ресурс</w:t>
      </w:r>
      <w:r w:rsidRPr="004C4046">
        <w:rPr>
          <w:lang w:val="en-US"/>
        </w:rPr>
        <w:t>] // Telemedicine and e-Health. – 2022. – DOI: 10.1089/tmj.2021.0176. – URL: https://journals.sagepub.com/doi/10.1089/tmj.2021.0176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15. Karlsen F. Affordances in digital detox and productivity apps [</w:t>
      </w:r>
      <w:r>
        <w:t>Электронный</w:t>
      </w:r>
      <w:r w:rsidRPr="004C4046">
        <w:rPr>
          <w:lang w:val="en-US"/>
        </w:rPr>
        <w:t xml:space="preserve"> </w:t>
      </w:r>
      <w:r>
        <w:t>ресурс</w:t>
      </w:r>
      <w:r w:rsidRPr="004C4046">
        <w:rPr>
          <w:lang w:val="en-US"/>
        </w:rPr>
        <w:t>] // AoIR Selected Papers of Internet Research. – 2021. – DOI: 10.5210/spir.v2021i0.11956. – URL: https://spir.aoir.org/ojs/index.php/spir/article/view/11956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16. Weichbroth P. Usability Testing of Mobile Applications: A Methodological Framework [</w:t>
      </w:r>
      <w:r>
        <w:t>Электронный</w:t>
      </w:r>
      <w:r w:rsidRPr="004C4046">
        <w:rPr>
          <w:lang w:val="en-US"/>
        </w:rPr>
        <w:t xml:space="preserve"> </w:t>
      </w:r>
      <w:r>
        <w:t>ресурс</w:t>
      </w:r>
      <w:r w:rsidRPr="004C4046">
        <w:rPr>
          <w:lang w:val="en-US"/>
        </w:rPr>
        <w:t>] // Applied Sciences. – 2024. – Vol. 14, № 5. – Article 1792. – DOI: 10.3390/app14051792. – URL: https://www.mdpi.com/2076-3417/14/5/1792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lastRenderedPageBreak/>
        <w:t>17. Milne-Ives M., Homer S. R., Andrade J., Meinert E. Potential associations between behavior change techniques and engagement with mobile health apps: a systematic review [</w:t>
      </w:r>
      <w:r>
        <w:t>Электронный</w:t>
      </w:r>
      <w:r w:rsidRPr="004C4046">
        <w:rPr>
          <w:lang w:val="en-US"/>
        </w:rPr>
        <w:t xml:space="preserve"> </w:t>
      </w:r>
      <w:r>
        <w:t>ресурс</w:t>
      </w:r>
      <w:r w:rsidRPr="004C4046">
        <w:rPr>
          <w:lang w:val="en-US"/>
        </w:rPr>
        <w:t>] // Frontiers in Psychology. – 2023. – Vol. 14. – Article 1227443. – DOI: 10.3389/fpsyg.2023.1227443. – URL: https://pmc.ncbi.nlm.nih.gov/articles/PMC10545861/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18. Matthews P., Rhodes-Maquaire C. Personalisation and Recommendation for Mental Health Apps: A Scoping Review [</w:t>
      </w:r>
      <w:r>
        <w:t>Электронный</w:t>
      </w:r>
      <w:r w:rsidRPr="004C4046">
        <w:rPr>
          <w:lang w:val="en-US"/>
        </w:rPr>
        <w:t xml:space="preserve"> </w:t>
      </w:r>
      <w:r>
        <w:t>ресурс</w:t>
      </w:r>
      <w:r w:rsidRPr="004C4046">
        <w:rPr>
          <w:lang w:val="en-US"/>
        </w:rPr>
        <w:t>] // Behaviour &amp; Information Technology. – 2025. – Vol. 44, № 10. – P. 2389–2404. – DOI: 10.1080/0144929X.2024.2356630. – URL: https://www.tandfonline.com/doi/full/10.1080/0144929X.2024.2356630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19. Apple Inc. Model-View-Controller [</w:t>
      </w:r>
      <w:r>
        <w:t>Электронный</w:t>
      </w:r>
      <w:r w:rsidRPr="004C4046">
        <w:rPr>
          <w:lang w:val="en-US"/>
        </w:rPr>
        <w:t xml:space="preserve"> </w:t>
      </w:r>
      <w:r>
        <w:t>ресурс</w:t>
      </w:r>
      <w:r w:rsidRPr="004C4046">
        <w:rPr>
          <w:lang w:val="en-US"/>
        </w:rPr>
        <w:t>] // Apple Developer Documentation Archive. – 2018. – URL: https://developer.apple.com/library/archive/documentation/General/Conceptual/DevPedia-CocoaCore/MVC.html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20. Fowler M. Presentation Model [</w:t>
      </w:r>
      <w:r>
        <w:t>Электронный</w:t>
      </w:r>
      <w:r w:rsidRPr="004C4046">
        <w:rPr>
          <w:lang w:val="en-US"/>
        </w:rPr>
        <w:t xml:space="preserve"> </w:t>
      </w:r>
      <w:r>
        <w:t>ресурс</w:t>
      </w:r>
      <w:r w:rsidRPr="004C4046">
        <w:rPr>
          <w:lang w:val="en-US"/>
        </w:rPr>
        <w:t>] // martinfowler.com. – 2004. – URL: https://martinfowler.com/eaaDev/PresentationModel.html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21. Model-View-ViewModel (MVVM) [</w:t>
      </w:r>
      <w:r>
        <w:t>Электронный</w:t>
      </w:r>
      <w:r w:rsidRPr="004C4046">
        <w:rPr>
          <w:lang w:val="en-US"/>
        </w:rPr>
        <w:t xml:space="preserve"> </w:t>
      </w:r>
      <w:r>
        <w:t>ресурс</w:t>
      </w:r>
      <w:r w:rsidRPr="004C4046">
        <w:rPr>
          <w:lang w:val="en-US"/>
        </w:rPr>
        <w:t>] // Microsoft Learn. – URL: https://learn.microsoft.com/en-us/dotnet/architecture/maui/mvvm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22. </w:t>
      </w:r>
      <w:proofErr w:type="spellStart"/>
      <w:r>
        <w:t>Khanlou</w:t>
      </w:r>
      <w:proofErr w:type="spellEnd"/>
      <w:r>
        <w:t xml:space="preserve"> S. </w:t>
      </w:r>
      <w:proofErr w:type="spellStart"/>
      <w:r>
        <w:t>Coordinators</w:t>
      </w:r>
      <w:proofErr w:type="spellEnd"/>
      <w:r>
        <w:t xml:space="preserve"> </w:t>
      </w:r>
      <w:proofErr w:type="spellStart"/>
      <w:r>
        <w:t>Redux</w:t>
      </w:r>
      <w:proofErr w:type="spellEnd"/>
      <w:r>
        <w:t xml:space="preserve"> [Электронный ресурс] // </w:t>
      </w:r>
      <w:proofErr w:type="spellStart"/>
      <w:r>
        <w:t>Khanlou</w:t>
      </w:r>
      <w:proofErr w:type="spellEnd"/>
      <w:r>
        <w:t xml:space="preserve">. – 2015. – URL: https://khanlou.com/2015/10/coordinators-redux/ (дата обращения: 21.06.2026). – </w:t>
      </w:r>
      <w:proofErr w:type="gramStart"/>
      <w:r>
        <w:t>Текст :</w:t>
      </w:r>
      <w:proofErr w:type="gramEnd"/>
      <w:r>
        <w:t xml:space="preserve"> электронный.</w:t>
      </w:r>
    </w:p>
    <w:p w:rsidR="00F403C8" w:rsidRDefault="00000000">
      <w:r>
        <w:t xml:space="preserve">23. Martin R. C. The </w:t>
      </w:r>
      <w:proofErr w:type="spellStart"/>
      <w:r>
        <w:t>Clean</w:t>
      </w:r>
      <w:proofErr w:type="spellEnd"/>
      <w:r>
        <w:t xml:space="preserve"> Architecture [Электронный ресурс] // The </w:t>
      </w:r>
      <w:proofErr w:type="spellStart"/>
      <w:r>
        <w:t>Clean</w:t>
      </w:r>
      <w:proofErr w:type="spellEnd"/>
      <w:r>
        <w:t xml:space="preserve"> Code </w:t>
      </w:r>
      <w:proofErr w:type="spellStart"/>
      <w:r>
        <w:t>Blog</w:t>
      </w:r>
      <w:proofErr w:type="spellEnd"/>
      <w:r>
        <w:t xml:space="preserve">. – 2012. – URL: https://blog.cleancoder.com/uncle-bob/2012/08/13/the-clean-architecture.html (дата обращения: 21.06.2026). – </w:t>
      </w:r>
      <w:proofErr w:type="gramStart"/>
      <w:r>
        <w:t>Текст :</w:t>
      </w:r>
      <w:proofErr w:type="gramEnd"/>
      <w:r>
        <w:t xml:space="preserve"> электронный.</w:t>
      </w:r>
    </w:p>
    <w:p w:rsidR="00F403C8" w:rsidRDefault="00000000">
      <w:r>
        <w:t xml:space="preserve">24. </w:t>
      </w:r>
      <w:proofErr w:type="spellStart"/>
      <w:r>
        <w:t>Gilbert</w:t>
      </w:r>
      <w:proofErr w:type="spellEnd"/>
      <w:r>
        <w:t xml:space="preserve"> J., </w:t>
      </w:r>
      <w:proofErr w:type="spellStart"/>
      <w:r>
        <w:t>Stoll</w:t>
      </w:r>
      <w:proofErr w:type="spellEnd"/>
      <w:r>
        <w:t xml:space="preserve"> C. </w:t>
      </w:r>
      <w:proofErr w:type="spellStart"/>
      <w:r>
        <w:t>Architecting</w:t>
      </w:r>
      <w:proofErr w:type="spellEnd"/>
      <w:r>
        <w:t xml:space="preserve"> </w:t>
      </w:r>
      <w:proofErr w:type="spellStart"/>
      <w:r>
        <w:t>iOS</w:t>
      </w:r>
      <w:proofErr w:type="spellEnd"/>
      <w:r>
        <w:t xml:space="preserve"> </w:t>
      </w:r>
      <w:proofErr w:type="spellStart"/>
      <w:r>
        <w:t>Apps</w:t>
      </w:r>
      <w:proofErr w:type="spellEnd"/>
      <w:r>
        <w:t xml:space="preserve"> </w:t>
      </w:r>
      <w:proofErr w:type="spellStart"/>
      <w:r>
        <w:t>with</w:t>
      </w:r>
      <w:proofErr w:type="spellEnd"/>
      <w:r>
        <w:t xml:space="preserve"> VIPER [Электронный ресурс] // objc.io. – 2014. – URL: https://www.objc.io/issues/13-architecture/viper/ (дата обращения: 21.06.2026). – </w:t>
      </w:r>
      <w:proofErr w:type="gramStart"/>
      <w:r>
        <w:t>Текст :</w:t>
      </w:r>
      <w:proofErr w:type="gramEnd"/>
      <w:r>
        <w:t xml:space="preserve"> электронный.</w:t>
      </w:r>
    </w:p>
    <w:p w:rsidR="00F403C8" w:rsidRPr="004C4046" w:rsidRDefault="00000000">
      <w:pPr>
        <w:rPr>
          <w:lang w:val="en-US"/>
        </w:rPr>
      </w:pPr>
      <w:r w:rsidRPr="004C4046">
        <w:rPr>
          <w:lang w:val="en-US"/>
        </w:rPr>
        <w:t>25. TickTick: A To-Do List and Calendar to Keep You Organized [</w:t>
      </w:r>
      <w:r>
        <w:t>Электронный</w:t>
      </w:r>
      <w:r w:rsidRPr="004C4046">
        <w:rPr>
          <w:lang w:val="en-US"/>
        </w:rPr>
        <w:t xml:space="preserve"> </w:t>
      </w:r>
      <w:r>
        <w:t>ресурс</w:t>
      </w:r>
      <w:r w:rsidRPr="004C4046">
        <w:rPr>
          <w:lang w:val="en-US"/>
        </w:rPr>
        <w:t>] // TickTick. - URL: https://www.ticktick.com/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26. </w:t>
      </w:r>
      <w:proofErr w:type="spellStart"/>
      <w:r>
        <w:t>Structured</w:t>
      </w:r>
      <w:proofErr w:type="spellEnd"/>
      <w:r>
        <w:t xml:space="preserve">: Daily </w:t>
      </w:r>
      <w:proofErr w:type="spellStart"/>
      <w:r>
        <w:t>Planner</w:t>
      </w:r>
      <w:proofErr w:type="spellEnd"/>
      <w:r>
        <w:t xml:space="preserve"> [Электронный ресурс] // </w:t>
      </w:r>
      <w:proofErr w:type="spellStart"/>
      <w:r>
        <w:t>Structured</w:t>
      </w:r>
      <w:proofErr w:type="spellEnd"/>
      <w:r>
        <w:t xml:space="preserve">. - URL: https://structured.app/ (дата обращения: 25.09.2026). - </w:t>
      </w:r>
      <w:proofErr w:type="gramStart"/>
      <w:r>
        <w:t>Текст :</w:t>
      </w:r>
      <w:proofErr w:type="gramEnd"/>
      <w:r>
        <w:t xml:space="preserve"> электронный.</w:t>
      </w:r>
    </w:p>
    <w:p w:rsidR="00F403C8" w:rsidRPr="004C4046" w:rsidRDefault="00000000">
      <w:pPr>
        <w:rPr>
          <w:lang w:val="en-US"/>
        </w:rPr>
      </w:pPr>
      <w:r w:rsidRPr="004C4046">
        <w:rPr>
          <w:lang w:val="en-US"/>
        </w:rPr>
        <w:lastRenderedPageBreak/>
        <w:t>27. How to Create, Edit &amp; Delete Tasks [</w:t>
      </w:r>
      <w:r>
        <w:t>Электронный</w:t>
      </w:r>
      <w:r w:rsidRPr="004C4046">
        <w:rPr>
          <w:lang w:val="en-US"/>
        </w:rPr>
        <w:t xml:space="preserve"> </w:t>
      </w:r>
      <w:r>
        <w:t>ресурс</w:t>
      </w:r>
      <w:r w:rsidRPr="004C4046">
        <w:rPr>
          <w:lang w:val="en-US"/>
        </w:rPr>
        <w:t>] // Structured Help Center. - URL: https://help.structured.app/en/articles/338050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28. Simplify Task Management with Todoist [</w:t>
      </w:r>
      <w:r>
        <w:t>Электронный</w:t>
      </w:r>
      <w:r w:rsidRPr="004C4046">
        <w:rPr>
          <w:lang w:val="en-US"/>
        </w:rPr>
        <w:t xml:space="preserve"> </w:t>
      </w:r>
      <w:r>
        <w:t>ресурс</w:t>
      </w:r>
      <w:r w:rsidRPr="004C4046">
        <w:rPr>
          <w:lang w:val="en-US"/>
        </w:rPr>
        <w:t>] // Todoist. - URL: https://www.todoist.com/task-management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29. The Fabulous: Build Better Habits &amp; Achieve Your Goals [</w:t>
      </w:r>
      <w:r>
        <w:t>Электронный</w:t>
      </w:r>
      <w:r w:rsidRPr="004C4046">
        <w:rPr>
          <w:lang w:val="en-US"/>
        </w:rPr>
        <w:t xml:space="preserve"> </w:t>
      </w:r>
      <w:r>
        <w:t>ресурс</w:t>
      </w:r>
      <w:r w:rsidRPr="004C4046">
        <w:rPr>
          <w:lang w:val="en-US"/>
        </w:rPr>
        <w:t>] // Fabulous. - URL: https://www.thefabulous.co/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30. How Does Fabulous Work? [</w:t>
      </w:r>
      <w:r>
        <w:t>Электронный</w:t>
      </w:r>
      <w:r w:rsidRPr="004C4046">
        <w:rPr>
          <w:lang w:val="en-US"/>
        </w:rPr>
        <w:t xml:space="preserve"> </w:t>
      </w:r>
      <w:r>
        <w:t>ресурс</w:t>
      </w:r>
      <w:r w:rsidRPr="004C4046">
        <w:rPr>
          <w:lang w:val="en-US"/>
        </w:rPr>
        <w:t>] // The Fabulous Help Center. - URL: https://help.thefabulous.co/en/support/solutions/articles/101000427430-how-does-fabulous-work-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1422AE" w:rsidRDefault="00000000">
      <w:r>
        <w:t>31. Xcode [Электронный ресурс] // Apple Developer Documentation. - URL: https://developer.apple.com/documentation/xcode (дата обращения: 26.09.2026). - Текст : электронный.</w:t>
      </w:r>
    </w:p>
    <w:p w:rsidR="001422AE" w:rsidRDefault="00000000">
      <w:r>
        <w:t>32. The Swift Programming Language [Электронный ресурс] // Swift.org. - URL: https://www.swift.org/documentation/tspl/ (дата обращения: 26.09.2026). - Текст : электронный.</w:t>
      </w:r>
    </w:p>
    <w:p w:rsidR="001422AE" w:rsidRDefault="00000000">
      <w:r>
        <w:t>33. UIKit [Электронный ресурс] // Apple Developer Documentation. - URL: https://developer.apple.com/documentation/uikit (дата обращения: 26.09.2026). - Текст : электронный.</w:t>
      </w:r>
    </w:p>
    <w:p w:rsidR="001422AE" w:rsidRDefault="00000000">
      <w:r>
        <w:t>34. SwiftUI [Электронный ресурс] // Apple Developer Documentation. - URL: https://developer.apple.com/documentation/swiftui (дата обращения: 26.09.2026). - Текст : электронный.</w:t>
      </w:r>
    </w:p>
    <w:p w:rsidR="001422AE" w:rsidRDefault="00000000">
      <w:r>
        <w:t>35. Core Data [Электронный ресурс] // Apple Developer Documentation. - URL: https://developer.apple.com/documentation/coredata (дата обращения: 26.09.2026). - Текст : электронный.</w:t>
      </w:r>
    </w:p>
    <w:p w:rsidR="001422AE" w:rsidRDefault="00000000">
      <w:r>
        <w:t>36. Keychain services [Электронный ресурс] // Apple Developer Documentation. - URL: https://developer.apple.com/documentation/security/keychain-services (дата обращения: 26.09.2026). - Текст : электронный.</w:t>
      </w:r>
    </w:p>
    <w:p w:rsidR="001422AE" w:rsidRDefault="00000000">
      <w:r>
        <w:t>37. Apple CryptoKit [Электронный ресурс] // Apple Developer Documentation. - URL: https://developer.apple.com/documentation/cryptokit (дата обращения: 26.09.2026). - Текст : электронный.</w:t>
      </w:r>
    </w:p>
    <w:p w:rsidR="001422AE" w:rsidRDefault="00000000">
      <w:r>
        <w:lastRenderedPageBreak/>
        <w:t>38. EventKit [Электронный ресурс] // Apple Developer Documentation. - URL: https://developer.apple.com/documentation/eventkit (дата обращения: 26.09.2026). - Текст : электронный.</w:t>
      </w:r>
    </w:p>
    <w:p w:rsidR="001422AE" w:rsidRDefault="00000000">
      <w:r>
        <w:t>39. User Notifications [Электронный ресурс] // Apple Developer Documentation. - URL: https://developer.apple.com/documentation/usernotifications (дата обращения: 26.09.2026). - Текст : электронный.</w:t>
      </w:r>
    </w:p>
    <w:p w:rsidR="001422AE" w:rsidRDefault="00000000">
      <w:r>
        <w:t>40. Local Authentication [Электронный ресурс] // Apple Developer Documentation. - URL: https://developer.apple.com/documentation/localauthentication (дата обращения: 26.09.2026). - Текст : электронный.</w:t>
      </w:r>
    </w:p>
    <w:p w:rsidR="001422AE" w:rsidRDefault="00000000">
      <w:r>
        <w:t>41. ActivityKit [Электронный ресурс] // Apple Developer Documentation. - URL: https://developer.apple.com/documentation/activitykit (дата обращения: 26.09.2026). - Текст : электронный.</w:t>
      </w:r>
    </w:p>
    <w:p w:rsidR="001422AE" w:rsidRDefault="00000000">
      <w:r>
        <w:t>42. AVFoundation [Электронный ресурс] // Apple Developer Documentation. - URL: https://developer.apple.com/documentation/avfoundation (дата обращения: 26.09.2026). - Текст : электронный.</w:t>
      </w:r>
    </w:p>
    <w:p w:rsidR="001422AE" w:rsidRDefault="00000000">
      <w:r>
        <w:t>43. Core Motion [Электронный ресурс] // Apple Developer Documentation. - URL: https://developer.apple.com/documentation/coremotion (дата обращения: 26.09.2026). - Текст : электронный.</w:t>
      </w:r>
    </w:p>
    <w:p w:rsidR="001422AE" w:rsidRDefault="00000000">
      <w:r>
        <w:t>44. Git [Электронный ресурс] // Git Documentation. - URL: https://git-scm.com/docs/git (дата обращения: 26.09.2026). - Текст : электронный.</w:t>
      </w:r>
    </w:p>
    <w:p w:rsidR="001422AE" w:rsidRDefault="00000000">
      <w:r>
        <w:t>45. Fowler M. Passive View [Электронный ресурс] // martinfowler.com. - 2006. - URL: https://martinfowler.com/eaaDev/PassiveScreen.html (дата обращения: 26.09.2026). - Текст : электронный.</w:t>
      </w:r>
    </w:p>
    <w:p w:rsidR="00637379" w:rsidRDefault="00637379">
      <w:pPr>
        <w:sectPr w:rsidR="00637379">
          <w:footerReference w:type="default" r:id="rId24"/>
          <w:footerReference w:type="first" r:id="rId25"/>
          <w:pgSz w:w="11906" w:h="16838"/>
          <w:pgMar w:top="1134" w:right="850" w:bottom="1134" w:left="1701" w:header="567" w:footer="567" w:gutter="0"/>
          <w:cols w:space="720"/>
          <w:titlePg/>
        </w:sectPr>
      </w:pPr>
    </w:p>
    <w:p w:rsidR="00637379" w:rsidRDefault="00000000">
      <w:pPr>
        <w:keepNext/>
        <w:spacing w:after="120"/>
        <w:ind w:firstLine="0"/>
        <w:jc w:val="center"/>
      </w:pPr>
      <w:r>
        <w:rPr>
          <w:b/>
          <w:sz w:val="28"/>
        </w:rPr>
        <w:lastRenderedPageBreak/>
        <w:t>ПРИЛОЖЕНИЕ А</w:t>
      </w:r>
    </w:p>
    <w:p w:rsidR="00637379" w:rsidRDefault="00000000">
      <w:pPr>
        <w:keepNext/>
        <w:spacing w:after="240"/>
        <w:ind w:firstLine="0"/>
        <w:jc w:val="center"/>
      </w:pPr>
      <w:r>
        <w:rPr>
          <w:b/>
          <w:sz w:val="28"/>
        </w:rPr>
        <w:t>Архитектурные и информационные модели Luma</w:t>
      </w:r>
    </w:p>
    <w:p w:rsidR="00637379" w:rsidRDefault="00000000">
      <w:pPr>
        <w:keepNext/>
        <w:spacing w:before="120"/>
        <w:ind w:firstLine="0"/>
        <w:jc w:val="center"/>
      </w:pPr>
      <w:r>
        <w:rPr>
          <w:noProof/>
        </w:rPr>
        <w:drawing>
          <wp:inline distT="0" distB="0" distL="0" distR="0">
            <wp:extent cx="9000000" cy="3984732"/>
            <wp:effectExtent l="0" t="0" r="0" b="0"/>
            <wp:docPr id="1874078302" name="Picture 187407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9000000" cy="3984732"/>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А.1 – Архитектурный подход, используемый в приложении</w:t>
      </w:r>
    </w:p>
    <w:p w:rsidR="00637379" w:rsidRDefault="00637379">
      <w:pPr>
        <w:pageBreakBefore/>
      </w:pPr>
    </w:p>
    <w:p w:rsidR="00637379" w:rsidRDefault="00000000">
      <w:pPr>
        <w:keepNext/>
        <w:spacing w:before="120"/>
        <w:ind w:firstLine="0"/>
        <w:jc w:val="center"/>
      </w:pPr>
      <w:r>
        <w:rPr>
          <w:noProof/>
        </w:rPr>
        <w:drawing>
          <wp:inline distT="0" distB="0" distL="0" distR="0">
            <wp:extent cx="8640000" cy="4310956"/>
            <wp:effectExtent l="0" t="0" r="0" b="0"/>
            <wp:docPr id="1874078303" name="Picture 187407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8640000" cy="4310956"/>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А.2 – Модель локального хранилища Core Data</w:t>
      </w:r>
    </w:p>
    <w:p w:rsidR="00637379" w:rsidRDefault="00637379">
      <w:pPr>
        <w:sectPr w:rsidR="00637379">
          <w:pgSz w:w="16838" w:h="11906" w:orient="landscape"/>
          <w:pgMar w:top="1134" w:right="850" w:bottom="1134" w:left="1701" w:header="567" w:footer="567" w:gutter="0"/>
          <w:cols w:space="720"/>
        </w:sectPr>
      </w:pPr>
    </w:p>
    <w:p w:rsidR="00637379" w:rsidRDefault="00000000">
      <w:pPr>
        <w:keepNext/>
        <w:spacing w:after="120"/>
        <w:ind w:firstLine="0"/>
        <w:jc w:val="center"/>
      </w:pPr>
      <w:r>
        <w:rPr>
          <w:b/>
          <w:sz w:val="28"/>
        </w:rPr>
        <w:lastRenderedPageBreak/>
        <w:t>ПРИЛОЖЕНИЕ Б</w:t>
      </w:r>
    </w:p>
    <w:p w:rsidR="00637379" w:rsidRDefault="00000000">
      <w:pPr>
        <w:keepNext/>
        <w:spacing w:after="240"/>
        <w:ind w:firstLine="0"/>
        <w:jc w:val="center"/>
      </w:pPr>
      <w:r>
        <w:rPr>
          <w:b/>
          <w:sz w:val="28"/>
        </w:rPr>
        <w:t>Диаграммы последовательности ключевых сценариев</w:t>
      </w:r>
    </w:p>
    <w:p w:rsidR="00637379" w:rsidRDefault="00000000">
      <w:pPr>
        <w:keepNext/>
        <w:spacing w:before="120"/>
        <w:ind w:firstLine="0"/>
        <w:jc w:val="center"/>
      </w:pPr>
      <w:r>
        <w:rPr>
          <w:noProof/>
        </w:rPr>
        <w:drawing>
          <wp:inline distT="0" distB="0" distL="0" distR="0">
            <wp:extent cx="6498517" cy="4140000"/>
            <wp:effectExtent l="0" t="0" r="0" b="0"/>
            <wp:docPr id="1874078304" name="Picture 187407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498517" cy="4140000"/>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Б.1 – Включение входа через Face ID</w:t>
      </w:r>
    </w:p>
    <w:p w:rsidR="00637379" w:rsidRDefault="00637379">
      <w:pPr>
        <w:pageBreakBefore/>
      </w:pPr>
    </w:p>
    <w:p w:rsidR="00637379" w:rsidRDefault="00000000">
      <w:pPr>
        <w:keepNext/>
        <w:spacing w:before="120"/>
        <w:ind w:firstLine="0"/>
        <w:jc w:val="center"/>
      </w:pPr>
      <w:r>
        <w:rPr>
          <w:noProof/>
        </w:rPr>
        <w:drawing>
          <wp:inline distT="0" distB="0" distL="0" distR="0">
            <wp:extent cx="9000000" cy="4907530"/>
            <wp:effectExtent l="0" t="0" r="0" b="0"/>
            <wp:docPr id="1874078305" name="Picture 187407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9000000" cy="4907530"/>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Б.2 – Авторизация с помощью Face ID</w:t>
      </w:r>
    </w:p>
    <w:p w:rsidR="00637379" w:rsidRDefault="00637379">
      <w:pPr>
        <w:pageBreakBefore/>
      </w:pPr>
    </w:p>
    <w:p w:rsidR="00637379" w:rsidRDefault="00000000">
      <w:pPr>
        <w:keepNext/>
        <w:spacing w:before="120"/>
        <w:ind w:firstLine="0"/>
        <w:jc w:val="center"/>
      </w:pPr>
      <w:r>
        <w:rPr>
          <w:noProof/>
        </w:rPr>
        <w:drawing>
          <wp:inline distT="0" distB="0" distL="0" distR="0">
            <wp:extent cx="7624615" cy="5040000"/>
            <wp:effectExtent l="0" t="0" r="0" b="0"/>
            <wp:docPr id="1874078306" name="Picture 187407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7624615" cy="5040000"/>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Б.3 – Интеграция с системным календар</w:t>
      </w:r>
      <w:r w:rsidR="00635EEE">
        <w:rPr>
          <w:sz w:val="28"/>
        </w:rPr>
        <w:t>е</w:t>
      </w:r>
      <w:r>
        <w:rPr>
          <w:sz w:val="28"/>
        </w:rPr>
        <w:t xml:space="preserve">м </w:t>
      </w:r>
      <w:proofErr w:type="spellStart"/>
      <w:r>
        <w:rPr>
          <w:sz w:val="28"/>
        </w:rPr>
        <w:t>iOS</w:t>
      </w:r>
      <w:proofErr w:type="spellEnd"/>
    </w:p>
    <w:p w:rsidR="00637379" w:rsidRDefault="00637379">
      <w:pPr>
        <w:pageBreakBefore/>
      </w:pPr>
    </w:p>
    <w:p w:rsidR="00637379" w:rsidRDefault="00000000">
      <w:pPr>
        <w:keepNext/>
        <w:spacing w:before="120"/>
        <w:ind w:firstLine="0"/>
        <w:jc w:val="center"/>
      </w:pPr>
      <w:r>
        <w:rPr>
          <w:noProof/>
        </w:rPr>
        <w:drawing>
          <wp:inline distT="0" distB="0" distL="0" distR="0">
            <wp:extent cx="7437903" cy="5040000"/>
            <wp:effectExtent l="0" t="0" r="0" b="0"/>
            <wp:docPr id="1874078307" name="Picture 187407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7437903" cy="5040000"/>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Б.4 – Формирование статистики и обновление достижений</w:t>
      </w:r>
    </w:p>
    <w:p w:rsidR="00637379" w:rsidRDefault="00637379">
      <w:pPr>
        <w:sectPr w:rsidR="00637379">
          <w:pgSz w:w="16838" w:h="11906" w:orient="landscape"/>
          <w:pgMar w:top="1134" w:right="850" w:bottom="1134" w:left="1701" w:header="567" w:footer="567" w:gutter="0"/>
          <w:cols w:space="720"/>
        </w:sectPr>
      </w:pPr>
    </w:p>
    <w:p w:rsidR="00637379" w:rsidRDefault="00000000">
      <w:pPr>
        <w:keepNext/>
        <w:spacing w:after="120"/>
        <w:ind w:firstLine="0"/>
        <w:jc w:val="center"/>
      </w:pPr>
      <w:r>
        <w:rPr>
          <w:b/>
          <w:sz w:val="28"/>
        </w:rPr>
        <w:lastRenderedPageBreak/>
        <w:t>ПРИЛОЖЕНИЕ В</w:t>
      </w:r>
    </w:p>
    <w:p w:rsidR="00637379" w:rsidRDefault="00000000">
      <w:pPr>
        <w:keepNext/>
        <w:spacing w:after="240"/>
        <w:ind w:firstLine="0"/>
        <w:jc w:val="center"/>
      </w:pPr>
      <w:r>
        <w:rPr>
          <w:b/>
          <w:sz w:val="28"/>
        </w:rPr>
        <w:t>Алгоритмы планирования и анализа дня</w:t>
      </w:r>
    </w:p>
    <w:p w:rsidR="00637379" w:rsidRDefault="00000000">
      <w:pPr>
        <w:keepNext/>
        <w:spacing w:before="120"/>
        <w:ind w:firstLine="0"/>
        <w:jc w:val="center"/>
      </w:pPr>
      <w:r>
        <w:rPr>
          <w:noProof/>
        </w:rPr>
        <w:drawing>
          <wp:inline distT="0" distB="0" distL="0" distR="0">
            <wp:extent cx="4682632" cy="7020000"/>
            <wp:effectExtent l="0" t="0" r="0" b="0"/>
            <wp:docPr id="1874078308" name="Picture 187407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682632" cy="7020000"/>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В.1 – Алгоритм распределения обычной задачи</w:t>
      </w:r>
    </w:p>
    <w:p w:rsidR="00637379" w:rsidRDefault="00637379">
      <w:pPr>
        <w:sectPr w:rsidR="00637379">
          <w:pgSz w:w="11906" w:h="16838"/>
          <w:pgMar w:top="1134" w:right="850" w:bottom="1134" w:left="1701" w:header="567" w:footer="567" w:gutter="0"/>
          <w:cols w:space="720"/>
        </w:sectPr>
      </w:pPr>
    </w:p>
    <w:p w:rsidR="00637379" w:rsidRDefault="00000000">
      <w:pPr>
        <w:keepNext/>
        <w:spacing w:before="120"/>
        <w:ind w:firstLine="0"/>
        <w:jc w:val="center"/>
      </w:pPr>
      <w:r>
        <w:rPr>
          <w:noProof/>
        </w:rPr>
        <w:lastRenderedPageBreak/>
        <w:drawing>
          <wp:inline distT="0" distB="0" distL="0" distR="0">
            <wp:extent cx="9000000" cy="4198288"/>
            <wp:effectExtent l="0" t="0" r="0" b="0"/>
            <wp:docPr id="1874078309" name="Picture 187407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9000000" cy="4198288"/>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В.2 – Механизм переноса части задачи после 23:00</w:t>
      </w:r>
    </w:p>
    <w:p w:rsidR="00637379" w:rsidRDefault="00637379">
      <w:pPr>
        <w:pageBreakBefore/>
      </w:pPr>
    </w:p>
    <w:p w:rsidR="00637379" w:rsidRDefault="00000000">
      <w:pPr>
        <w:keepNext/>
        <w:spacing w:before="120"/>
        <w:ind w:firstLine="0"/>
        <w:jc w:val="center"/>
      </w:pPr>
      <w:r>
        <w:rPr>
          <w:noProof/>
        </w:rPr>
        <w:drawing>
          <wp:inline distT="0" distB="0" distL="0" distR="0">
            <wp:extent cx="5064370" cy="5418182"/>
            <wp:effectExtent l="953" t="0" r="4127" b="4128"/>
            <wp:docPr id="1874078310" name="Picture 187407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80270" cy="5435193"/>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В.3 – Подготовка показателей сна и эмоционального состояния</w:t>
      </w:r>
    </w:p>
    <w:p w:rsidR="00637379" w:rsidRDefault="00637379">
      <w:pPr>
        <w:pageBreakBefore/>
      </w:pPr>
    </w:p>
    <w:p w:rsidR="00637379" w:rsidRDefault="00000000">
      <w:pPr>
        <w:keepNext/>
        <w:spacing w:before="120"/>
        <w:ind w:firstLine="0"/>
        <w:jc w:val="center"/>
      </w:pPr>
      <w:r>
        <w:rPr>
          <w:noProof/>
        </w:rPr>
        <w:drawing>
          <wp:inline distT="0" distB="0" distL="0" distR="0">
            <wp:extent cx="9000000" cy="4772525"/>
            <wp:effectExtent l="0" t="0" r="0" b="0"/>
            <wp:docPr id="1874078311" name="Picture 187407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9000000" cy="4772525"/>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В.4 – Расч</w:t>
      </w:r>
      <w:r w:rsidR="00635EEE">
        <w:rPr>
          <w:sz w:val="28"/>
        </w:rPr>
        <w:t>е</w:t>
      </w:r>
      <w:r>
        <w:rPr>
          <w:sz w:val="28"/>
        </w:rPr>
        <w:t>т оценки ресурса пользователя</w:t>
      </w:r>
    </w:p>
    <w:p w:rsidR="00637379" w:rsidRDefault="00637379">
      <w:pPr>
        <w:pageBreakBefore/>
      </w:pPr>
    </w:p>
    <w:p w:rsidR="00637379" w:rsidRDefault="00000000">
      <w:pPr>
        <w:keepNext/>
        <w:spacing w:before="120"/>
        <w:ind w:firstLine="0"/>
        <w:jc w:val="center"/>
      </w:pPr>
      <w:r>
        <w:rPr>
          <w:noProof/>
        </w:rPr>
        <w:drawing>
          <wp:inline distT="0" distB="0" distL="0" distR="0">
            <wp:extent cx="9000000" cy="4884882"/>
            <wp:effectExtent l="0" t="0" r="0" b="0"/>
            <wp:docPr id="1874078312" name="Picture 187407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9000000" cy="4884882"/>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В.5 – Подготовка задач и расч</w:t>
      </w:r>
      <w:r w:rsidR="00635EEE">
        <w:rPr>
          <w:sz w:val="28"/>
        </w:rPr>
        <w:t>е</w:t>
      </w:r>
      <w:r>
        <w:rPr>
          <w:sz w:val="28"/>
        </w:rPr>
        <w:t>т показателей трудо</w:t>
      </w:r>
      <w:r w:rsidR="00635EEE">
        <w:rPr>
          <w:sz w:val="28"/>
        </w:rPr>
        <w:t>е</w:t>
      </w:r>
      <w:r>
        <w:rPr>
          <w:sz w:val="28"/>
        </w:rPr>
        <w:t>мкости</w:t>
      </w:r>
    </w:p>
    <w:p w:rsidR="00637379" w:rsidRDefault="00637379">
      <w:pPr>
        <w:pageBreakBefore/>
      </w:pPr>
    </w:p>
    <w:p w:rsidR="00637379" w:rsidRDefault="00000000">
      <w:pPr>
        <w:keepNext/>
        <w:spacing w:before="120"/>
        <w:ind w:firstLine="0"/>
        <w:jc w:val="center"/>
      </w:pPr>
      <w:r>
        <w:rPr>
          <w:noProof/>
        </w:rPr>
        <w:drawing>
          <wp:inline distT="0" distB="0" distL="0" distR="0">
            <wp:extent cx="7192389" cy="5040000"/>
            <wp:effectExtent l="0" t="0" r="0" b="0"/>
            <wp:docPr id="1874078313" name="Picture 187407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7192389" cy="5040000"/>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В.6 – Расч</w:t>
      </w:r>
      <w:r w:rsidR="00635EEE">
        <w:rPr>
          <w:sz w:val="28"/>
        </w:rPr>
        <w:t>е</w:t>
      </w:r>
      <w:r>
        <w:rPr>
          <w:sz w:val="28"/>
        </w:rPr>
        <w:t>т фактической нагрузки, баланса и достоверности</w:t>
      </w:r>
    </w:p>
    <w:p w:rsidR="00637379" w:rsidRDefault="00637379">
      <w:pPr>
        <w:pageBreakBefore/>
      </w:pPr>
    </w:p>
    <w:p w:rsidR="00637379" w:rsidRDefault="00000000">
      <w:pPr>
        <w:keepNext/>
        <w:spacing w:before="120"/>
        <w:ind w:firstLine="0"/>
        <w:jc w:val="center"/>
      </w:pPr>
      <w:r>
        <w:rPr>
          <w:noProof/>
        </w:rPr>
        <w:drawing>
          <wp:inline distT="0" distB="0" distL="0" distR="0">
            <wp:extent cx="5946778" cy="5040000"/>
            <wp:effectExtent l="0" t="0" r="0" b="0"/>
            <wp:docPr id="1874078314" name="Picture 187407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46778" cy="5040000"/>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В.7 – Формирование рекомендаций и результата анализа дня</w:t>
      </w:r>
    </w:p>
    <w:p w:rsidR="00637379" w:rsidRDefault="00637379">
      <w:pPr>
        <w:sectPr w:rsidR="00637379">
          <w:pgSz w:w="16838" w:h="11906" w:orient="landscape"/>
          <w:pgMar w:top="1134" w:right="850" w:bottom="1134" w:left="1701" w:header="567" w:footer="567" w:gutter="0"/>
          <w:cols w:space="720"/>
        </w:sectPr>
      </w:pPr>
    </w:p>
    <w:p w:rsidR="00637379" w:rsidRDefault="00000000">
      <w:pPr>
        <w:keepNext/>
        <w:spacing w:after="120"/>
        <w:ind w:firstLine="0"/>
        <w:jc w:val="center"/>
      </w:pPr>
      <w:r>
        <w:rPr>
          <w:b/>
          <w:sz w:val="28"/>
        </w:rPr>
        <w:lastRenderedPageBreak/>
        <w:t>ПРИЛОЖЕНИЕ Г</w:t>
      </w:r>
    </w:p>
    <w:p w:rsidR="00637379" w:rsidRDefault="00000000">
      <w:pPr>
        <w:keepNext/>
        <w:spacing w:after="240"/>
        <w:ind w:firstLine="0"/>
        <w:jc w:val="center"/>
      </w:pPr>
      <w:r>
        <w:rPr>
          <w:b/>
          <w:sz w:val="28"/>
        </w:rPr>
        <w:t>Дополнительные экраны приложения</w:t>
      </w:r>
    </w:p>
    <w:p w:rsidR="00637379" w:rsidRDefault="00000000">
      <w:pPr>
        <w:keepNext/>
        <w:spacing w:before="120"/>
        <w:ind w:firstLine="0"/>
        <w:jc w:val="center"/>
      </w:pPr>
      <w:r>
        <w:rPr>
          <w:noProof/>
        </w:rPr>
        <w:drawing>
          <wp:inline distT="0" distB="0" distL="0" distR="0">
            <wp:extent cx="4354557" cy="7740000"/>
            <wp:effectExtent l="0" t="0" r="0" b="0"/>
            <wp:docPr id="1874078315" name="Picture 187407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ional-screens.png"/>
                    <pic:cNvPicPr/>
                  </pic:nvPicPr>
                  <pic:blipFill>
                    <a:blip r:embed="rId39"/>
                    <a:stretch>
                      <a:fillRect/>
                    </a:stretch>
                  </pic:blipFill>
                  <pic:spPr>
                    <a:xfrm>
                      <a:off x="0" y="0"/>
                      <a:ext cx="4354557" cy="7740000"/>
                    </a:xfrm>
                    <a:prstGeom prst="rect">
                      <a:avLst/>
                    </a:prstGeom>
                  </pic:spPr>
                </pic:pic>
              </a:graphicData>
            </a:graphic>
          </wp:inline>
        </w:drawing>
      </w:r>
    </w:p>
    <w:p w:rsidR="00637379" w:rsidRDefault="00000000">
      <w:pPr>
        <w:keepLines/>
        <w:spacing w:before="60" w:after="120" w:line="240" w:lineRule="auto"/>
        <w:ind w:firstLine="0"/>
        <w:jc w:val="center"/>
      </w:pPr>
      <w:r>
        <w:rPr>
          <w:sz w:val="28"/>
        </w:rPr>
        <w:t>Рисунок Г.1 – История уведомлений и экраны статистики</w:t>
      </w:r>
    </w:p>
    <w:sectPr w:rsidR="00637379">
      <w:pgSz w:w="11906" w:h="16838"/>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68E4" w:rsidRDefault="00AE68E4">
      <w:pPr>
        <w:spacing w:line="240" w:lineRule="auto"/>
      </w:pPr>
      <w:r>
        <w:separator/>
      </w:r>
    </w:p>
  </w:endnote>
  <w:endnote w:type="continuationSeparator" w:id="0">
    <w:p w:rsidR="00AE68E4" w:rsidRDefault="00AE68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FD02781-9150-254B-85C1-30687507A356}"/>
    <w:embedBold r:id="rId2" w:fontKey="{39038BFD-FCEA-0E4A-BBF5-5B5546131135}"/>
    <w:embedItalic r:id="rId3" w:fontKey="{AF4A295C-CBE5-E245-9723-1424BCC58071}"/>
  </w:font>
  <w:font w:name="Arial">
    <w:panose1 w:val="020B0604020202020204"/>
    <w:charset w:val="00"/>
    <w:family w:val="swiss"/>
    <w:pitch w:val="variable"/>
    <w:sig w:usb0="E0002AFF" w:usb1="C0007843" w:usb2="00000009" w:usb3="00000000" w:csb0="000001FF" w:csb1="00000000"/>
    <w:embedRegular r:id="rId4" w:fontKey="{A8527F76-E7A8-1147-B72D-624ADAFC79D4}"/>
    <w:embedBold r:id="rId5" w:fontKey="{AF34ED83-2D82-5347-A620-12EF61330F40}"/>
  </w:font>
  <w:font w:name="Calibri">
    <w:panose1 w:val="020F0502020204030204"/>
    <w:charset w:val="00"/>
    <w:family w:val="swiss"/>
    <w:pitch w:val="variable"/>
    <w:sig w:usb0="E0002AFF" w:usb1="C000247B" w:usb2="00000009" w:usb3="00000000" w:csb0="000001FF" w:csb1="00000000"/>
    <w:embedRegular r:id="rId6" w:fontKey="{DBA40E91-93EB-3945-83E5-3656A4AB1DAA}"/>
  </w:font>
  <w:font w:name="Cambria">
    <w:panose1 w:val="02040503050406030204"/>
    <w:charset w:val="00"/>
    <w:family w:val="roman"/>
    <w:pitch w:val="variable"/>
    <w:sig w:usb0="E00002FF" w:usb1="400004FF" w:usb2="00000000" w:usb3="00000000" w:csb0="0000019F" w:csb1="00000000"/>
    <w:embedRegular r:id="rId7" w:fontKey="{D20C759C-B4CF-6247-8BDB-F8203AAA51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379" w:rsidRDefault="00000000">
    <w:pPr>
      <w:jc w:val="center"/>
    </w:pPr>
    <w:r>
      <w:rPr>
        <w:sz w:val="28"/>
      </w:rPr>
      <w:fldChar w:fldCharType="begin"/>
    </w:r>
    <w:r>
      <w:rPr>
        <w:sz w:val="28"/>
      </w:rPr>
      <w:instrText xml:space="preserve"> PAGE </w:instrText>
    </w:r>
    <w:r>
      <w:rPr>
        <w:sz w:val="28"/>
      </w:rPr>
      <w:fldChar w:fldCharType="separate"/>
    </w:r>
    <w:r>
      <w:rPr>
        <w:sz w:val="28"/>
      </w:rPr>
      <w:t>1</w:t>
    </w:r>
    <w:r>
      <w:rPr>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379" w:rsidRDefault="006373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68E4" w:rsidRDefault="00AE68E4">
      <w:pPr>
        <w:spacing w:line="240" w:lineRule="auto"/>
      </w:pPr>
      <w:r>
        <w:separator/>
      </w:r>
    </w:p>
  </w:footnote>
  <w:footnote w:type="continuationSeparator" w:id="0">
    <w:p w:rsidR="00AE68E4" w:rsidRDefault="00AE68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54CB5"/>
    <w:rsid w:val="000C3035"/>
    <w:rsid w:val="000D4C4B"/>
    <w:rsid w:val="001422AE"/>
    <w:rsid w:val="003175E7"/>
    <w:rsid w:val="0032759B"/>
    <w:rsid w:val="00354765"/>
    <w:rsid w:val="003A3707"/>
    <w:rsid w:val="0047298B"/>
    <w:rsid w:val="004C4046"/>
    <w:rsid w:val="00614B89"/>
    <w:rsid w:val="00635149"/>
    <w:rsid w:val="00635EEE"/>
    <w:rsid w:val="00637379"/>
    <w:rsid w:val="006D7A46"/>
    <w:rsid w:val="008D708E"/>
    <w:rsid w:val="00916953"/>
    <w:rsid w:val="00AE68E4"/>
    <w:rsid w:val="00B11CC0"/>
    <w:rsid w:val="00B91056"/>
    <w:rsid w:val="00BF7F50"/>
    <w:rsid w:val="00C07359"/>
    <w:rsid w:val="00C34512"/>
    <w:rsid w:val="00CA5D01"/>
    <w:rsid w:val="00D268BA"/>
    <w:rsid w:val="00D96772"/>
    <w:rsid w:val="00DC0EEE"/>
    <w:rsid w:val="00DE25F4"/>
    <w:rsid w:val="00E032D3"/>
    <w:rsid w:val="00E41411"/>
    <w:rsid w:val="00E749A8"/>
    <w:rsid w:val="00E900BF"/>
    <w:rsid w:val="00F403C8"/>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ind w:firstLine="0"/>
      <w:jc w:val="center"/>
      <w:outlineLvl w:val="0"/>
    </w:pPr>
    <w:rPr>
      <w:b/>
      <w:bCs/>
      <w:sz w:val="28"/>
    </w:rPr>
  </w:style>
  <w:style w:type="paragraph" w:styleId="2">
    <w:name w:val="heading 2"/>
    <w:basedOn w:val="a"/>
    <w:next w:val="a"/>
    <w:uiPriority w:val="9"/>
    <w:unhideWhenUsed/>
    <w:qFormat/>
    <w:pPr>
      <w:keepNext/>
      <w:keepLines/>
      <w:spacing w:before="200" w:after="120"/>
      <w:ind w:firstLine="0"/>
      <w:jc w:val="left"/>
      <w:outlineLvl w:val="1"/>
    </w:pPr>
    <w:rPr>
      <w:b/>
      <w:bCs/>
      <w:sz w:val="28"/>
    </w:rPr>
  </w:style>
  <w:style w:type="paragraph" w:styleId="3">
    <w:name w:val="heading 3"/>
    <w:basedOn w:val="a"/>
    <w:next w:val="a"/>
    <w:uiPriority w:val="9"/>
    <w:semiHidden/>
    <w:unhideWhenUsed/>
    <w:qFormat/>
    <w:pPr>
      <w:keepNext/>
      <w:keepLines/>
      <w:spacing w:before="200" w:after="120"/>
      <w:ind w:firstLine="0"/>
      <w:jc w:val="left"/>
      <w:outlineLvl w:val="2"/>
    </w:pPr>
    <w:rPr>
      <w:b/>
      <w:bCs/>
      <w:sz w:val="28"/>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styleId="af6">
    <w:name w:val="Table Grid"/>
    <w:basedOn w:val="a1"/>
    <w:uiPriority w:val="39"/>
    <w:rsid w:val="006D7A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A3707"/>
    <w:pPr>
      <w:spacing w:line="240" w:lineRule="auto"/>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61</Pages>
  <Words>11361</Words>
  <Characters>64758</Characters>
  <Application>Microsoft Office Word</Application>
  <DocSecurity>0</DocSecurity>
  <Lines>539</Lines>
  <Paragraphs>151</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и повышения продуктивности</vt:lpstr>
    </vt:vector>
  </TitlesOfParts>
  <Company/>
  <LinksUpToDate>false</LinksUpToDate>
  <CharactersWithSpaces>75968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и повышения продуктивности</dc:title>
  <dc:subject>Курсовая работа по заказной разработке Luma</dc:subject>
  <cp:lastModifiedBy>korotkov2908@icloud.com</cp:lastModifiedBy>
  <cp:revision>12</cp:revision>
  <dcterms:created xsi:type="dcterms:W3CDTF">2026-09-25T14:05:00Z</dcterms:created>
  <dcterms:modified xsi:type="dcterms:W3CDTF">2026-09-27T08:24:00Z</dcterms:modified>
</cp:coreProperties>
</file>