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4A4A2" w14:textId="5991CD5D" w:rsidR="00A94BD8" w:rsidRDefault="00A94BD8" w:rsidP="00A94BD8">
      <w:pPr>
        <w:pStyle w:val="Header"/>
        <w:jc w:val="center"/>
        <w:rPr>
          <w:sz w:val="44"/>
          <w:szCs w:val="36"/>
        </w:rPr>
      </w:pPr>
      <w:r w:rsidRPr="00B24D68">
        <w:rPr>
          <w:sz w:val="44"/>
          <w:szCs w:val="36"/>
        </w:rPr>
        <w:t>DIA</w:t>
      </w:r>
      <w:r>
        <w:rPr>
          <w:sz w:val="44"/>
          <w:szCs w:val="36"/>
        </w:rPr>
        <w:t>D Change Log</w:t>
      </w:r>
    </w:p>
    <w:p w14:paraId="7E44C59C" w14:textId="77777777" w:rsidR="00B3757D" w:rsidRDefault="00B3757D" w:rsidP="009D7C69">
      <w:pPr>
        <w:pStyle w:val="Heading1"/>
      </w:pPr>
    </w:p>
    <w:p w14:paraId="43FABA31" w14:textId="09344A3E" w:rsidR="00B3757D" w:rsidRDefault="00B3757D" w:rsidP="009D7C69">
      <w:pPr>
        <w:pStyle w:val="Heading1"/>
      </w:pPr>
      <w:r>
        <w:t>March 2020 (Online)</w:t>
      </w:r>
    </w:p>
    <w:p w14:paraId="2F1DA3A4" w14:textId="77777777" w:rsidR="00B3757D" w:rsidRPr="00B3757D" w:rsidRDefault="00B3757D" w:rsidP="00B3757D">
      <w:pPr>
        <w:numPr>
          <w:ilvl w:val="0"/>
          <w:numId w:val="10"/>
        </w:numPr>
        <w:rPr>
          <w:rFonts w:ascii="Segoe UI" w:hAnsi="Segoe UI"/>
          <w:sz w:val="20"/>
          <w:szCs w:val="20"/>
        </w:rPr>
      </w:pPr>
      <w:r w:rsidRPr="00B3757D">
        <w:rPr>
          <w:rFonts w:ascii="Segoe UI" w:hAnsi="Segoe UI"/>
          <w:sz w:val="20"/>
          <w:szCs w:val="20"/>
        </w:rPr>
        <w:t>Update the DIAD content</w:t>
      </w:r>
    </w:p>
    <w:p w14:paraId="3610DFED" w14:textId="76C3ECBC" w:rsidR="00B3757D" w:rsidRPr="00B3757D" w:rsidRDefault="00B3757D" w:rsidP="00B3757D">
      <w:pPr>
        <w:numPr>
          <w:ilvl w:val="0"/>
          <w:numId w:val="10"/>
        </w:numPr>
        <w:rPr>
          <w:rFonts w:ascii="Segoe UI" w:hAnsi="Segoe UI"/>
          <w:sz w:val="20"/>
          <w:szCs w:val="20"/>
        </w:rPr>
      </w:pPr>
      <w:r w:rsidRPr="00B3757D">
        <w:rPr>
          <w:rFonts w:ascii="Segoe UI" w:hAnsi="Segoe UI"/>
          <w:sz w:val="20"/>
          <w:szCs w:val="20"/>
        </w:rPr>
        <w:t>Change the agenda and flow of the day</w:t>
      </w:r>
      <w:r>
        <w:rPr>
          <w:rFonts w:ascii="Segoe UI" w:hAnsi="Segoe UI"/>
          <w:sz w:val="20"/>
          <w:szCs w:val="20"/>
        </w:rPr>
        <w:t xml:space="preserve"> – to enable online delivery </w:t>
      </w:r>
    </w:p>
    <w:p w14:paraId="0A4BB462" w14:textId="2F5DFE8A" w:rsidR="00BE06E9" w:rsidRDefault="00BE06E9" w:rsidP="009D7C69">
      <w:pPr>
        <w:pStyle w:val="Heading1"/>
      </w:pPr>
      <w:r>
        <w:t>February 2020</w:t>
      </w:r>
    </w:p>
    <w:p w14:paraId="115B99E7" w14:textId="5A45BFD1" w:rsidR="00BE06E9" w:rsidRDefault="00BE06E9" w:rsidP="00BE06E9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Adding mobile experience to the lab </w:t>
      </w:r>
    </w:p>
    <w:p w14:paraId="420F4F77" w14:textId="68E54E59" w:rsidR="00BE06E9" w:rsidRDefault="00BE06E9" w:rsidP="00BE06E9">
      <w:pPr>
        <w:pStyle w:val="ListParagraph"/>
        <w:numPr>
          <w:ilvl w:val="0"/>
          <w:numId w:val="8"/>
        </w:numPr>
        <w:rPr>
          <w:szCs w:val="20"/>
        </w:rPr>
      </w:pPr>
      <w:r w:rsidRPr="00A012EF">
        <w:rPr>
          <w:szCs w:val="20"/>
        </w:rPr>
        <w:t>F</w:t>
      </w:r>
      <w:r>
        <w:rPr>
          <w:szCs w:val="20"/>
        </w:rPr>
        <w:t xml:space="preserve">ixing Power Automate screens </w:t>
      </w:r>
    </w:p>
    <w:p w14:paraId="6877A5B5" w14:textId="3A24BF88" w:rsidR="00BE06E9" w:rsidRPr="00BE06E9" w:rsidRDefault="00BE06E9" w:rsidP="00BE06E9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>Presentation Deck: Gartner 2020 updates, community slides updated</w:t>
      </w:r>
      <w:r w:rsidR="009D716B">
        <w:rPr>
          <w:szCs w:val="20"/>
        </w:rPr>
        <w:t>, added mobile slide</w:t>
      </w:r>
      <w:r>
        <w:rPr>
          <w:szCs w:val="20"/>
        </w:rPr>
        <w:t xml:space="preserve"> </w:t>
      </w:r>
    </w:p>
    <w:p w14:paraId="6F04999D" w14:textId="477C656C" w:rsidR="00A012EF" w:rsidRDefault="00A012EF" w:rsidP="009D7C69">
      <w:pPr>
        <w:pStyle w:val="Heading1"/>
      </w:pPr>
      <w:r>
        <w:t xml:space="preserve">December 2019 </w:t>
      </w:r>
    </w:p>
    <w:p w14:paraId="12DA7EA9" w14:textId="77777777" w:rsidR="00A012EF" w:rsidRDefault="00A012EF" w:rsidP="00A012EF">
      <w:pPr>
        <w:pStyle w:val="ListParagraph"/>
        <w:numPr>
          <w:ilvl w:val="0"/>
          <w:numId w:val="8"/>
        </w:numPr>
        <w:rPr>
          <w:szCs w:val="20"/>
        </w:rPr>
      </w:pPr>
      <w:r w:rsidRPr="00A012EF">
        <w:rPr>
          <w:szCs w:val="20"/>
        </w:rPr>
        <w:t xml:space="preserve">Links fix </w:t>
      </w:r>
    </w:p>
    <w:p w14:paraId="412618E8" w14:textId="77777777" w:rsidR="00A012EF" w:rsidRDefault="00A012EF" w:rsidP="00A012EF">
      <w:pPr>
        <w:pStyle w:val="ListParagraph"/>
        <w:numPr>
          <w:ilvl w:val="0"/>
          <w:numId w:val="8"/>
        </w:numPr>
        <w:rPr>
          <w:szCs w:val="20"/>
        </w:rPr>
      </w:pPr>
      <w:r w:rsidRPr="00A012EF">
        <w:rPr>
          <w:szCs w:val="20"/>
        </w:rPr>
        <w:t xml:space="preserve">Format fix </w:t>
      </w:r>
    </w:p>
    <w:p w14:paraId="4BC8B57A" w14:textId="6D96469C" w:rsidR="00A55F07" w:rsidRPr="00A012EF" w:rsidRDefault="00A55F07" w:rsidP="00A012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12E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November 2019</w:t>
      </w:r>
    </w:p>
    <w:p w14:paraId="2D797823" w14:textId="22442E8B" w:rsidR="00A55F07" w:rsidRDefault="00A55F07" w:rsidP="00A55F07">
      <w:pPr>
        <w:pStyle w:val="ListParagraph"/>
        <w:numPr>
          <w:ilvl w:val="0"/>
          <w:numId w:val="8"/>
        </w:numPr>
        <w:rPr>
          <w:szCs w:val="20"/>
        </w:rPr>
      </w:pPr>
      <w:r w:rsidRPr="00A55F07">
        <w:rPr>
          <w:szCs w:val="20"/>
        </w:rPr>
        <w:t>Updated outstanding issues – removal of Manufacturer (Groups) &amp; icon button change</w:t>
      </w:r>
    </w:p>
    <w:p w14:paraId="2CBA5341" w14:textId="498BDA04" w:rsidR="00EF2E35" w:rsidRDefault="00EF2E35" w:rsidP="00A55F07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>Updated accessibility</w:t>
      </w:r>
    </w:p>
    <w:p w14:paraId="3CE204EE" w14:textId="130C3D13" w:rsidR="00EF2E35" w:rsidRDefault="00EF2E35" w:rsidP="00EF2E35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 xml:space="preserve">Updated the </w:t>
      </w:r>
      <w:r w:rsidRPr="00EF2E35">
        <w:rPr>
          <w:szCs w:val="20"/>
        </w:rPr>
        <w:t>Prerequisites</w:t>
      </w:r>
      <w:r>
        <w:rPr>
          <w:szCs w:val="20"/>
        </w:rPr>
        <w:t xml:space="preserve"> </w:t>
      </w:r>
    </w:p>
    <w:p w14:paraId="578FCD5B" w14:textId="44DE39D4" w:rsidR="00EF2E35" w:rsidRPr="00A55F07" w:rsidRDefault="00EF2E35" w:rsidP="00EF2E35">
      <w:pPr>
        <w:pStyle w:val="ListParagraph"/>
        <w:numPr>
          <w:ilvl w:val="0"/>
          <w:numId w:val="8"/>
        </w:numPr>
        <w:rPr>
          <w:szCs w:val="20"/>
        </w:rPr>
      </w:pPr>
      <w:r>
        <w:rPr>
          <w:szCs w:val="20"/>
        </w:rPr>
        <w:t>Added speaker notes in the trainers slide deck</w:t>
      </w:r>
    </w:p>
    <w:p w14:paraId="1C956662" w14:textId="540480A9" w:rsidR="007C24B4" w:rsidRDefault="007C24B4" w:rsidP="009D7C69">
      <w:pPr>
        <w:pStyle w:val="Heading1"/>
      </w:pPr>
      <w:r>
        <w:t>October 2019</w:t>
      </w:r>
    </w:p>
    <w:p w14:paraId="7BA2F0F8" w14:textId="3E7C1826" w:rsidR="007C24B4" w:rsidRDefault="007C24B4" w:rsidP="00B2344B">
      <w:pPr>
        <w:pStyle w:val="ListParagraph"/>
        <w:numPr>
          <w:ilvl w:val="0"/>
          <w:numId w:val="7"/>
        </w:numPr>
      </w:pPr>
      <w:r>
        <w:t>Updated screenshots to show added</w:t>
      </w:r>
      <w:r w:rsidR="00135348">
        <w:t xml:space="preserve"> reports to the Visualization panel</w:t>
      </w:r>
    </w:p>
    <w:p w14:paraId="39B750AF" w14:textId="3D53530A" w:rsidR="00135348" w:rsidRDefault="00135348" w:rsidP="00B2344B">
      <w:pPr>
        <w:pStyle w:val="ListParagraph"/>
        <w:numPr>
          <w:ilvl w:val="0"/>
          <w:numId w:val="7"/>
        </w:numPr>
      </w:pPr>
      <w:r>
        <w:t>Updated screenshots of the new Q&amp;A experience</w:t>
      </w:r>
    </w:p>
    <w:p w14:paraId="40A570BD" w14:textId="2112A13A" w:rsidR="00135348" w:rsidRPr="007C24B4" w:rsidRDefault="00135348" w:rsidP="00B2344B">
      <w:pPr>
        <w:pStyle w:val="ListParagraph"/>
        <w:numPr>
          <w:ilvl w:val="0"/>
          <w:numId w:val="7"/>
        </w:numPr>
      </w:pPr>
      <w:r>
        <w:t>Updated all vi</w:t>
      </w:r>
      <w:r w:rsidR="00B2344B">
        <w:t>suals to make document accessible compliant</w:t>
      </w:r>
    </w:p>
    <w:p w14:paraId="41755FFC" w14:textId="315B749D" w:rsidR="00770396" w:rsidRDefault="00770396" w:rsidP="009D7C69">
      <w:pPr>
        <w:pStyle w:val="Heading1"/>
      </w:pPr>
      <w:r>
        <w:t>September 2019</w:t>
      </w:r>
    </w:p>
    <w:p w14:paraId="43064D38" w14:textId="32122DB5" w:rsidR="00770396" w:rsidRDefault="00770396" w:rsidP="00770396">
      <w:pPr>
        <w:pStyle w:val="ListParagraph"/>
        <w:numPr>
          <w:ilvl w:val="0"/>
          <w:numId w:val="6"/>
        </w:numPr>
      </w:pPr>
      <w:r>
        <w:t>Introduced new t</w:t>
      </w:r>
      <w:r w:rsidR="000163D6">
        <w:t>heme</w:t>
      </w:r>
    </w:p>
    <w:p w14:paraId="6ECC33FA" w14:textId="037AD1FC" w:rsidR="00770396" w:rsidRDefault="00770396" w:rsidP="009D7C69">
      <w:pPr>
        <w:pStyle w:val="ListParagraph"/>
        <w:numPr>
          <w:ilvl w:val="0"/>
          <w:numId w:val="6"/>
        </w:numPr>
      </w:pPr>
      <w:r>
        <w:t>Updated screenshots</w:t>
      </w:r>
      <w:r w:rsidR="00B261ED">
        <w:t xml:space="preserve"> to use new default theme</w:t>
      </w:r>
    </w:p>
    <w:p w14:paraId="19D67230" w14:textId="6EEA799A" w:rsidR="00B261ED" w:rsidRDefault="00B261ED" w:rsidP="009D7C69">
      <w:pPr>
        <w:pStyle w:val="ListParagraph"/>
        <w:numPr>
          <w:ilvl w:val="0"/>
          <w:numId w:val="6"/>
        </w:numPr>
      </w:pPr>
      <w:r>
        <w:t xml:space="preserve">Started </w:t>
      </w:r>
      <w:r w:rsidR="00515FE1">
        <w:t>making document accessible compliant</w:t>
      </w:r>
    </w:p>
    <w:p w14:paraId="4553BE4E" w14:textId="4EF02BC6" w:rsidR="009D7C69" w:rsidRDefault="009D7C69" w:rsidP="009D7C69">
      <w:pPr>
        <w:pStyle w:val="Heading1"/>
      </w:pPr>
      <w:r>
        <w:t>August 2019</w:t>
      </w:r>
    </w:p>
    <w:p w14:paraId="38B8975E" w14:textId="17A8BA4F" w:rsidR="009D7C69" w:rsidRDefault="009D7C69" w:rsidP="009D7C69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Introduced Conditional formatting using icons</w:t>
      </w:r>
    </w:p>
    <w:p w14:paraId="1C93D39B" w14:textId="77777777" w:rsidR="009D7C69" w:rsidRDefault="009D7C69" w:rsidP="009D7C69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229854DA" w14:textId="34B05CFF" w:rsidR="00631D83" w:rsidRDefault="00631D83" w:rsidP="00631D83">
      <w:pPr>
        <w:pStyle w:val="Heading1"/>
      </w:pPr>
      <w:r>
        <w:lastRenderedPageBreak/>
        <w:t>July 2019</w:t>
      </w:r>
    </w:p>
    <w:p w14:paraId="48FC04C3" w14:textId="4EC30429" w:rsidR="00631D83" w:rsidRDefault="00DF5AA3" w:rsidP="00631D83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 xml:space="preserve">Included New Filter experience in </w:t>
      </w:r>
      <w:proofErr w:type="spellStart"/>
      <w:r>
        <w:t>HoL</w:t>
      </w:r>
      <w:proofErr w:type="spellEnd"/>
      <w:r>
        <w:t xml:space="preserve"> and Demo content</w:t>
      </w:r>
    </w:p>
    <w:p w14:paraId="2A838039" w14:textId="1A70CEFC" w:rsidR="00DF5AA3" w:rsidRDefault="00DF5AA3" w:rsidP="00631D83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4F7A1558" w14:textId="7A10428E" w:rsidR="00EC4189" w:rsidRDefault="00EC4189" w:rsidP="00EC4189">
      <w:pPr>
        <w:pStyle w:val="Heading1"/>
      </w:pPr>
      <w:r>
        <w:t>June 2019</w:t>
      </w:r>
    </w:p>
    <w:p w14:paraId="1991C14A" w14:textId="0F48BD26" w:rsidR="00EC4189" w:rsidRDefault="00EC4189" w:rsidP="00EC4189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 to match new UX</w:t>
      </w:r>
    </w:p>
    <w:p w14:paraId="1856B6D3" w14:textId="656572F0" w:rsidR="00B65D60" w:rsidRDefault="00B65D60" w:rsidP="00B65D60">
      <w:pPr>
        <w:pStyle w:val="Heading1"/>
      </w:pPr>
      <w:r>
        <w:t>May 2019</w:t>
      </w:r>
    </w:p>
    <w:p w14:paraId="51B08149" w14:textId="0AB436CE" w:rsidR="00B65D60" w:rsidRDefault="00B65D60" w:rsidP="00B65D60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7B5CB60B" w14:textId="7599295D" w:rsidR="00B65D60" w:rsidRDefault="00B65D60" w:rsidP="00B65D60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instructor notes to include Performance Analyzer</w:t>
      </w:r>
    </w:p>
    <w:p w14:paraId="7152BE65" w14:textId="4711CCBF" w:rsidR="00146DBA" w:rsidRDefault="00146DBA" w:rsidP="00146DBA">
      <w:pPr>
        <w:pStyle w:val="Heading1"/>
      </w:pPr>
      <w:r>
        <w:t>February 2019</w:t>
      </w:r>
    </w:p>
    <w:p w14:paraId="0E5F0B00" w14:textId="154DFB9C" w:rsidR="00146DBA" w:rsidRDefault="00146DBA" w:rsidP="00146DBA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dataset to include data for 2018</w:t>
      </w:r>
    </w:p>
    <w:p w14:paraId="6F35BE76" w14:textId="3C5DA2BB" w:rsidR="00146DBA" w:rsidRDefault="00146DBA" w:rsidP="00146DBA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Introduced Personal Bookmarks</w:t>
      </w:r>
    </w:p>
    <w:p w14:paraId="49EA068F" w14:textId="47061BA4" w:rsidR="00D06AFE" w:rsidRDefault="00D06AFE" w:rsidP="00D06AFE">
      <w:pPr>
        <w:pStyle w:val="Heading1"/>
      </w:pPr>
      <w:r>
        <w:t>December 2018</w:t>
      </w:r>
    </w:p>
    <w:p w14:paraId="320A6ADA" w14:textId="7714150D" w:rsidR="00D06AFE" w:rsidRDefault="00D06AFE" w:rsidP="00D06AFE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a note regarding smart guides to align visuals</w:t>
      </w:r>
    </w:p>
    <w:p w14:paraId="54B1EAEF" w14:textId="47F477F3" w:rsidR="00D06AFE" w:rsidRDefault="00D06AFE" w:rsidP="00D06AFE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79957955" w14:textId="6A99D0DE" w:rsidR="000E59F7" w:rsidRDefault="000E59F7" w:rsidP="000E59F7">
      <w:pPr>
        <w:pStyle w:val="Heading1"/>
      </w:pPr>
      <w:r>
        <w:t>November 2018</w:t>
      </w:r>
    </w:p>
    <w:p w14:paraId="765C9B3A" w14:textId="47093C0A" w:rsidR="000E59F7" w:rsidRDefault="000E59F7" w:rsidP="000E59F7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Included +/- icon feature in matrix visual</w:t>
      </w:r>
    </w:p>
    <w:p w14:paraId="48512DA4" w14:textId="351DF86A" w:rsidR="000E59F7" w:rsidRDefault="000E59F7" w:rsidP="000E59F7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a step to introduce out of the box themes</w:t>
      </w:r>
    </w:p>
    <w:p w14:paraId="59BBE8E5" w14:textId="77777777" w:rsidR="000E59F7" w:rsidRDefault="000E59F7" w:rsidP="000E59F7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60F5968E" w14:textId="6D7FC6A0" w:rsidR="0049097A" w:rsidRDefault="0049097A" w:rsidP="0049097A">
      <w:pPr>
        <w:pStyle w:val="Heading1"/>
      </w:pPr>
      <w:r>
        <w:t>October 2018</w:t>
      </w:r>
    </w:p>
    <w:p w14:paraId="489DB12F" w14:textId="02338168" w:rsidR="0049097A" w:rsidRDefault="0049097A" w:rsidP="0049097A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Top N visual using Ask A Question feature</w:t>
      </w:r>
    </w:p>
    <w:p w14:paraId="0B2D3922" w14:textId="1C43AF97" w:rsidR="0049097A" w:rsidRDefault="0049097A" w:rsidP="00F023C0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6BFC3405" w14:textId="4DA6984A" w:rsidR="00EC647B" w:rsidRDefault="00EC647B" w:rsidP="00EC647B">
      <w:pPr>
        <w:pStyle w:val="Heading1"/>
      </w:pPr>
      <w:r>
        <w:t>August 2018</w:t>
      </w:r>
    </w:p>
    <w:p w14:paraId="4564969B" w14:textId="3FD606F5" w:rsidR="00EC647B" w:rsidRDefault="00EC647B" w:rsidP="00EC647B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Introduced Ask A Question feature in Power BI Desktop</w:t>
      </w:r>
    </w:p>
    <w:p w14:paraId="10D5C1D8" w14:textId="36919203" w:rsidR="00EC647B" w:rsidRDefault="00EC647B" w:rsidP="00EC647B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Introduced New Improved Workspace feature. Attendee now publishes the content to New Improved Workspace</w:t>
      </w:r>
    </w:p>
    <w:p w14:paraId="3EF29CA3" w14:textId="3CA3AD77" w:rsidR="00EC647B" w:rsidRDefault="00EC647B" w:rsidP="00EC647B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Collaboration and Distribution section</w:t>
      </w:r>
    </w:p>
    <w:p w14:paraId="017CDB24" w14:textId="01F92117" w:rsidR="00AC13C6" w:rsidRDefault="00AC13C6" w:rsidP="00AC13C6">
      <w:pPr>
        <w:pStyle w:val="Heading1"/>
      </w:pPr>
      <w:r>
        <w:t>July 2018</w:t>
      </w:r>
    </w:p>
    <w:p w14:paraId="22CD3BC0" w14:textId="4EE12235" w:rsidR="00AC13C6" w:rsidRDefault="00AC13C6" w:rsidP="00AC13C6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Changed layout from Landscape to Portrait to reduce number of pages</w:t>
      </w:r>
    </w:p>
    <w:p w14:paraId="02A892E1" w14:textId="1CEB3FA4" w:rsidR="00AC13C6" w:rsidRDefault="00AC13C6" w:rsidP="00AC13C6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Demo content for morning and afternoon session</w:t>
      </w:r>
    </w:p>
    <w:p w14:paraId="0121571E" w14:textId="1AABC9DC" w:rsidR="00947054" w:rsidRDefault="00947054" w:rsidP="00947054">
      <w:pPr>
        <w:pStyle w:val="Heading1"/>
      </w:pPr>
      <w:r>
        <w:t>May 2018</w:t>
      </w:r>
    </w:p>
    <w:p w14:paraId="7717D3F7" w14:textId="2DF127A4" w:rsidR="00947054" w:rsidRDefault="00947054" w:rsidP="00947054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multiple themes</w:t>
      </w:r>
    </w:p>
    <w:p w14:paraId="3E611AD1" w14:textId="191976D6" w:rsidR="00947054" w:rsidRDefault="00947054" w:rsidP="00947054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</w:t>
      </w:r>
    </w:p>
    <w:p w14:paraId="5DAFCF73" w14:textId="55CBC9DD" w:rsidR="00947054" w:rsidRDefault="00947054" w:rsidP="00947054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demo content</w:t>
      </w:r>
    </w:p>
    <w:p w14:paraId="4094DEF0" w14:textId="5D6D1A10" w:rsidR="00956513" w:rsidRDefault="00956513" w:rsidP="00956513">
      <w:pPr>
        <w:pStyle w:val="Heading1"/>
      </w:pPr>
      <w:r>
        <w:lastRenderedPageBreak/>
        <w:t>April 201</w:t>
      </w:r>
      <w:r w:rsidR="00947054">
        <w:t>8</w:t>
      </w:r>
    </w:p>
    <w:p w14:paraId="1EE7E04E" w14:textId="7FC582AB" w:rsidR="00956513" w:rsidRDefault="00956513" w:rsidP="00967056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Complete revamp of DIAD. Updated d</w:t>
      </w:r>
      <w:r w:rsidR="00947054">
        <w:t>ataset with updated lab content</w:t>
      </w:r>
    </w:p>
    <w:p w14:paraId="16D42B39" w14:textId="6711549C" w:rsidR="00967056" w:rsidRDefault="00967056" w:rsidP="00967056">
      <w:pPr>
        <w:pStyle w:val="Heading1"/>
      </w:pPr>
      <w:r>
        <w:t>December 2017</w:t>
      </w:r>
    </w:p>
    <w:p w14:paraId="648AF7DB" w14:textId="7C8514B4" w:rsidR="00967056" w:rsidRDefault="00967056" w:rsidP="00967056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Q&amp;A for report creating to demo content</w:t>
      </w:r>
    </w:p>
    <w:p w14:paraId="5F7140EA" w14:textId="6209ECDC" w:rsidR="00967056" w:rsidRDefault="00967056" w:rsidP="00F03361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Bookmark feature updates to demo content</w:t>
      </w:r>
    </w:p>
    <w:p w14:paraId="0653A614" w14:textId="0A72569B" w:rsidR="00CB5557" w:rsidRDefault="00CB5557" w:rsidP="00CB5557">
      <w:pPr>
        <w:pStyle w:val="Heading1"/>
      </w:pPr>
      <w:r>
        <w:t>November 2017</w:t>
      </w:r>
    </w:p>
    <w:p w14:paraId="12494F70" w14:textId="77777777" w:rsidR="00CB5557" w:rsidRDefault="00CB5557" w:rsidP="00CB5557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Reports based on a square grid, removing 2 visuals from report the attendees create  (estimated this will save ~40 minutes)</w:t>
      </w:r>
    </w:p>
    <w:p w14:paraId="1731C649" w14:textId="77777777" w:rsidR="00CB5557" w:rsidRDefault="00CB5557" w:rsidP="00CB5557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 xml:space="preserve">Removed 1 column from dashboard  (estimated this will save 15 minutes time) </w:t>
      </w:r>
    </w:p>
    <w:p w14:paraId="5D48A7E5" w14:textId="370F8CEC" w:rsidR="00CB5557" w:rsidRDefault="00CB5557" w:rsidP="00CB5557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Optional Modules: in many cases instructors are deviating from the curriculum for the last two hours and applying the previous lessons to their own datasets. In the spirit of reducing the content and a more factored experience following sections are optional for training:</w:t>
      </w:r>
    </w:p>
    <w:p w14:paraId="475DE2B1" w14:textId="77777777" w:rsidR="00CB5557" w:rsidRDefault="00CB5557" w:rsidP="00CB5557">
      <w:pPr>
        <w:pStyle w:val="ListParagraph"/>
        <w:numPr>
          <w:ilvl w:val="0"/>
          <w:numId w:val="4"/>
        </w:numPr>
        <w:autoSpaceDE w:val="0"/>
        <w:autoSpaceDN w:val="0"/>
        <w:spacing w:before="40" w:after="40"/>
      </w:pPr>
      <w:r w:rsidRPr="00CB5557">
        <w:t>Refresh/Gateways</w:t>
      </w:r>
    </w:p>
    <w:p w14:paraId="495F1A7E" w14:textId="608823DF" w:rsidR="00CB5557" w:rsidRDefault="00CB5557" w:rsidP="00CB5557">
      <w:pPr>
        <w:pStyle w:val="ListParagraph"/>
        <w:numPr>
          <w:ilvl w:val="0"/>
          <w:numId w:val="4"/>
        </w:numPr>
        <w:autoSpaceDE w:val="0"/>
        <w:autoSpaceDN w:val="0"/>
        <w:spacing w:before="40" w:after="40"/>
      </w:pPr>
      <w:r>
        <w:t>Groups/content Packs</w:t>
      </w:r>
    </w:p>
    <w:p w14:paraId="77CE8CB8" w14:textId="34A8C374" w:rsidR="00CB5557" w:rsidRDefault="00CB5557" w:rsidP="00CB5557">
      <w:pPr>
        <w:pStyle w:val="ListParagraph"/>
        <w:numPr>
          <w:ilvl w:val="0"/>
          <w:numId w:val="4"/>
        </w:numPr>
        <w:autoSpaceDE w:val="0"/>
        <w:autoSpaceDN w:val="0"/>
        <w:spacing w:before="40" w:after="40"/>
      </w:pPr>
      <w:r>
        <w:t>Excel upload</w:t>
      </w:r>
    </w:p>
    <w:p w14:paraId="00319C2E" w14:textId="64D24D18" w:rsidR="00CB5557" w:rsidRDefault="00CB5557" w:rsidP="001E164E">
      <w:pPr>
        <w:pStyle w:val="ListParagraph"/>
        <w:numPr>
          <w:ilvl w:val="0"/>
          <w:numId w:val="4"/>
        </w:numPr>
        <w:autoSpaceDE w:val="0"/>
        <w:autoSpaceDN w:val="0"/>
        <w:spacing w:before="40" w:after="40"/>
      </w:pPr>
      <w:r>
        <w:t>Row level security  </w:t>
      </w:r>
    </w:p>
    <w:p w14:paraId="0B702CDE" w14:textId="012AC89D" w:rsidR="000C5A4D" w:rsidRDefault="000C5A4D" w:rsidP="000C5A4D">
      <w:pPr>
        <w:pStyle w:val="Heading1"/>
      </w:pPr>
      <w:r>
        <w:t>October 2017</w:t>
      </w:r>
    </w:p>
    <w:p w14:paraId="0E784089" w14:textId="65728143" w:rsidR="000C5A4D" w:rsidRPr="00F619BC" w:rsidRDefault="000C5A4D" w:rsidP="000C5A4D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Introduction to Bookmarks and Spotlight features in DIAD and demo content.</w:t>
      </w:r>
    </w:p>
    <w:p w14:paraId="45F331F7" w14:textId="77777777" w:rsidR="006B4A2F" w:rsidRDefault="006B4A2F" w:rsidP="006B4A2F">
      <w:pPr>
        <w:pStyle w:val="Heading1"/>
      </w:pPr>
      <w:r>
        <w:t>September 2017</w:t>
      </w:r>
    </w:p>
    <w:p w14:paraId="1DD0BB22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6BA7B821" w14:textId="69B91C17" w:rsidR="006B4A2F" w:rsidRPr="00F619BC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Added ribbon chart visual</w:t>
      </w:r>
      <w:r w:rsidR="000C5A4D">
        <w:rPr>
          <w:lang w:val="en"/>
        </w:rPr>
        <w:t>.</w:t>
      </w:r>
    </w:p>
    <w:p w14:paraId="1C4FAD59" w14:textId="1FCF2B34" w:rsidR="006B4A2F" w:rsidRPr="002948F4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 xml:space="preserve">Introduced </w:t>
      </w:r>
      <w:proofErr w:type="spellStart"/>
      <w:r>
        <w:rPr>
          <w:lang w:val="en"/>
        </w:rPr>
        <w:t>drillthrough</w:t>
      </w:r>
      <w:proofErr w:type="spellEnd"/>
      <w:r>
        <w:rPr>
          <w:lang w:val="en"/>
        </w:rPr>
        <w:t xml:space="preserve"> filte</w:t>
      </w:r>
      <w:r w:rsidR="000C5A4D">
        <w:rPr>
          <w:lang w:val="en"/>
        </w:rPr>
        <w:t>r.</w:t>
      </w:r>
    </w:p>
    <w:p w14:paraId="37B9DD6A" w14:textId="5443A38B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report insights feature to demo content.</w:t>
      </w:r>
    </w:p>
    <w:p w14:paraId="61ABBF20" w14:textId="77777777" w:rsidR="006B4A2F" w:rsidRDefault="006B4A2F" w:rsidP="006B4A2F">
      <w:pPr>
        <w:pStyle w:val="Heading1"/>
      </w:pPr>
      <w:r>
        <w:t>August 2017</w:t>
      </w:r>
    </w:p>
    <w:p w14:paraId="14D008B1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0BEA2E85" w14:textId="77777777" w:rsidR="006B4A2F" w:rsidRPr="00F619BC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Updated data set to include 2017 data.</w:t>
      </w:r>
    </w:p>
    <w:p w14:paraId="32074AFB" w14:textId="77777777" w:rsidR="006B4A2F" w:rsidRPr="002948F4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Introduction to conditional formatting with font color.</w:t>
      </w:r>
    </w:p>
    <w:p w14:paraId="5CD44E88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What if feature to demo content.</w:t>
      </w:r>
    </w:p>
    <w:p w14:paraId="7DA9845B" w14:textId="77777777" w:rsidR="006B4A2F" w:rsidRDefault="006B4A2F" w:rsidP="006B4A2F">
      <w:pPr>
        <w:pStyle w:val="Heading1"/>
      </w:pPr>
      <w:r>
        <w:t>July 2017</w:t>
      </w:r>
    </w:p>
    <w:p w14:paraId="6B478367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3188F96F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material to use new table and matrix visuals (these visuals are GA now).</w:t>
      </w:r>
    </w:p>
    <w:p w14:paraId="6ED5EA44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material to import custom visual from store.</w:t>
      </w:r>
    </w:p>
    <w:p w14:paraId="1F8935D4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Introduced to renaming fields in visuals.</w:t>
      </w:r>
    </w:p>
    <w:p w14:paraId="63ABED24" w14:textId="77777777" w:rsidR="006B4A2F" w:rsidRDefault="006B4A2F" w:rsidP="006B4A2F">
      <w:pPr>
        <w:pStyle w:val="Heading1"/>
      </w:pPr>
      <w:r>
        <w:t>June 2017</w:t>
      </w:r>
    </w:p>
    <w:p w14:paraId="55B5797C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2E026A1B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Highlighted Data bars feature.</w:t>
      </w:r>
    </w:p>
    <w:p w14:paraId="2DAD6267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lastRenderedPageBreak/>
        <w:t>Added Markers and high density line sampling features to Demo script.</w:t>
      </w:r>
    </w:p>
    <w:p w14:paraId="6FA4E607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Introduction to Apps in Demo script.</w:t>
      </w:r>
    </w:p>
    <w:p w14:paraId="39759CDA" w14:textId="77777777" w:rsidR="006B4A2F" w:rsidRDefault="006B4A2F" w:rsidP="006B4A2F">
      <w:pPr>
        <w:pStyle w:val="Heading1"/>
      </w:pPr>
      <w:r>
        <w:t>April 2017</w:t>
      </w:r>
    </w:p>
    <w:p w14:paraId="700F190E" w14:textId="77777777" w:rsidR="006B4A2F" w:rsidRDefault="006B4A2F" w:rsidP="006B4A2F">
      <w:pPr>
        <w:contextualSpacing/>
      </w:pPr>
    </w:p>
    <w:p w14:paraId="0E412154" w14:textId="77777777" w:rsidR="006B4A2F" w:rsidRDefault="006B4A2F" w:rsidP="006B4A2F">
      <w:pPr>
        <w:contextualSpacing/>
      </w:pPr>
      <w:r>
        <w:t>**Major update with data, flow of the lab and visuals used in the lab. Here are the highlights:</w:t>
      </w:r>
    </w:p>
    <w:p w14:paraId="73A85513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data for Australia and Japan.</w:t>
      </w:r>
    </w:p>
    <w:p w14:paraId="1BD4B7A2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Revamped visuals that are created by the attendees.</w:t>
      </w:r>
    </w:p>
    <w:p w14:paraId="4A9593E6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Introduced themes.</w:t>
      </w:r>
    </w:p>
    <w:p w14:paraId="6757B46C" w14:textId="77777777" w:rsidR="006B4A2F" w:rsidRPr="00A4629A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 xml:space="preserve">Introduction to the new service navigation. </w:t>
      </w:r>
    </w:p>
    <w:p w14:paraId="2CDD6603" w14:textId="77777777" w:rsidR="006B4A2F" w:rsidRDefault="006B4A2F" w:rsidP="006B4A2F">
      <w:pPr>
        <w:pStyle w:val="Heading1"/>
      </w:pPr>
      <w:r>
        <w:t>March 2017</w:t>
      </w:r>
    </w:p>
    <w:p w14:paraId="449F47F9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2D98EEDB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Replace Matrix visual with Matrix Preview visual to highlight drill and filter capabilities.</w:t>
      </w:r>
    </w:p>
    <w:p w14:paraId="5F100167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Highlighted Clustering feature.</w:t>
      </w:r>
    </w:p>
    <w:p w14:paraId="0412AEF4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Theming feature to Demo script.</w:t>
      </w:r>
    </w:p>
    <w:p w14:paraId="5BCE74A5" w14:textId="77777777" w:rsidR="006B4A2F" w:rsidRPr="00A4629A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 xml:space="preserve">Added Numeric slicer to Demo script. </w:t>
      </w:r>
    </w:p>
    <w:p w14:paraId="05DF5A0E" w14:textId="77777777" w:rsidR="006B4A2F" w:rsidRDefault="006B4A2F" w:rsidP="006B4A2F">
      <w:pPr>
        <w:pStyle w:val="Heading1"/>
      </w:pPr>
      <w:r>
        <w:t>February 2017</w:t>
      </w:r>
    </w:p>
    <w:p w14:paraId="648E769E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486979B1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Get Data from folder to use Combine and Edit functionality.</w:t>
      </w:r>
    </w:p>
    <w:p w14:paraId="116E6387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steps to show X-axis and Y-axis font size control.</w:t>
      </w:r>
    </w:p>
    <w:p w14:paraId="52ECFEEB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steps to highlight minimum category width feature.</w:t>
      </w:r>
    </w:p>
    <w:p w14:paraId="68FC6525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Quick Calcs – Percent of row total &amp; Percent of column total to Demo script.</w:t>
      </w:r>
    </w:p>
    <w:p w14:paraId="35C12C3C" w14:textId="77777777" w:rsidR="006B4A2F" w:rsidRPr="00A4629A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PowerApps Common Data Service connector to Demo script.</w:t>
      </w:r>
    </w:p>
    <w:p w14:paraId="37750940" w14:textId="77777777" w:rsidR="006B4A2F" w:rsidRDefault="006B4A2F" w:rsidP="006B4A2F">
      <w:pPr>
        <w:pStyle w:val="Heading1"/>
      </w:pPr>
      <w:r>
        <w:t>January 2017</w:t>
      </w:r>
    </w:p>
    <w:p w14:paraId="1FF0A29C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6D9B03A6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screenshots.</w:t>
      </w:r>
    </w:p>
    <w:p w14:paraId="6EE7F45C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Highlighted updates to table and matrix formatting.</w:t>
      </w:r>
    </w:p>
    <w:p w14:paraId="77DBD6BF" w14:textId="77777777" w:rsidR="006B4A2F" w:rsidRDefault="006B4A2F" w:rsidP="006B4A2F">
      <w:pPr>
        <w:pStyle w:val="Heading1"/>
      </w:pPr>
      <w:r>
        <w:t>December 2016</w:t>
      </w:r>
    </w:p>
    <w:p w14:paraId="47CA65E8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3AB44D53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Highlighted Hierarchical Axis feature in Data Exploration section.</w:t>
      </w:r>
    </w:p>
    <w:p w14:paraId="32072D0A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Highlighted Axis label and title control feature in Data Exploration section.</w:t>
      </w:r>
    </w:p>
    <w:p w14:paraId="5857A1D6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Highlighted matrix formatting functionality.</w:t>
      </w:r>
    </w:p>
    <w:p w14:paraId="34E87A57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Updated Year slicer to highlight slicer dropdown functionality.</w:t>
      </w:r>
    </w:p>
    <w:p w14:paraId="55AA2F26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Gridlines, Snap to grid feature.</w:t>
      </w:r>
    </w:p>
    <w:p w14:paraId="0F9E15C4" w14:textId="77777777" w:rsidR="006B4A2F" w:rsidRDefault="006B4A2F" w:rsidP="006B4A2F">
      <w:pPr>
        <w:pStyle w:val="Heading1"/>
      </w:pPr>
      <w:r>
        <w:t>November 2016</w:t>
      </w:r>
    </w:p>
    <w:p w14:paraId="3EB5BC5F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5D085CE1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Grouping, Include, Exclude and Date slicer features in Data Exploration section.</w:t>
      </w:r>
    </w:p>
    <w:p w14:paraId="24E011CF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Top N filter feature highlighted while selecting top competitors.</w:t>
      </w:r>
    </w:p>
    <w:p w14:paraId="43180585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lastRenderedPageBreak/>
        <w:t xml:space="preserve">Removed </w:t>
      </w:r>
      <w:proofErr w:type="spellStart"/>
      <w:r>
        <w:t>MonthYear</w:t>
      </w:r>
      <w:proofErr w:type="spellEnd"/>
      <w:r>
        <w:t xml:space="preserve"> field from the dataset.</w:t>
      </w:r>
    </w:p>
    <w:p w14:paraId="0B98988F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Sort by Column feature was covered twice in the lab, removed one instance.</w:t>
      </w:r>
    </w:p>
    <w:p w14:paraId="7821663C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links to some of the key features.</w:t>
      </w:r>
    </w:p>
    <w:p w14:paraId="345C0628" w14:textId="77777777" w:rsidR="006B4A2F" w:rsidRPr="00A4629A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Gridlines, Snap to grid, ArcGIS map feature highlights to Demo material.</w:t>
      </w:r>
    </w:p>
    <w:p w14:paraId="07FEE4D6" w14:textId="77777777" w:rsidR="006B4A2F" w:rsidRDefault="006B4A2F" w:rsidP="006B4A2F">
      <w:pPr>
        <w:pStyle w:val="Heading1"/>
      </w:pPr>
      <w:r>
        <w:t>October 2016</w:t>
      </w:r>
    </w:p>
    <w:p w14:paraId="589DA19C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324DBC88" w14:textId="77777777" w:rsidR="006B4A2F" w:rsidRPr="00B33173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Updated data source format for Date, Manufacturer and Product.</w:t>
      </w:r>
    </w:p>
    <w:p w14:paraId="6B468598" w14:textId="77777777" w:rsidR="006B4A2F" w:rsidRPr="00B33173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 xml:space="preserve">Renamed source folders </w:t>
      </w:r>
      <w:proofErr w:type="spellStart"/>
      <w:r>
        <w:t>FactData</w:t>
      </w:r>
      <w:proofErr w:type="spellEnd"/>
      <w:r>
        <w:t xml:space="preserve">, FactData1 and FactData2 to </w:t>
      </w:r>
      <w:proofErr w:type="spellStart"/>
      <w:r>
        <w:t>USSales</w:t>
      </w:r>
      <w:proofErr w:type="spellEnd"/>
      <w:r>
        <w:t xml:space="preserve">, </w:t>
      </w:r>
      <w:proofErr w:type="spellStart"/>
      <w:r>
        <w:t>InternationalSales</w:t>
      </w:r>
      <w:proofErr w:type="spellEnd"/>
      <w:r>
        <w:t xml:space="preserve"> and </w:t>
      </w:r>
      <w:proofErr w:type="spellStart"/>
      <w:r>
        <w:t>GermanySales</w:t>
      </w:r>
      <w:proofErr w:type="spellEnd"/>
      <w:r>
        <w:t>.</w:t>
      </w:r>
    </w:p>
    <w:p w14:paraId="0B801068" w14:textId="77777777" w:rsidR="006B4A2F" w:rsidRPr="00B33173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Added steps to highlight Fill, Split and Transpose, Remove Column features.</w:t>
      </w:r>
    </w:p>
    <w:p w14:paraId="4B0226BE" w14:textId="77777777" w:rsidR="006B4A2F" w:rsidRPr="00B33173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Highlighted Query Dependency feature.</w:t>
      </w:r>
    </w:p>
    <w:p w14:paraId="2C95335F" w14:textId="77777777" w:rsidR="006B4A2F" w:rsidRPr="00B33173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Added step to highlight Home table for measures.</w:t>
      </w:r>
    </w:p>
    <w:p w14:paraId="72E09003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 xml:space="preserve">Broke down </w:t>
      </w:r>
      <w:proofErr w:type="spellStart"/>
      <w:r>
        <w:t>QnA</w:t>
      </w:r>
      <w:proofErr w:type="spellEnd"/>
      <w:r>
        <w:t xml:space="preserve"> steps so user can see the interaction one step at a time.</w:t>
      </w:r>
    </w:p>
    <w:p w14:paraId="2C01AE64" w14:textId="77777777" w:rsidR="006B4A2F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t>Added mobile layout and Forecasting feature highlights to Demo material.</w:t>
      </w:r>
    </w:p>
    <w:p w14:paraId="5BC3E203" w14:textId="77777777" w:rsidR="006B4A2F" w:rsidRDefault="006B4A2F" w:rsidP="006B4A2F">
      <w:pPr>
        <w:pStyle w:val="Heading1"/>
      </w:pPr>
      <w:r>
        <w:t>September 2016</w:t>
      </w:r>
    </w:p>
    <w:p w14:paraId="04C26D14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31DF3F87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Removed Table Style formatting.</w:t>
      </w:r>
    </w:p>
    <w:p w14:paraId="5C94FEC6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Added Matrix Style formatting.</w:t>
      </w:r>
    </w:p>
    <w:p w14:paraId="5AFEDEE0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Introduction to Analytics pane, by adding a Median Line.</w:t>
      </w:r>
    </w:p>
    <w:p w14:paraId="7EB91542" w14:textId="77777777" w:rsidR="006B4A2F" w:rsidRPr="00B33173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Added a preview to Alerts.</w:t>
      </w:r>
    </w:p>
    <w:p w14:paraId="5BA5EB86" w14:textId="77777777" w:rsidR="006B4A2F" w:rsidRDefault="006B4A2F" w:rsidP="006B4A2F">
      <w:pPr>
        <w:pStyle w:val="Heading1"/>
      </w:pPr>
      <w:r>
        <w:t>August 2016</w:t>
      </w:r>
    </w:p>
    <w:p w14:paraId="074965E0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25D5EEF6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Added Table Style formatting.</w:t>
      </w:r>
    </w:p>
    <w:p w14:paraId="74689C6E" w14:textId="77777777" w:rsidR="006B4A2F" w:rsidRDefault="006B4A2F" w:rsidP="006B4A2F">
      <w:pPr>
        <w:pStyle w:val="Heading1"/>
      </w:pPr>
      <w:bookmarkStart w:id="0" w:name="_Toc430252940"/>
      <w:bookmarkStart w:id="1" w:name="_Toc433636987"/>
      <w:r>
        <w:t>July 2016</w:t>
      </w:r>
      <w:bookmarkEnd w:id="0"/>
      <w:bookmarkEnd w:id="1"/>
    </w:p>
    <w:p w14:paraId="6C461C52" w14:textId="77777777" w:rsidR="006B4A2F" w:rsidRPr="00A94BD8" w:rsidRDefault="006B4A2F" w:rsidP="006B4A2F">
      <w:pPr>
        <w:pStyle w:val="ListParagraph"/>
        <w:spacing w:before="0" w:after="160" w:line="259" w:lineRule="auto"/>
        <w:ind w:left="216"/>
        <w:contextualSpacing/>
      </w:pPr>
    </w:p>
    <w:p w14:paraId="58B97970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Updated data set to include 2016 data.</w:t>
      </w:r>
    </w:p>
    <w:p w14:paraId="5E749D12" w14:textId="77777777" w:rsidR="006B4A2F" w:rsidRPr="00A94BD8" w:rsidRDefault="006B4A2F" w:rsidP="006B4A2F">
      <w:pPr>
        <w:pStyle w:val="ListParagraph"/>
        <w:numPr>
          <w:ilvl w:val="0"/>
          <w:numId w:val="1"/>
        </w:numPr>
        <w:spacing w:before="0" w:after="160" w:line="259" w:lineRule="auto"/>
        <w:ind w:left="216"/>
        <w:contextualSpacing/>
      </w:pPr>
      <w:r>
        <w:rPr>
          <w:lang w:val="en"/>
        </w:rPr>
        <w:t>Updated gateway set up.</w:t>
      </w:r>
    </w:p>
    <w:p w14:paraId="41E5DE4B" w14:textId="77777777" w:rsidR="006B4A2F" w:rsidRPr="00A94BD8" w:rsidRDefault="006B4A2F" w:rsidP="006B4A2F">
      <w:pPr>
        <w:contextualSpacing/>
      </w:pPr>
    </w:p>
    <w:p w14:paraId="49803E94" w14:textId="77777777" w:rsidR="006B4A2F" w:rsidRDefault="006B4A2F" w:rsidP="00A94BD8">
      <w:pPr>
        <w:pStyle w:val="Header"/>
        <w:jc w:val="center"/>
        <w:rPr>
          <w:sz w:val="44"/>
          <w:szCs w:val="36"/>
        </w:rPr>
      </w:pPr>
    </w:p>
    <w:sectPr w:rsidR="006B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70C7" w14:textId="77777777" w:rsidR="009710D8" w:rsidRDefault="009710D8" w:rsidP="00196A45">
      <w:pPr>
        <w:spacing w:after="0" w:line="240" w:lineRule="auto"/>
      </w:pPr>
      <w:r>
        <w:separator/>
      </w:r>
    </w:p>
  </w:endnote>
  <w:endnote w:type="continuationSeparator" w:id="0">
    <w:p w14:paraId="20AF17E5" w14:textId="77777777" w:rsidR="009710D8" w:rsidRDefault="009710D8" w:rsidP="0019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18F1C" w14:textId="77777777" w:rsidR="009710D8" w:rsidRDefault="009710D8" w:rsidP="00196A45">
      <w:pPr>
        <w:spacing w:after="0" w:line="240" w:lineRule="auto"/>
      </w:pPr>
      <w:r>
        <w:separator/>
      </w:r>
    </w:p>
  </w:footnote>
  <w:footnote w:type="continuationSeparator" w:id="0">
    <w:p w14:paraId="59EF1362" w14:textId="77777777" w:rsidR="009710D8" w:rsidRDefault="009710D8" w:rsidP="0019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139"/>
    <w:multiLevelType w:val="hybridMultilevel"/>
    <w:tmpl w:val="D662E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D418A"/>
    <w:multiLevelType w:val="hybridMultilevel"/>
    <w:tmpl w:val="396E8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C19FF"/>
    <w:multiLevelType w:val="hybridMultilevel"/>
    <w:tmpl w:val="0E3A21E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23390A01"/>
    <w:multiLevelType w:val="hybridMultilevel"/>
    <w:tmpl w:val="0088E3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CAC4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1848C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36EC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94D0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C8A7F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FCA1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01E1A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64B8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034079A"/>
    <w:multiLevelType w:val="hybridMultilevel"/>
    <w:tmpl w:val="8E2EF952"/>
    <w:lvl w:ilvl="0" w:tplc="6D5CF3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CAC4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1848C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36EC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94D0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C8A7F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FCA1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01E1A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64B8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5972272A"/>
    <w:multiLevelType w:val="hybridMultilevel"/>
    <w:tmpl w:val="54BE8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F783B"/>
    <w:multiLevelType w:val="hybridMultilevel"/>
    <w:tmpl w:val="70D4D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1D7249"/>
    <w:multiLevelType w:val="hybridMultilevel"/>
    <w:tmpl w:val="364C6AD6"/>
    <w:lvl w:ilvl="0" w:tplc="F72CFC7E">
      <w:start w:val="1"/>
      <w:numFmt w:val="decimal"/>
      <w:lvlText w:val="%1."/>
      <w:lvlJc w:val="left"/>
      <w:pPr>
        <w:ind w:left="390" w:hanging="390"/>
      </w:pPr>
      <w:rPr>
        <w:rFonts w:eastAsia="Calibri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842304"/>
    <w:multiLevelType w:val="hybridMultilevel"/>
    <w:tmpl w:val="3074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B42"/>
    <w:rsid w:val="000163D6"/>
    <w:rsid w:val="00020722"/>
    <w:rsid w:val="0003782E"/>
    <w:rsid w:val="000C5A4D"/>
    <w:rsid w:val="000D7C90"/>
    <w:rsid w:val="000E59F7"/>
    <w:rsid w:val="000F4BF1"/>
    <w:rsid w:val="00135348"/>
    <w:rsid w:val="00146DBA"/>
    <w:rsid w:val="001560A4"/>
    <w:rsid w:val="00196A45"/>
    <w:rsid w:val="001B3418"/>
    <w:rsid w:val="0025346F"/>
    <w:rsid w:val="002948F4"/>
    <w:rsid w:val="00436B42"/>
    <w:rsid w:val="0049097A"/>
    <w:rsid w:val="00515FE1"/>
    <w:rsid w:val="005454EA"/>
    <w:rsid w:val="005601B8"/>
    <w:rsid w:val="00631D83"/>
    <w:rsid w:val="00637B4C"/>
    <w:rsid w:val="006B4A2F"/>
    <w:rsid w:val="006F0F9D"/>
    <w:rsid w:val="00770396"/>
    <w:rsid w:val="007A2406"/>
    <w:rsid w:val="007C24B4"/>
    <w:rsid w:val="0082610C"/>
    <w:rsid w:val="008B1B50"/>
    <w:rsid w:val="00946048"/>
    <w:rsid w:val="00947054"/>
    <w:rsid w:val="00956513"/>
    <w:rsid w:val="00967056"/>
    <w:rsid w:val="009710D8"/>
    <w:rsid w:val="009D716B"/>
    <w:rsid w:val="009D7C69"/>
    <w:rsid w:val="00A012EF"/>
    <w:rsid w:val="00A55F07"/>
    <w:rsid w:val="00A57E7C"/>
    <w:rsid w:val="00A65AC7"/>
    <w:rsid w:val="00A94BD8"/>
    <w:rsid w:val="00AB1D0F"/>
    <w:rsid w:val="00AC13C6"/>
    <w:rsid w:val="00B2344B"/>
    <w:rsid w:val="00B261ED"/>
    <w:rsid w:val="00B33173"/>
    <w:rsid w:val="00B35378"/>
    <w:rsid w:val="00B3757D"/>
    <w:rsid w:val="00B44EB8"/>
    <w:rsid w:val="00B60DD9"/>
    <w:rsid w:val="00B65D60"/>
    <w:rsid w:val="00B94D3B"/>
    <w:rsid w:val="00BE06E9"/>
    <w:rsid w:val="00C57ACB"/>
    <w:rsid w:val="00CB5557"/>
    <w:rsid w:val="00D06AFE"/>
    <w:rsid w:val="00D605DE"/>
    <w:rsid w:val="00DB0D76"/>
    <w:rsid w:val="00DE7009"/>
    <w:rsid w:val="00DF5AA3"/>
    <w:rsid w:val="00EC4189"/>
    <w:rsid w:val="00EC647B"/>
    <w:rsid w:val="00EF2E35"/>
    <w:rsid w:val="00F619BC"/>
    <w:rsid w:val="00F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6AFCEC"/>
  <w15:chartTrackingRefBased/>
  <w15:docId w15:val="{CD5A38DF-F4A1-4991-A2D2-4162E0F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D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BD8"/>
    <w:pPr>
      <w:tabs>
        <w:tab w:val="center" w:pos="4680"/>
        <w:tab w:val="right" w:pos="9360"/>
      </w:tabs>
      <w:spacing w:after="0" w:line="240" w:lineRule="auto"/>
    </w:pPr>
    <w:rPr>
      <w:rFonts w:ascii="Segoe UI" w:hAnsi="Segoe U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94BD8"/>
    <w:rPr>
      <w:rFonts w:ascii="Segoe UI" w:hAnsi="Segoe U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4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Procedure Step,Bullet List,FooterText"/>
    <w:basedOn w:val="Normal"/>
    <w:link w:val="ListParagraphChar"/>
    <w:uiPriority w:val="34"/>
    <w:qFormat/>
    <w:rsid w:val="00A94BD8"/>
    <w:pPr>
      <w:spacing w:before="120" w:after="120" w:line="240" w:lineRule="auto"/>
      <w:ind w:left="720"/>
    </w:pPr>
    <w:rPr>
      <w:rFonts w:ascii="Segoe UI" w:hAnsi="Segoe UI"/>
      <w:sz w:val="20"/>
    </w:rPr>
  </w:style>
  <w:style w:type="character" w:customStyle="1" w:styleId="ListParagraphChar">
    <w:name w:val="List Paragraph Char"/>
    <w:aliases w:val="Procedure Step Char,Bullet List Char,FooterText Char"/>
    <w:basedOn w:val="DefaultParagraphFont"/>
    <w:link w:val="ListParagraph"/>
    <w:uiPriority w:val="34"/>
    <w:rsid w:val="00A94BD8"/>
    <w:rPr>
      <w:rFonts w:ascii="Segoe UI" w:hAnsi="Segoe U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3A5CE04A86D479D45405F3105F0D0" ma:contentTypeVersion="9" ma:contentTypeDescription="Create a new document." ma:contentTypeScope="" ma:versionID="3f0f1b299b79ba4cc580cc55d2f681f8">
  <xsd:schema xmlns:xsd="http://www.w3.org/2001/XMLSchema" xmlns:xs="http://www.w3.org/2001/XMLSchema" xmlns:p="http://schemas.microsoft.com/office/2006/metadata/properties" xmlns:ns2="1a92240f-489f-46c8-9630-a1a42f5a7925" targetNamespace="http://schemas.microsoft.com/office/2006/metadata/properties" ma:root="true" ma:fieldsID="cc253ae080edea61b2bff212d612e17d" ns2:_="">
    <xsd:import namespace="1a92240f-489f-46c8-9630-a1a42f5a7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2240f-489f-46c8-9630-a1a42f5a7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1ECECA-A054-46B8-A684-FDD0D46308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442B77-24B0-4C22-92C6-F63541370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2240f-489f-46c8-9630-a1a42f5a7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18690-270D-46FC-86D3-0E43D5FFDA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Prabhakar</dc:creator>
  <cp:keywords/>
  <dc:description/>
  <cp:lastModifiedBy>Yana Berkovich</cp:lastModifiedBy>
  <cp:revision>2</cp:revision>
  <dcterms:created xsi:type="dcterms:W3CDTF">2020-03-23T16:32:00Z</dcterms:created>
  <dcterms:modified xsi:type="dcterms:W3CDTF">2020-03-23T16:32:00Z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0x0101000923A5CE04A86D479D45405F3105F0D0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yaberkov@microsoft.com</vt:lpwstr>
  </property>
  <property fmtid="{D5CDD505-2E9C-101B-9397-08002B2CF9AE}" pid="6" name="MSIP_Label_f42aa342-8706-4288-bd11-ebb85995028c_SetDate">
    <vt:lpwstr>2019-11-27T22:01:04.1283871Z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2eefdbdb-7817-4300-9712-87e8bd20c2b7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