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269" w14:textId="4D7F6997" w:rsidR="00371037" w:rsidRP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情報：じょうほう</w:t>
      </w:r>
      <w:r w:rsidRPr="00510B4E">
        <w:t xml:space="preserve"> </w:t>
      </w:r>
    </w:p>
    <w:p w14:paraId="17059DB2" w14:textId="6624337A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現在：げんざい</w:t>
      </w:r>
    </w:p>
    <w:p w14:paraId="54D52F03" w14:textId="21E20AE6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丸い：まるい</w:t>
      </w:r>
    </w:p>
    <w:p w14:paraId="119EB880" w14:textId="6F01A4A7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角：かど</w:t>
      </w:r>
    </w:p>
    <w:p w14:paraId="61FEEA70" w14:textId="795A2D04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包んで：つつんで</w:t>
      </w:r>
    </w:p>
    <w:p w14:paraId="71B661F1" w14:textId="2968B0AB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計算：けいさん</w:t>
      </w:r>
    </w:p>
    <w:p w14:paraId="21554B60" w14:textId="3435D07D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記録：きろく</w:t>
      </w:r>
    </w:p>
    <w:p w14:paraId="62F224FB" w14:textId="78D54830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広告：こうこく</w:t>
      </w:r>
    </w:p>
    <w:p w14:paraId="5903840A" w14:textId="0793704B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冷えて：ひえて</w:t>
      </w:r>
    </w:p>
    <w:p w14:paraId="50C91D22" w14:textId="2E7581D0" w:rsidR="00510B4E" w:rsidRDefault="00510B4E" w:rsidP="00510B4E">
      <w:pPr>
        <w:pStyle w:val="oancuaDanhsach"/>
        <w:numPr>
          <w:ilvl w:val="0"/>
          <w:numId w:val="1"/>
        </w:numPr>
        <w:rPr>
          <w:lang w:val="en-US"/>
        </w:rPr>
      </w:pPr>
      <w:r w:rsidRPr="00510B4E">
        <w:t>検査：けんさ</w:t>
      </w:r>
    </w:p>
    <w:p w14:paraId="6E2413FD" w14:textId="0C887A4E" w:rsidR="00765916" w:rsidRPr="00765916" w:rsidRDefault="00765916" w:rsidP="00765916">
      <w:pPr>
        <w:rPr>
          <w:lang w:val="en-US"/>
        </w:rPr>
      </w:pPr>
      <w:hyperlink r:id="rId5" w:tgtFrame="_blank" w:history="1">
        <w:r w:rsidRPr="00765916">
          <w:rPr>
            <w:rStyle w:val="Siuktni"/>
            <w:b/>
            <w:bCs/>
          </w:rPr>
          <w:t>https://drive.google.com/file/d/1J3CFlKGDorTWHvruTqhvY45R21rhWbeA/view?usp=drive_link</w:t>
        </w:r>
      </w:hyperlink>
    </w:p>
    <w:sectPr w:rsidR="00765916" w:rsidRPr="0076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27E71"/>
    <w:multiLevelType w:val="hybridMultilevel"/>
    <w:tmpl w:val="78C464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44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4E"/>
    <w:rsid w:val="0010325B"/>
    <w:rsid w:val="002A1E2F"/>
    <w:rsid w:val="00371037"/>
    <w:rsid w:val="00510B4E"/>
    <w:rsid w:val="00765916"/>
    <w:rsid w:val="00C62229"/>
    <w:rsid w:val="00C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734"/>
  <w15:chartTrackingRefBased/>
  <w15:docId w15:val="{7F6ADB3D-86A4-4E88-A77B-156B099A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1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1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10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1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10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1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1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1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1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10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10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10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10B4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10B4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10B4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10B4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10B4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10B4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1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1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1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1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1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10B4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0B4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10B4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10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10B4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10B4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6591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6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3CFlKGDorTWHvruTqhvY45R21rhWbeA/view?usp=drive_link&amp;fbclid=IwZXh0bgNhZW0CMTAAAR2i_ubQS54VDYCAwroWHo3uuVS8yUSwndYBG_3vCZnn5U-u6fk3dkWypX4_aem_dFfkBEKZy5SP-Fd7ex5v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Dinh</dc:creator>
  <cp:keywords/>
  <dc:description/>
  <cp:lastModifiedBy>Minh Dinh</cp:lastModifiedBy>
  <cp:revision>3</cp:revision>
  <dcterms:created xsi:type="dcterms:W3CDTF">2024-12-17T07:52:00Z</dcterms:created>
  <dcterms:modified xsi:type="dcterms:W3CDTF">2024-12-18T02:45:00Z</dcterms:modified>
</cp:coreProperties>
</file>