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2E0C5F" w:rsidRDefault="00C87F08" w:rsidP="00C87F08">
      <w:pPr>
        <w:jc w:val="center"/>
        <w:rPr>
          <w:b/>
          <w:caps/>
          <w:color w:val="C00000"/>
          <w:sz w:val="56"/>
        </w:rPr>
      </w:pPr>
      <w:r w:rsidRPr="002E0C5F">
        <w:rPr>
          <w:b/>
          <w:caps/>
          <w:color w:val="C00000"/>
          <w:sz w:val="56"/>
        </w:rPr>
        <w:t>Capstone Project Report</w:t>
      </w:r>
    </w:p>
    <w:p w:rsidR="00C87F08" w:rsidRPr="002E0C5F" w:rsidRDefault="00C87F08" w:rsidP="00C87F08">
      <w:pPr>
        <w:jc w:val="center"/>
        <w:rPr>
          <w:b/>
          <w:color w:val="C00000"/>
          <w:sz w:val="44"/>
        </w:rPr>
      </w:pPr>
      <w:r w:rsidRPr="002E0C5F">
        <w:rPr>
          <w:b/>
          <w:color w:val="C00000"/>
          <w:sz w:val="44"/>
        </w:rPr>
        <w:t xml:space="preserve">Report </w:t>
      </w:r>
      <w:r w:rsidR="00EF03B2" w:rsidRPr="002E0C5F">
        <w:rPr>
          <w:b/>
          <w:color w:val="C00000"/>
          <w:sz w:val="44"/>
        </w:rPr>
        <w:t>5</w:t>
      </w:r>
      <w:r w:rsidRPr="002E0C5F">
        <w:rPr>
          <w:b/>
          <w:color w:val="C00000"/>
          <w:sz w:val="44"/>
        </w:rPr>
        <w:t xml:space="preserve"> – </w:t>
      </w:r>
      <w:r w:rsidR="00D022B0">
        <w:rPr>
          <w:b/>
          <w:color w:val="C00000"/>
          <w:sz w:val="44"/>
        </w:rPr>
        <w:t xml:space="preserve">Software </w:t>
      </w:r>
      <w:r w:rsidR="00EF03B2" w:rsidRPr="002E0C5F">
        <w:rPr>
          <w:b/>
          <w:color w:val="C00000"/>
          <w:sz w:val="44"/>
        </w:rPr>
        <w:t>Test Documentation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2E0C5F" w:rsidRDefault="00C87F08" w:rsidP="00C87F08">
      <w:pPr>
        <w:spacing w:before="89"/>
        <w:ind w:left="2526" w:right="2171"/>
        <w:jc w:val="center"/>
        <w:rPr>
          <w:rFonts w:cstheme="minorHAnsi"/>
          <w:sz w:val="28"/>
          <w:szCs w:val="28"/>
        </w:rPr>
      </w:pPr>
      <w:r w:rsidRPr="002E0C5F">
        <w:rPr>
          <w:rFonts w:cstheme="minorHAnsi"/>
          <w:sz w:val="28"/>
          <w:szCs w:val="28"/>
        </w:rPr>
        <w:t>– Hanoi, August 2019 –</w:t>
      </w:r>
    </w:p>
    <w:sdt>
      <w:sdtPr>
        <w:rPr>
          <w:rFonts w:asciiTheme="minorHAnsi" w:eastAsiaTheme="minorHAnsi" w:hAnsiTheme="minorHAnsi" w:cstheme="minorBidi"/>
          <w:color w:val="auto"/>
          <w:sz w:val="22"/>
          <w:szCs w:val="22"/>
          <w:lang w:val="en-GB"/>
        </w:rPr>
        <w:id w:val="1379211738"/>
        <w:docPartObj>
          <w:docPartGallery w:val="Table of Contents"/>
          <w:docPartUnique/>
        </w:docPartObj>
      </w:sdtPr>
      <w:sdtEndPr>
        <w:rPr>
          <w:b/>
          <w:bCs/>
          <w:noProof/>
        </w:rPr>
      </w:sdtEndPr>
      <w:sdtContent>
        <w:p w:rsidR="0041719F" w:rsidRPr="0041719F" w:rsidRDefault="0041719F">
          <w:pPr>
            <w:pStyle w:val="TOCHeading"/>
            <w:rPr>
              <w:b/>
            </w:rPr>
          </w:pPr>
          <w:r w:rsidRPr="0041719F">
            <w:rPr>
              <w:b/>
            </w:rPr>
            <w:t>Table of Contents</w:t>
          </w:r>
        </w:p>
        <w:p w:rsidR="00FD36D7" w:rsidRDefault="0041719F">
          <w:pPr>
            <w:pStyle w:val="TOC1"/>
            <w:tabs>
              <w:tab w:val="right" w:leader="dot" w:pos="9045"/>
            </w:tabs>
            <w:rPr>
              <w:rFonts w:eastAsiaTheme="minorEastAsia"/>
              <w:noProof/>
              <w:lang w:val="en-US"/>
            </w:rPr>
          </w:pPr>
          <w:r>
            <w:fldChar w:fldCharType="begin"/>
          </w:r>
          <w:r>
            <w:instrText xml:space="preserve"> TOC \o "1-3" \h \z \u </w:instrText>
          </w:r>
          <w:r>
            <w:fldChar w:fldCharType="separate"/>
          </w:r>
          <w:hyperlink w:anchor="_Toc77682613" w:history="1">
            <w:r w:rsidR="00FD36D7" w:rsidRPr="004E0164">
              <w:rPr>
                <w:rStyle w:val="Hyperlink"/>
                <w:noProof/>
              </w:rPr>
              <w:t>I Project Report</w:t>
            </w:r>
            <w:r w:rsidR="00FD36D7">
              <w:rPr>
                <w:noProof/>
                <w:webHidden/>
              </w:rPr>
              <w:tab/>
            </w:r>
            <w:r w:rsidR="00FD36D7">
              <w:rPr>
                <w:noProof/>
                <w:webHidden/>
              </w:rPr>
              <w:fldChar w:fldCharType="begin"/>
            </w:r>
            <w:r w:rsidR="00FD36D7">
              <w:rPr>
                <w:noProof/>
                <w:webHidden/>
              </w:rPr>
              <w:instrText xml:space="preserve"> PAGEREF _Toc77682613 \h </w:instrText>
            </w:r>
            <w:r w:rsidR="00FD36D7">
              <w:rPr>
                <w:noProof/>
                <w:webHidden/>
              </w:rPr>
            </w:r>
            <w:r w:rsidR="00FD36D7">
              <w:rPr>
                <w:noProof/>
                <w:webHidden/>
              </w:rPr>
              <w:fldChar w:fldCharType="separate"/>
            </w:r>
            <w:r w:rsidR="00FD36D7">
              <w:rPr>
                <w:noProof/>
                <w:webHidden/>
              </w:rPr>
              <w:t>3</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14" w:history="1">
            <w:r w:rsidR="00FD36D7" w:rsidRPr="004E0164">
              <w:rPr>
                <w:rStyle w:val="Hyperlink"/>
                <w:noProof/>
              </w:rPr>
              <w:t>1 Status Report</w:t>
            </w:r>
            <w:r w:rsidR="00FD36D7">
              <w:rPr>
                <w:noProof/>
                <w:webHidden/>
              </w:rPr>
              <w:tab/>
            </w:r>
            <w:r w:rsidR="00FD36D7">
              <w:rPr>
                <w:noProof/>
                <w:webHidden/>
              </w:rPr>
              <w:fldChar w:fldCharType="begin"/>
            </w:r>
            <w:r w:rsidR="00FD36D7">
              <w:rPr>
                <w:noProof/>
                <w:webHidden/>
              </w:rPr>
              <w:instrText xml:space="preserve"> PAGEREF _Toc77682614 \h </w:instrText>
            </w:r>
            <w:r w:rsidR="00FD36D7">
              <w:rPr>
                <w:noProof/>
                <w:webHidden/>
              </w:rPr>
            </w:r>
            <w:r w:rsidR="00FD36D7">
              <w:rPr>
                <w:noProof/>
                <w:webHidden/>
              </w:rPr>
              <w:fldChar w:fldCharType="separate"/>
            </w:r>
            <w:r w:rsidR="00FD36D7">
              <w:rPr>
                <w:noProof/>
                <w:webHidden/>
              </w:rPr>
              <w:t>3</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15" w:history="1">
            <w:r w:rsidR="00FD36D7" w:rsidRPr="004E0164">
              <w:rPr>
                <w:rStyle w:val="Hyperlink"/>
                <w:noProof/>
              </w:rPr>
              <w:t>2 Team Involvements</w:t>
            </w:r>
            <w:r w:rsidR="00FD36D7">
              <w:rPr>
                <w:noProof/>
                <w:webHidden/>
              </w:rPr>
              <w:tab/>
            </w:r>
            <w:r w:rsidR="00FD36D7">
              <w:rPr>
                <w:noProof/>
                <w:webHidden/>
              </w:rPr>
              <w:fldChar w:fldCharType="begin"/>
            </w:r>
            <w:r w:rsidR="00FD36D7">
              <w:rPr>
                <w:noProof/>
                <w:webHidden/>
              </w:rPr>
              <w:instrText xml:space="preserve"> PAGEREF _Toc77682615 \h </w:instrText>
            </w:r>
            <w:r w:rsidR="00FD36D7">
              <w:rPr>
                <w:noProof/>
                <w:webHidden/>
              </w:rPr>
            </w:r>
            <w:r w:rsidR="00FD36D7">
              <w:rPr>
                <w:noProof/>
                <w:webHidden/>
              </w:rPr>
              <w:fldChar w:fldCharType="separate"/>
            </w:r>
            <w:r w:rsidR="00FD36D7">
              <w:rPr>
                <w:noProof/>
                <w:webHidden/>
              </w:rPr>
              <w:t>3</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16" w:history="1">
            <w:r w:rsidR="00FD36D7" w:rsidRPr="004E0164">
              <w:rPr>
                <w:rStyle w:val="Hyperlink"/>
                <w:noProof/>
              </w:rPr>
              <w:t>3 Issues/Suggestions</w:t>
            </w:r>
            <w:r w:rsidR="00FD36D7">
              <w:rPr>
                <w:noProof/>
                <w:webHidden/>
              </w:rPr>
              <w:tab/>
            </w:r>
            <w:r w:rsidR="00FD36D7">
              <w:rPr>
                <w:noProof/>
                <w:webHidden/>
              </w:rPr>
              <w:fldChar w:fldCharType="begin"/>
            </w:r>
            <w:r w:rsidR="00FD36D7">
              <w:rPr>
                <w:noProof/>
                <w:webHidden/>
              </w:rPr>
              <w:instrText xml:space="preserve"> PAGEREF _Toc77682616 \h </w:instrText>
            </w:r>
            <w:r w:rsidR="00FD36D7">
              <w:rPr>
                <w:noProof/>
                <w:webHidden/>
              </w:rPr>
            </w:r>
            <w:r w:rsidR="00FD36D7">
              <w:rPr>
                <w:noProof/>
                <w:webHidden/>
              </w:rPr>
              <w:fldChar w:fldCharType="separate"/>
            </w:r>
            <w:r w:rsidR="00FD36D7">
              <w:rPr>
                <w:noProof/>
                <w:webHidden/>
              </w:rPr>
              <w:t>3</w:t>
            </w:r>
            <w:r w:rsidR="00FD36D7">
              <w:rPr>
                <w:noProof/>
                <w:webHidden/>
              </w:rPr>
              <w:fldChar w:fldCharType="end"/>
            </w:r>
          </w:hyperlink>
        </w:p>
        <w:p w:rsidR="00FD36D7" w:rsidRDefault="00AF365A">
          <w:pPr>
            <w:pStyle w:val="TOC1"/>
            <w:tabs>
              <w:tab w:val="right" w:leader="dot" w:pos="9045"/>
            </w:tabs>
            <w:rPr>
              <w:rFonts w:eastAsiaTheme="minorEastAsia"/>
              <w:noProof/>
              <w:lang w:val="en-US"/>
            </w:rPr>
          </w:pPr>
          <w:hyperlink w:anchor="_Toc77682617" w:history="1">
            <w:r w:rsidR="00FD36D7" w:rsidRPr="004E0164">
              <w:rPr>
                <w:rStyle w:val="Hyperlink"/>
                <w:noProof/>
              </w:rPr>
              <w:t>II. Test Plan</w:t>
            </w:r>
            <w:r w:rsidR="00FD36D7">
              <w:rPr>
                <w:noProof/>
                <w:webHidden/>
              </w:rPr>
              <w:tab/>
            </w:r>
            <w:r w:rsidR="00FD36D7">
              <w:rPr>
                <w:noProof/>
                <w:webHidden/>
              </w:rPr>
              <w:fldChar w:fldCharType="begin"/>
            </w:r>
            <w:r w:rsidR="00FD36D7">
              <w:rPr>
                <w:noProof/>
                <w:webHidden/>
              </w:rPr>
              <w:instrText xml:space="preserve"> PAGEREF _Toc77682617 \h </w:instrText>
            </w:r>
            <w:r w:rsidR="00FD36D7">
              <w:rPr>
                <w:noProof/>
                <w:webHidden/>
              </w:rPr>
            </w:r>
            <w:r w:rsidR="00FD36D7">
              <w:rPr>
                <w:noProof/>
                <w:webHidden/>
              </w:rPr>
              <w:fldChar w:fldCharType="separate"/>
            </w:r>
            <w:r w:rsidR="00FD36D7">
              <w:rPr>
                <w:noProof/>
                <w:webHidden/>
              </w:rPr>
              <w:t>4</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18" w:history="1">
            <w:r w:rsidR="00FD36D7" w:rsidRPr="004E0164">
              <w:rPr>
                <w:rStyle w:val="Hyperlink"/>
                <w:noProof/>
              </w:rPr>
              <w:t>1 Introduction</w:t>
            </w:r>
            <w:r w:rsidR="00FD36D7">
              <w:rPr>
                <w:noProof/>
                <w:webHidden/>
              </w:rPr>
              <w:tab/>
            </w:r>
            <w:r w:rsidR="00FD36D7">
              <w:rPr>
                <w:noProof/>
                <w:webHidden/>
              </w:rPr>
              <w:fldChar w:fldCharType="begin"/>
            </w:r>
            <w:r w:rsidR="00FD36D7">
              <w:rPr>
                <w:noProof/>
                <w:webHidden/>
              </w:rPr>
              <w:instrText xml:space="preserve"> PAGEREF _Toc77682618 \h </w:instrText>
            </w:r>
            <w:r w:rsidR="00FD36D7">
              <w:rPr>
                <w:noProof/>
                <w:webHidden/>
              </w:rPr>
            </w:r>
            <w:r w:rsidR="00FD36D7">
              <w:rPr>
                <w:noProof/>
                <w:webHidden/>
              </w:rPr>
              <w:fldChar w:fldCharType="separate"/>
            </w:r>
            <w:r w:rsidR="00FD36D7">
              <w:rPr>
                <w:noProof/>
                <w:webHidden/>
              </w:rPr>
              <w:t>4</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19" w:history="1">
            <w:r w:rsidR="00FD36D7" w:rsidRPr="004E0164">
              <w:rPr>
                <w:rStyle w:val="Hyperlink"/>
                <w:noProof/>
              </w:rPr>
              <w:t>1.1 Purpose</w:t>
            </w:r>
            <w:r w:rsidR="00FD36D7">
              <w:rPr>
                <w:noProof/>
                <w:webHidden/>
              </w:rPr>
              <w:tab/>
            </w:r>
            <w:r w:rsidR="00FD36D7">
              <w:rPr>
                <w:noProof/>
                <w:webHidden/>
              </w:rPr>
              <w:fldChar w:fldCharType="begin"/>
            </w:r>
            <w:r w:rsidR="00FD36D7">
              <w:rPr>
                <w:noProof/>
                <w:webHidden/>
              </w:rPr>
              <w:instrText xml:space="preserve"> PAGEREF _Toc77682619 \h </w:instrText>
            </w:r>
            <w:r w:rsidR="00FD36D7">
              <w:rPr>
                <w:noProof/>
                <w:webHidden/>
              </w:rPr>
            </w:r>
            <w:r w:rsidR="00FD36D7">
              <w:rPr>
                <w:noProof/>
                <w:webHidden/>
              </w:rPr>
              <w:fldChar w:fldCharType="separate"/>
            </w:r>
            <w:r w:rsidR="00FD36D7">
              <w:rPr>
                <w:noProof/>
                <w:webHidden/>
              </w:rPr>
              <w:t>4</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20" w:history="1">
            <w:r w:rsidR="00FD36D7" w:rsidRPr="004E0164">
              <w:rPr>
                <w:rStyle w:val="Hyperlink"/>
                <w:noProof/>
              </w:rPr>
              <w:t>1.2 Definitions, Acronyms, and Abbreviations</w:t>
            </w:r>
            <w:r w:rsidR="00FD36D7">
              <w:rPr>
                <w:noProof/>
                <w:webHidden/>
              </w:rPr>
              <w:tab/>
            </w:r>
            <w:r w:rsidR="00FD36D7">
              <w:rPr>
                <w:noProof/>
                <w:webHidden/>
              </w:rPr>
              <w:fldChar w:fldCharType="begin"/>
            </w:r>
            <w:r w:rsidR="00FD36D7">
              <w:rPr>
                <w:noProof/>
                <w:webHidden/>
              </w:rPr>
              <w:instrText xml:space="preserve"> PAGEREF _Toc77682620 \h </w:instrText>
            </w:r>
            <w:r w:rsidR="00FD36D7">
              <w:rPr>
                <w:noProof/>
                <w:webHidden/>
              </w:rPr>
            </w:r>
            <w:r w:rsidR="00FD36D7">
              <w:rPr>
                <w:noProof/>
                <w:webHidden/>
              </w:rPr>
              <w:fldChar w:fldCharType="separate"/>
            </w:r>
            <w:r w:rsidR="00FD36D7">
              <w:rPr>
                <w:noProof/>
                <w:webHidden/>
              </w:rPr>
              <w:t>4</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21" w:history="1">
            <w:r w:rsidR="00FD36D7" w:rsidRPr="004E0164">
              <w:rPr>
                <w:rStyle w:val="Hyperlink"/>
                <w:noProof/>
              </w:rPr>
              <w:t>1.3 References</w:t>
            </w:r>
            <w:r w:rsidR="00FD36D7">
              <w:rPr>
                <w:noProof/>
                <w:webHidden/>
              </w:rPr>
              <w:tab/>
            </w:r>
            <w:r w:rsidR="00FD36D7">
              <w:rPr>
                <w:noProof/>
                <w:webHidden/>
              </w:rPr>
              <w:fldChar w:fldCharType="begin"/>
            </w:r>
            <w:r w:rsidR="00FD36D7">
              <w:rPr>
                <w:noProof/>
                <w:webHidden/>
              </w:rPr>
              <w:instrText xml:space="preserve"> PAGEREF _Toc77682621 \h </w:instrText>
            </w:r>
            <w:r w:rsidR="00FD36D7">
              <w:rPr>
                <w:noProof/>
                <w:webHidden/>
              </w:rPr>
            </w:r>
            <w:r w:rsidR="00FD36D7">
              <w:rPr>
                <w:noProof/>
                <w:webHidden/>
              </w:rPr>
              <w:fldChar w:fldCharType="separate"/>
            </w:r>
            <w:r w:rsidR="00FD36D7">
              <w:rPr>
                <w:noProof/>
                <w:webHidden/>
              </w:rPr>
              <w:t>4</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22" w:history="1">
            <w:r w:rsidR="00FD36D7" w:rsidRPr="004E0164">
              <w:rPr>
                <w:rStyle w:val="Hyperlink"/>
                <w:noProof/>
              </w:rPr>
              <w:t>2 Scope of Testing</w:t>
            </w:r>
            <w:r w:rsidR="00FD36D7">
              <w:rPr>
                <w:noProof/>
                <w:webHidden/>
              </w:rPr>
              <w:tab/>
            </w:r>
            <w:r w:rsidR="00FD36D7">
              <w:rPr>
                <w:noProof/>
                <w:webHidden/>
              </w:rPr>
              <w:fldChar w:fldCharType="begin"/>
            </w:r>
            <w:r w:rsidR="00FD36D7">
              <w:rPr>
                <w:noProof/>
                <w:webHidden/>
              </w:rPr>
              <w:instrText xml:space="preserve"> PAGEREF _Toc77682622 \h </w:instrText>
            </w:r>
            <w:r w:rsidR="00FD36D7">
              <w:rPr>
                <w:noProof/>
                <w:webHidden/>
              </w:rPr>
            </w:r>
            <w:r w:rsidR="00FD36D7">
              <w:rPr>
                <w:noProof/>
                <w:webHidden/>
              </w:rPr>
              <w:fldChar w:fldCharType="separate"/>
            </w:r>
            <w:r w:rsidR="00FD36D7">
              <w:rPr>
                <w:noProof/>
                <w:webHidden/>
              </w:rPr>
              <w:t>5</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23" w:history="1">
            <w:r w:rsidR="00FD36D7" w:rsidRPr="004E0164">
              <w:rPr>
                <w:rStyle w:val="Hyperlink"/>
                <w:noProof/>
              </w:rPr>
              <w:t>2.1 Target of Testing</w:t>
            </w:r>
            <w:r w:rsidR="00FD36D7">
              <w:rPr>
                <w:noProof/>
                <w:webHidden/>
              </w:rPr>
              <w:tab/>
            </w:r>
            <w:r w:rsidR="00FD36D7">
              <w:rPr>
                <w:noProof/>
                <w:webHidden/>
              </w:rPr>
              <w:fldChar w:fldCharType="begin"/>
            </w:r>
            <w:r w:rsidR="00FD36D7">
              <w:rPr>
                <w:noProof/>
                <w:webHidden/>
              </w:rPr>
              <w:instrText xml:space="preserve"> PAGEREF _Toc77682623 \h </w:instrText>
            </w:r>
            <w:r w:rsidR="00FD36D7">
              <w:rPr>
                <w:noProof/>
                <w:webHidden/>
              </w:rPr>
            </w:r>
            <w:r w:rsidR="00FD36D7">
              <w:rPr>
                <w:noProof/>
                <w:webHidden/>
              </w:rPr>
              <w:fldChar w:fldCharType="separate"/>
            </w:r>
            <w:r w:rsidR="00FD36D7">
              <w:rPr>
                <w:noProof/>
                <w:webHidden/>
              </w:rPr>
              <w:t>5</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24" w:history="1">
            <w:r w:rsidR="00FD36D7" w:rsidRPr="004E0164">
              <w:rPr>
                <w:rStyle w:val="Hyperlink"/>
                <w:noProof/>
              </w:rPr>
              <w:t>2.2 Test Stages</w:t>
            </w:r>
            <w:r w:rsidR="00FD36D7">
              <w:rPr>
                <w:noProof/>
                <w:webHidden/>
              </w:rPr>
              <w:tab/>
            </w:r>
            <w:r w:rsidR="00FD36D7">
              <w:rPr>
                <w:noProof/>
                <w:webHidden/>
              </w:rPr>
              <w:fldChar w:fldCharType="begin"/>
            </w:r>
            <w:r w:rsidR="00FD36D7">
              <w:rPr>
                <w:noProof/>
                <w:webHidden/>
              </w:rPr>
              <w:instrText xml:space="preserve"> PAGEREF _Toc77682624 \h </w:instrText>
            </w:r>
            <w:r w:rsidR="00FD36D7">
              <w:rPr>
                <w:noProof/>
                <w:webHidden/>
              </w:rPr>
            </w:r>
            <w:r w:rsidR="00FD36D7">
              <w:rPr>
                <w:noProof/>
                <w:webHidden/>
              </w:rPr>
              <w:fldChar w:fldCharType="separate"/>
            </w:r>
            <w:r w:rsidR="00FD36D7">
              <w:rPr>
                <w:noProof/>
                <w:webHidden/>
              </w:rPr>
              <w:t>5</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25" w:history="1">
            <w:r w:rsidR="00FD36D7" w:rsidRPr="004E0164">
              <w:rPr>
                <w:rStyle w:val="Hyperlink"/>
                <w:noProof/>
              </w:rPr>
              <w:t>2.3 Test Assumptions</w:t>
            </w:r>
            <w:r w:rsidR="00FD36D7">
              <w:rPr>
                <w:noProof/>
                <w:webHidden/>
              </w:rPr>
              <w:tab/>
            </w:r>
            <w:r w:rsidR="00FD36D7">
              <w:rPr>
                <w:noProof/>
                <w:webHidden/>
              </w:rPr>
              <w:fldChar w:fldCharType="begin"/>
            </w:r>
            <w:r w:rsidR="00FD36D7">
              <w:rPr>
                <w:noProof/>
                <w:webHidden/>
              </w:rPr>
              <w:instrText xml:space="preserve"> PAGEREF _Toc77682625 \h </w:instrText>
            </w:r>
            <w:r w:rsidR="00FD36D7">
              <w:rPr>
                <w:noProof/>
                <w:webHidden/>
              </w:rPr>
            </w:r>
            <w:r w:rsidR="00FD36D7">
              <w:rPr>
                <w:noProof/>
                <w:webHidden/>
              </w:rPr>
              <w:fldChar w:fldCharType="separate"/>
            </w:r>
            <w:r w:rsidR="00FD36D7">
              <w:rPr>
                <w:noProof/>
                <w:webHidden/>
              </w:rPr>
              <w:t>6</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26" w:history="1">
            <w:r w:rsidR="00FD36D7" w:rsidRPr="004E0164">
              <w:rPr>
                <w:rStyle w:val="Hyperlink"/>
                <w:noProof/>
              </w:rPr>
              <w:t>3 Requirements for Test</w:t>
            </w:r>
            <w:r w:rsidR="00FD36D7">
              <w:rPr>
                <w:noProof/>
                <w:webHidden/>
              </w:rPr>
              <w:tab/>
            </w:r>
            <w:r w:rsidR="00FD36D7">
              <w:rPr>
                <w:noProof/>
                <w:webHidden/>
              </w:rPr>
              <w:fldChar w:fldCharType="begin"/>
            </w:r>
            <w:r w:rsidR="00FD36D7">
              <w:rPr>
                <w:noProof/>
                <w:webHidden/>
              </w:rPr>
              <w:instrText xml:space="preserve"> PAGEREF _Toc77682626 \h </w:instrText>
            </w:r>
            <w:r w:rsidR="00FD36D7">
              <w:rPr>
                <w:noProof/>
                <w:webHidden/>
              </w:rPr>
            </w:r>
            <w:r w:rsidR="00FD36D7">
              <w:rPr>
                <w:noProof/>
                <w:webHidden/>
              </w:rPr>
              <w:fldChar w:fldCharType="separate"/>
            </w:r>
            <w:r w:rsidR="00FD36D7">
              <w:rPr>
                <w:noProof/>
                <w:webHidden/>
              </w:rPr>
              <w:t>6</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27" w:history="1">
            <w:r w:rsidR="00FD36D7" w:rsidRPr="004E0164">
              <w:rPr>
                <w:rStyle w:val="Hyperlink"/>
                <w:noProof/>
              </w:rPr>
              <w:t>3.1 Test Items</w:t>
            </w:r>
            <w:r w:rsidR="00FD36D7">
              <w:rPr>
                <w:noProof/>
                <w:webHidden/>
              </w:rPr>
              <w:tab/>
            </w:r>
            <w:r w:rsidR="00FD36D7">
              <w:rPr>
                <w:noProof/>
                <w:webHidden/>
              </w:rPr>
              <w:fldChar w:fldCharType="begin"/>
            </w:r>
            <w:r w:rsidR="00FD36D7">
              <w:rPr>
                <w:noProof/>
                <w:webHidden/>
              </w:rPr>
              <w:instrText xml:space="preserve"> PAGEREF _Toc77682627 \h </w:instrText>
            </w:r>
            <w:r w:rsidR="00FD36D7">
              <w:rPr>
                <w:noProof/>
                <w:webHidden/>
              </w:rPr>
            </w:r>
            <w:r w:rsidR="00FD36D7">
              <w:rPr>
                <w:noProof/>
                <w:webHidden/>
              </w:rPr>
              <w:fldChar w:fldCharType="separate"/>
            </w:r>
            <w:r w:rsidR="00FD36D7">
              <w:rPr>
                <w:noProof/>
                <w:webHidden/>
              </w:rPr>
              <w:t>6</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28" w:history="1">
            <w:r w:rsidR="00FD36D7" w:rsidRPr="004E0164">
              <w:rPr>
                <w:rStyle w:val="Hyperlink"/>
                <w:noProof/>
              </w:rPr>
              <w:t>3.2 Acceptance Criteria</w:t>
            </w:r>
            <w:r w:rsidR="00FD36D7">
              <w:rPr>
                <w:noProof/>
                <w:webHidden/>
              </w:rPr>
              <w:tab/>
            </w:r>
            <w:r w:rsidR="00FD36D7">
              <w:rPr>
                <w:noProof/>
                <w:webHidden/>
              </w:rPr>
              <w:fldChar w:fldCharType="begin"/>
            </w:r>
            <w:r w:rsidR="00FD36D7">
              <w:rPr>
                <w:noProof/>
                <w:webHidden/>
              </w:rPr>
              <w:instrText xml:space="preserve"> PAGEREF _Toc77682628 \h </w:instrText>
            </w:r>
            <w:r w:rsidR="00FD36D7">
              <w:rPr>
                <w:noProof/>
                <w:webHidden/>
              </w:rPr>
            </w:r>
            <w:r w:rsidR="00FD36D7">
              <w:rPr>
                <w:noProof/>
                <w:webHidden/>
              </w:rPr>
              <w:fldChar w:fldCharType="separate"/>
            </w:r>
            <w:r w:rsidR="00FD36D7">
              <w:rPr>
                <w:noProof/>
                <w:webHidden/>
              </w:rPr>
              <w:t>6</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29" w:history="1">
            <w:r w:rsidR="00FD36D7" w:rsidRPr="004E0164">
              <w:rPr>
                <w:rStyle w:val="Hyperlink"/>
                <w:noProof/>
              </w:rPr>
              <w:t>4 Test Strategy</w:t>
            </w:r>
            <w:r w:rsidR="00FD36D7">
              <w:rPr>
                <w:noProof/>
                <w:webHidden/>
              </w:rPr>
              <w:tab/>
            </w:r>
            <w:r w:rsidR="00FD36D7">
              <w:rPr>
                <w:noProof/>
                <w:webHidden/>
              </w:rPr>
              <w:fldChar w:fldCharType="begin"/>
            </w:r>
            <w:r w:rsidR="00FD36D7">
              <w:rPr>
                <w:noProof/>
                <w:webHidden/>
              </w:rPr>
              <w:instrText xml:space="preserve"> PAGEREF _Toc77682629 \h </w:instrText>
            </w:r>
            <w:r w:rsidR="00FD36D7">
              <w:rPr>
                <w:noProof/>
                <w:webHidden/>
              </w:rPr>
            </w:r>
            <w:r w:rsidR="00FD36D7">
              <w:rPr>
                <w:noProof/>
                <w:webHidden/>
              </w:rPr>
              <w:fldChar w:fldCharType="separate"/>
            </w:r>
            <w:r w:rsidR="00FD36D7">
              <w:rPr>
                <w:noProof/>
                <w:webHidden/>
              </w:rPr>
              <w:t>6</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30" w:history="1">
            <w:r w:rsidR="00FD36D7" w:rsidRPr="004E0164">
              <w:rPr>
                <w:rStyle w:val="Hyperlink"/>
                <w:noProof/>
              </w:rPr>
              <w:t>4.1 Test Model</w:t>
            </w:r>
            <w:r w:rsidR="00FD36D7">
              <w:rPr>
                <w:noProof/>
                <w:webHidden/>
              </w:rPr>
              <w:tab/>
            </w:r>
            <w:r w:rsidR="00FD36D7">
              <w:rPr>
                <w:noProof/>
                <w:webHidden/>
              </w:rPr>
              <w:fldChar w:fldCharType="begin"/>
            </w:r>
            <w:r w:rsidR="00FD36D7">
              <w:rPr>
                <w:noProof/>
                <w:webHidden/>
              </w:rPr>
              <w:instrText xml:space="preserve"> PAGEREF _Toc77682630 \h </w:instrText>
            </w:r>
            <w:r w:rsidR="00FD36D7">
              <w:rPr>
                <w:noProof/>
                <w:webHidden/>
              </w:rPr>
            </w:r>
            <w:r w:rsidR="00FD36D7">
              <w:rPr>
                <w:noProof/>
                <w:webHidden/>
              </w:rPr>
              <w:fldChar w:fldCharType="separate"/>
            </w:r>
            <w:r w:rsidR="00FD36D7">
              <w:rPr>
                <w:noProof/>
                <w:webHidden/>
              </w:rPr>
              <w:t>6</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31" w:history="1">
            <w:r w:rsidR="00FD36D7" w:rsidRPr="004E0164">
              <w:rPr>
                <w:rStyle w:val="Hyperlink"/>
                <w:noProof/>
              </w:rPr>
              <w:t>4.2 Type of Testing</w:t>
            </w:r>
            <w:r w:rsidR="00FD36D7">
              <w:rPr>
                <w:noProof/>
                <w:webHidden/>
              </w:rPr>
              <w:tab/>
            </w:r>
            <w:r w:rsidR="00FD36D7">
              <w:rPr>
                <w:noProof/>
                <w:webHidden/>
              </w:rPr>
              <w:fldChar w:fldCharType="begin"/>
            </w:r>
            <w:r w:rsidR="00FD36D7">
              <w:rPr>
                <w:noProof/>
                <w:webHidden/>
              </w:rPr>
              <w:instrText xml:space="preserve"> PAGEREF _Toc77682631 \h </w:instrText>
            </w:r>
            <w:r w:rsidR="00FD36D7">
              <w:rPr>
                <w:noProof/>
                <w:webHidden/>
              </w:rPr>
            </w:r>
            <w:r w:rsidR="00FD36D7">
              <w:rPr>
                <w:noProof/>
                <w:webHidden/>
              </w:rPr>
              <w:fldChar w:fldCharType="separate"/>
            </w:r>
            <w:r w:rsidR="00FD36D7">
              <w:rPr>
                <w:noProof/>
                <w:webHidden/>
              </w:rPr>
              <w:t>7</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32" w:history="1">
            <w:r w:rsidR="00FD36D7" w:rsidRPr="004E0164">
              <w:rPr>
                <w:rStyle w:val="Hyperlink"/>
                <w:noProof/>
              </w:rPr>
              <w:t>4.3 Test stage</w:t>
            </w:r>
            <w:r w:rsidR="00FD36D7">
              <w:rPr>
                <w:noProof/>
                <w:webHidden/>
              </w:rPr>
              <w:tab/>
            </w:r>
            <w:r w:rsidR="00FD36D7">
              <w:rPr>
                <w:noProof/>
                <w:webHidden/>
              </w:rPr>
              <w:fldChar w:fldCharType="begin"/>
            </w:r>
            <w:r w:rsidR="00FD36D7">
              <w:rPr>
                <w:noProof/>
                <w:webHidden/>
              </w:rPr>
              <w:instrText xml:space="preserve"> PAGEREF _Toc77682632 \h </w:instrText>
            </w:r>
            <w:r w:rsidR="00FD36D7">
              <w:rPr>
                <w:noProof/>
                <w:webHidden/>
              </w:rPr>
            </w:r>
            <w:r w:rsidR="00FD36D7">
              <w:rPr>
                <w:noProof/>
                <w:webHidden/>
              </w:rPr>
              <w:fldChar w:fldCharType="separate"/>
            </w:r>
            <w:r w:rsidR="00FD36D7">
              <w:rPr>
                <w:noProof/>
                <w:webHidden/>
              </w:rPr>
              <w:t>12</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33" w:history="1">
            <w:r w:rsidR="00FD36D7" w:rsidRPr="004E0164">
              <w:rPr>
                <w:rStyle w:val="Hyperlink"/>
                <w:noProof/>
              </w:rPr>
              <w:t>4.4 Tools</w:t>
            </w:r>
            <w:r w:rsidR="00FD36D7">
              <w:rPr>
                <w:noProof/>
                <w:webHidden/>
              </w:rPr>
              <w:tab/>
            </w:r>
            <w:r w:rsidR="00FD36D7">
              <w:rPr>
                <w:noProof/>
                <w:webHidden/>
              </w:rPr>
              <w:fldChar w:fldCharType="begin"/>
            </w:r>
            <w:r w:rsidR="00FD36D7">
              <w:rPr>
                <w:noProof/>
                <w:webHidden/>
              </w:rPr>
              <w:instrText xml:space="preserve"> PAGEREF _Toc77682633 \h </w:instrText>
            </w:r>
            <w:r w:rsidR="00FD36D7">
              <w:rPr>
                <w:noProof/>
                <w:webHidden/>
              </w:rPr>
            </w:r>
            <w:r w:rsidR="00FD36D7">
              <w:rPr>
                <w:noProof/>
                <w:webHidden/>
              </w:rPr>
              <w:fldChar w:fldCharType="separate"/>
            </w:r>
            <w:r w:rsidR="00FD36D7">
              <w:rPr>
                <w:noProof/>
                <w:webHidden/>
              </w:rPr>
              <w:t>13</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34" w:history="1">
            <w:r w:rsidR="00FD36D7" w:rsidRPr="004E0164">
              <w:rPr>
                <w:rStyle w:val="Hyperlink"/>
                <w:noProof/>
              </w:rPr>
              <w:t>5 Resources</w:t>
            </w:r>
            <w:r w:rsidR="00FD36D7">
              <w:rPr>
                <w:noProof/>
                <w:webHidden/>
              </w:rPr>
              <w:tab/>
            </w:r>
            <w:r w:rsidR="00FD36D7">
              <w:rPr>
                <w:noProof/>
                <w:webHidden/>
              </w:rPr>
              <w:fldChar w:fldCharType="begin"/>
            </w:r>
            <w:r w:rsidR="00FD36D7">
              <w:rPr>
                <w:noProof/>
                <w:webHidden/>
              </w:rPr>
              <w:instrText xml:space="preserve"> PAGEREF _Toc77682634 \h </w:instrText>
            </w:r>
            <w:r w:rsidR="00FD36D7">
              <w:rPr>
                <w:noProof/>
                <w:webHidden/>
              </w:rPr>
            </w:r>
            <w:r w:rsidR="00FD36D7">
              <w:rPr>
                <w:noProof/>
                <w:webHidden/>
              </w:rPr>
              <w:fldChar w:fldCharType="separate"/>
            </w:r>
            <w:r w:rsidR="00FD36D7">
              <w:rPr>
                <w:noProof/>
                <w:webHidden/>
              </w:rPr>
              <w:t>13</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35" w:history="1">
            <w:r w:rsidR="00FD36D7" w:rsidRPr="004E0164">
              <w:rPr>
                <w:rStyle w:val="Hyperlink"/>
                <w:noProof/>
              </w:rPr>
              <w:t>5.1 Human Resources</w:t>
            </w:r>
            <w:r w:rsidR="00FD36D7">
              <w:rPr>
                <w:noProof/>
                <w:webHidden/>
              </w:rPr>
              <w:tab/>
            </w:r>
            <w:r w:rsidR="00FD36D7">
              <w:rPr>
                <w:noProof/>
                <w:webHidden/>
              </w:rPr>
              <w:fldChar w:fldCharType="begin"/>
            </w:r>
            <w:r w:rsidR="00FD36D7">
              <w:rPr>
                <w:noProof/>
                <w:webHidden/>
              </w:rPr>
              <w:instrText xml:space="preserve"> PAGEREF _Toc77682635 \h </w:instrText>
            </w:r>
            <w:r w:rsidR="00FD36D7">
              <w:rPr>
                <w:noProof/>
                <w:webHidden/>
              </w:rPr>
            </w:r>
            <w:r w:rsidR="00FD36D7">
              <w:rPr>
                <w:noProof/>
                <w:webHidden/>
              </w:rPr>
              <w:fldChar w:fldCharType="separate"/>
            </w:r>
            <w:r w:rsidR="00FD36D7">
              <w:rPr>
                <w:noProof/>
                <w:webHidden/>
              </w:rPr>
              <w:t>13</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36" w:history="1">
            <w:r w:rsidR="00FD36D7" w:rsidRPr="004E0164">
              <w:rPr>
                <w:rStyle w:val="Hyperlink"/>
                <w:noProof/>
              </w:rPr>
              <w:t>5.2 Software and Hardware</w:t>
            </w:r>
            <w:r w:rsidR="00FD36D7">
              <w:rPr>
                <w:noProof/>
                <w:webHidden/>
              </w:rPr>
              <w:tab/>
            </w:r>
            <w:r w:rsidR="00FD36D7">
              <w:rPr>
                <w:noProof/>
                <w:webHidden/>
              </w:rPr>
              <w:fldChar w:fldCharType="begin"/>
            </w:r>
            <w:r w:rsidR="00FD36D7">
              <w:rPr>
                <w:noProof/>
                <w:webHidden/>
              </w:rPr>
              <w:instrText xml:space="preserve"> PAGEREF _Toc77682636 \h </w:instrText>
            </w:r>
            <w:r w:rsidR="00FD36D7">
              <w:rPr>
                <w:noProof/>
                <w:webHidden/>
              </w:rPr>
            </w:r>
            <w:r w:rsidR="00FD36D7">
              <w:rPr>
                <w:noProof/>
                <w:webHidden/>
              </w:rPr>
              <w:fldChar w:fldCharType="separate"/>
            </w:r>
            <w:r w:rsidR="00FD36D7">
              <w:rPr>
                <w:noProof/>
                <w:webHidden/>
              </w:rPr>
              <w:t>13</w:t>
            </w:r>
            <w:r w:rsidR="00FD36D7">
              <w:rPr>
                <w:noProof/>
                <w:webHidden/>
              </w:rPr>
              <w:fldChar w:fldCharType="end"/>
            </w:r>
          </w:hyperlink>
        </w:p>
        <w:p w:rsidR="00FD36D7" w:rsidRDefault="00AF365A">
          <w:pPr>
            <w:pStyle w:val="TOC2"/>
            <w:tabs>
              <w:tab w:val="right" w:leader="dot" w:pos="9045"/>
            </w:tabs>
            <w:rPr>
              <w:rFonts w:eastAsiaTheme="minorEastAsia"/>
              <w:noProof/>
              <w:lang w:val="en-US"/>
            </w:rPr>
          </w:pPr>
          <w:hyperlink w:anchor="_Toc77682637" w:history="1">
            <w:r w:rsidR="00FD36D7" w:rsidRPr="004E0164">
              <w:rPr>
                <w:rStyle w:val="Hyperlink"/>
                <w:noProof/>
              </w:rPr>
              <w:t>6 Test Schedule</w:t>
            </w:r>
            <w:r w:rsidR="00FD36D7">
              <w:rPr>
                <w:noProof/>
                <w:webHidden/>
              </w:rPr>
              <w:tab/>
            </w:r>
            <w:r w:rsidR="00FD36D7">
              <w:rPr>
                <w:noProof/>
                <w:webHidden/>
              </w:rPr>
              <w:fldChar w:fldCharType="begin"/>
            </w:r>
            <w:r w:rsidR="00FD36D7">
              <w:rPr>
                <w:noProof/>
                <w:webHidden/>
              </w:rPr>
              <w:instrText xml:space="preserve"> PAGEREF _Toc77682637 \h </w:instrText>
            </w:r>
            <w:r w:rsidR="00FD36D7">
              <w:rPr>
                <w:noProof/>
                <w:webHidden/>
              </w:rPr>
            </w:r>
            <w:r w:rsidR="00FD36D7">
              <w:rPr>
                <w:noProof/>
                <w:webHidden/>
              </w:rPr>
              <w:fldChar w:fldCharType="separate"/>
            </w:r>
            <w:r w:rsidR="00FD36D7">
              <w:rPr>
                <w:noProof/>
                <w:webHidden/>
              </w:rPr>
              <w:t>13</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38" w:history="1">
            <w:r w:rsidR="00FD36D7" w:rsidRPr="004E0164">
              <w:rPr>
                <w:rStyle w:val="Hyperlink"/>
                <w:noProof/>
              </w:rPr>
              <w:t>6.1 Test Milestones</w:t>
            </w:r>
            <w:r w:rsidR="00FD36D7">
              <w:rPr>
                <w:noProof/>
                <w:webHidden/>
              </w:rPr>
              <w:tab/>
            </w:r>
            <w:r w:rsidR="00FD36D7">
              <w:rPr>
                <w:noProof/>
                <w:webHidden/>
              </w:rPr>
              <w:fldChar w:fldCharType="begin"/>
            </w:r>
            <w:r w:rsidR="00FD36D7">
              <w:rPr>
                <w:noProof/>
                <w:webHidden/>
              </w:rPr>
              <w:instrText xml:space="preserve"> PAGEREF _Toc77682638 \h </w:instrText>
            </w:r>
            <w:r w:rsidR="00FD36D7">
              <w:rPr>
                <w:noProof/>
                <w:webHidden/>
              </w:rPr>
            </w:r>
            <w:r w:rsidR="00FD36D7">
              <w:rPr>
                <w:noProof/>
                <w:webHidden/>
              </w:rPr>
              <w:fldChar w:fldCharType="separate"/>
            </w:r>
            <w:r w:rsidR="00FD36D7">
              <w:rPr>
                <w:noProof/>
                <w:webHidden/>
              </w:rPr>
              <w:t>13</w:t>
            </w:r>
            <w:r w:rsidR="00FD36D7">
              <w:rPr>
                <w:noProof/>
                <w:webHidden/>
              </w:rPr>
              <w:fldChar w:fldCharType="end"/>
            </w:r>
          </w:hyperlink>
        </w:p>
        <w:p w:rsidR="00FD36D7" w:rsidRDefault="00AF365A">
          <w:pPr>
            <w:pStyle w:val="TOC3"/>
            <w:tabs>
              <w:tab w:val="right" w:leader="dot" w:pos="9045"/>
            </w:tabs>
            <w:rPr>
              <w:rFonts w:eastAsiaTheme="minorEastAsia"/>
              <w:noProof/>
              <w:lang w:val="en-US"/>
            </w:rPr>
          </w:pPr>
          <w:hyperlink w:anchor="_Toc77682639" w:history="1">
            <w:r w:rsidR="00FD36D7" w:rsidRPr="004E0164">
              <w:rPr>
                <w:rStyle w:val="Hyperlink"/>
                <w:noProof/>
              </w:rPr>
              <w:t>6.2 Deliverables</w:t>
            </w:r>
            <w:r w:rsidR="00FD36D7">
              <w:rPr>
                <w:noProof/>
                <w:webHidden/>
              </w:rPr>
              <w:tab/>
            </w:r>
            <w:r w:rsidR="00FD36D7">
              <w:rPr>
                <w:noProof/>
                <w:webHidden/>
              </w:rPr>
              <w:fldChar w:fldCharType="begin"/>
            </w:r>
            <w:r w:rsidR="00FD36D7">
              <w:rPr>
                <w:noProof/>
                <w:webHidden/>
              </w:rPr>
              <w:instrText xml:space="preserve"> PAGEREF _Toc77682639 \h </w:instrText>
            </w:r>
            <w:r w:rsidR="00FD36D7">
              <w:rPr>
                <w:noProof/>
                <w:webHidden/>
              </w:rPr>
            </w:r>
            <w:r w:rsidR="00FD36D7">
              <w:rPr>
                <w:noProof/>
                <w:webHidden/>
              </w:rPr>
              <w:fldChar w:fldCharType="separate"/>
            </w:r>
            <w:r w:rsidR="00FD36D7">
              <w:rPr>
                <w:noProof/>
                <w:webHidden/>
              </w:rPr>
              <w:t>13</w:t>
            </w:r>
            <w:r w:rsidR="00FD36D7">
              <w:rPr>
                <w:noProof/>
                <w:webHidden/>
              </w:rPr>
              <w:fldChar w:fldCharType="end"/>
            </w:r>
          </w:hyperlink>
        </w:p>
        <w:p w:rsidR="00FD36D7" w:rsidRDefault="00AF365A">
          <w:pPr>
            <w:pStyle w:val="TOC1"/>
            <w:tabs>
              <w:tab w:val="right" w:leader="dot" w:pos="9045"/>
            </w:tabs>
            <w:rPr>
              <w:rFonts w:eastAsiaTheme="minorEastAsia"/>
              <w:noProof/>
              <w:lang w:val="en-US"/>
            </w:rPr>
          </w:pPr>
          <w:hyperlink w:anchor="_Toc77682640" w:history="1">
            <w:r w:rsidR="00FD36D7" w:rsidRPr="004E0164">
              <w:rPr>
                <w:rStyle w:val="Hyperlink"/>
                <w:noProof/>
              </w:rPr>
              <w:t>II Test Cases</w:t>
            </w:r>
            <w:r w:rsidR="00FD36D7">
              <w:rPr>
                <w:noProof/>
                <w:webHidden/>
              </w:rPr>
              <w:tab/>
            </w:r>
            <w:r w:rsidR="00FD36D7">
              <w:rPr>
                <w:noProof/>
                <w:webHidden/>
              </w:rPr>
              <w:fldChar w:fldCharType="begin"/>
            </w:r>
            <w:r w:rsidR="00FD36D7">
              <w:rPr>
                <w:noProof/>
                <w:webHidden/>
              </w:rPr>
              <w:instrText xml:space="preserve"> PAGEREF _Toc77682640 \h </w:instrText>
            </w:r>
            <w:r w:rsidR="00FD36D7">
              <w:rPr>
                <w:noProof/>
                <w:webHidden/>
              </w:rPr>
            </w:r>
            <w:r w:rsidR="00FD36D7">
              <w:rPr>
                <w:noProof/>
                <w:webHidden/>
              </w:rPr>
              <w:fldChar w:fldCharType="separate"/>
            </w:r>
            <w:r w:rsidR="00FD36D7">
              <w:rPr>
                <w:noProof/>
                <w:webHidden/>
              </w:rPr>
              <w:t>13</w:t>
            </w:r>
            <w:r w:rsidR="00FD36D7">
              <w:rPr>
                <w:noProof/>
                <w:webHidden/>
              </w:rPr>
              <w:fldChar w:fldCharType="end"/>
            </w:r>
          </w:hyperlink>
        </w:p>
        <w:p w:rsidR="00FD36D7" w:rsidRDefault="00AF365A">
          <w:pPr>
            <w:pStyle w:val="TOC1"/>
            <w:tabs>
              <w:tab w:val="right" w:leader="dot" w:pos="9045"/>
            </w:tabs>
            <w:rPr>
              <w:rFonts w:eastAsiaTheme="minorEastAsia"/>
              <w:noProof/>
              <w:lang w:val="en-US"/>
            </w:rPr>
          </w:pPr>
          <w:hyperlink w:anchor="_Toc77682641" w:history="1">
            <w:r w:rsidR="00FD36D7" w:rsidRPr="004E0164">
              <w:rPr>
                <w:rStyle w:val="Hyperlink"/>
                <w:noProof/>
              </w:rPr>
              <w:t>III Test Reports</w:t>
            </w:r>
            <w:r w:rsidR="00FD36D7">
              <w:rPr>
                <w:noProof/>
                <w:webHidden/>
              </w:rPr>
              <w:tab/>
            </w:r>
            <w:r w:rsidR="00FD36D7">
              <w:rPr>
                <w:noProof/>
                <w:webHidden/>
              </w:rPr>
              <w:fldChar w:fldCharType="begin"/>
            </w:r>
            <w:r w:rsidR="00FD36D7">
              <w:rPr>
                <w:noProof/>
                <w:webHidden/>
              </w:rPr>
              <w:instrText xml:space="preserve"> PAGEREF _Toc77682641 \h </w:instrText>
            </w:r>
            <w:r w:rsidR="00FD36D7">
              <w:rPr>
                <w:noProof/>
                <w:webHidden/>
              </w:rPr>
            </w:r>
            <w:r w:rsidR="00FD36D7">
              <w:rPr>
                <w:noProof/>
                <w:webHidden/>
              </w:rPr>
              <w:fldChar w:fldCharType="separate"/>
            </w:r>
            <w:r w:rsidR="00FD36D7">
              <w:rPr>
                <w:noProof/>
                <w:webHidden/>
              </w:rPr>
              <w:t>14</w:t>
            </w:r>
            <w:r w:rsidR="00FD36D7">
              <w:rPr>
                <w:noProof/>
                <w:webHidden/>
              </w:rPr>
              <w:fldChar w:fldCharType="end"/>
            </w:r>
          </w:hyperlink>
        </w:p>
        <w:p w:rsidR="00FD36D7" w:rsidRDefault="00AF365A">
          <w:pPr>
            <w:pStyle w:val="TOC1"/>
            <w:tabs>
              <w:tab w:val="right" w:leader="dot" w:pos="9045"/>
            </w:tabs>
            <w:rPr>
              <w:rFonts w:eastAsiaTheme="minorEastAsia"/>
              <w:noProof/>
              <w:lang w:val="en-US"/>
            </w:rPr>
          </w:pPr>
          <w:hyperlink w:anchor="_Toc77682642" w:history="1">
            <w:r w:rsidR="00FD36D7" w:rsidRPr="004E0164">
              <w:rPr>
                <w:rStyle w:val="Hyperlink"/>
                <w:noProof/>
              </w:rPr>
              <w:t>IV Defect Reports</w:t>
            </w:r>
            <w:r w:rsidR="00FD36D7">
              <w:rPr>
                <w:noProof/>
                <w:webHidden/>
              </w:rPr>
              <w:tab/>
            </w:r>
            <w:r w:rsidR="00FD36D7">
              <w:rPr>
                <w:noProof/>
                <w:webHidden/>
              </w:rPr>
              <w:fldChar w:fldCharType="begin"/>
            </w:r>
            <w:r w:rsidR="00FD36D7">
              <w:rPr>
                <w:noProof/>
                <w:webHidden/>
              </w:rPr>
              <w:instrText xml:space="preserve"> PAGEREF _Toc77682642 \h </w:instrText>
            </w:r>
            <w:r w:rsidR="00FD36D7">
              <w:rPr>
                <w:noProof/>
                <w:webHidden/>
              </w:rPr>
            </w:r>
            <w:r w:rsidR="00FD36D7">
              <w:rPr>
                <w:noProof/>
                <w:webHidden/>
              </w:rPr>
              <w:fldChar w:fldCharType="separate"/>
            </w:r>
            <w:r w:rsidR="00FD36D7">
              <w:rPr>
                <w:noProof/>
                <w:webHidden/>
              </w:rPr>
              <w:t>14</w:t>
            </w:r>
            <w:r w:rsidR="00FD36D7">
              <w:rPr>
                <w:noProof/>
                <w:webHidden/>
              </w:rPr>
              <w:fldChar w:fldCharType="end"/>
            </w:r>
          </w:hyperlink>
        </w:p>
        <w:p w:rsidR="0041719F" w:rsidRDefault="0041719F">
          <w:r>
            <w:rPr>
              <w:b/>
              <w:bCs/>
              <w:noProof/>
            </w:rPr>
            <w:fldChar w:fldCharType="end"/>
          </w:r>
        </w:p>
      </w:sdtContent>
    </w:sdt>
    <w:p w:rsidR="0041719F" w:rsidRDefault="0041719F">
      <w:pPr>
        <w:rPr>
          <w:rFonts w:asciiTheme="majorHAnsi" w:eastAsiaTheme="majorEastAsia" w:hAnsiTheme="majorHAnsi" w:cstheme="majorBidi"/>
          <w:b/>
          <w:color w:val="C00000"/>
          <w:sz w:val="32"/>
          <w:szCs w:val="32"/>
        </w:rPr>
      </w:pPr>
      <w:r>
        <w:br w:type="page"/>
      </w:r>
    </w:p>
    <w:p w:rsidR="00C87F08" w:rsidRDefault="00F95AD1" w:rsidP="00AB056F">
      <w:pPr>
        <w:pStyle w:val="Heading1"/>
      </w:pPr>
      <w:bookmarkStart w:id="0" w:name="_Toc77682613"/>
      <w:r>
        <w:lastRenderedPageBreak/>
        <w:t>I</w:t>
      </w:r>
      <w:r w:rsidR="00A0058F">
        <w:t xml:space="preserve"> Project Report</w:t>
      </w:r>
      <w:bookmarkEnd w:id="0"/>
    </w:p>
    <w:p w:rsidR="00DD74C0" w:rsidRDefault="00F95AD1" w:rsidP="002E0C5F">
      <w:pPr>
        <w:pStyle w:val="Heading2"/>
      </w:pPr>
      <w:bookmarkStart w:id="1" w:name="_Toc77682614"/>
      <w:r>
        <w:t xml:space="preserve">1 </w:t>
      </w:r>
      <w:r w:rsidR="00DD74C0">
        <w:t>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DD74C0" w:rsidRPr="00DA2CFC" w:rsidTr="00EB7367">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jc w:val="center"/>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Notes (Work Item in Details)</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DD74C0" w:rsidRDefault="00DD74C0" w:rsidP="00DD74C0"/>
    <w:p w:rsidR="00DD74C0" w:rsidRDefault="00F95AD1" w:rsidP="002E0C5F">
      <w:pPr>
        <w:pStyle w:val="Heading2"/>
      </w:pPr>
      <w:bookmarkStart w:id="2" w:name="_Toc77682615"/>
      <w:r>
        <w:t xml:space="preserve">2 </w:t>
      </w:r>
      <w:r w:rsidR="00DD74C0">
        <w:t>Team 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DD74C0" w:rsidRPr="00DA2CFC" w:rsidTr="00EB7367">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jc w:val="center"/>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Notes (Task Details, etc.)</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KienNT</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TuanTV</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811EA">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AnhLM</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DD74C0" w:rsidRDefault="00DD74C0" w:rsidP="00DD74C0"/>
    <w:p w:rsidR="00DD74C0" w:rsidRDefault="00F95AD1" w:rsidP="002E0C5F">
      <w:pPr>
        <w:pStyle w:val="Heading2"/>
      </w:pPr>
      <w:bookmarkStart w:id="3" w:name="_Toc77682616"/>
      <w:r>
        <w:t>3</w:t>
      </w:r>
      <w:r w:rsidR="00DD74C0">
        <w:t xml:space="preserve">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DD74C0" w:rsidRPr="00DA2CFC" w:rsidTr="00DE3FEF">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jc w:val="center"/>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DD74C0" w:rsidRPr="00DA2CFC" w:rsidRDefault="00DD74C0" w:rsidP="00D811EA">
            <w:pPr>
              <w:spacing w:after="0" w:line="240" w:lineRule="auto"/>
              <w:rPr>
                <w:rFonts w:ascii="Calibri" w:eastAsia="Times New Roman" w:hAnsi="Calibri" w:cs="Calibri"/>
                <w:b/>
                <w:bCs/>
                <w:iCs/>
                <w:color w:val="000000"/>
                <w:lang w:eastAsia="en-GB"/>
              </w:rPr>
            </w:pPr>
            <w:r w:rsidRPr="00DA2CFC">
              <w:rPr>
                <w:rFonts w:ascii="Calibri" w:eastAsia="Times New Roman" w:hAnsi="Calibri" w:cs="Calibri"/>
                <w:b/>
                <w:bCs/>
                <w:iCs/>
                <w:color w:val="000000"/>
                <w:lang w:eastAsia="en-GB"/>
              </w:rPr>
              <w:t>Notes (Solution, Suggestion, etc.)</w:t>
            </w:r>
          </w:p>
        </w:tc>
      </w:tr>
      <w:tr w:rsidR="00DD74C0" w:rsidRPr="00155E22" w:rsidTr="00DE3FE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E3FE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DD74C0" w:rsidRPr="00155E22" w:rsidTr="00DE3FEF">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DD74C0" w:rsidRPr="00155E22" w:rsidRDefault="00DD74C0" w:rsidP="00D811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AB056F">
      <w:pPr>
        <w:pStyle w:val="Heading1"/>
      </w:pPr>
      <w:bookmarkStart w:id="4" w:name="_Toc77682617"/>
      <w:r w:rsidRPr="00AB056F">
        <w:lastRenderedPageBreak/>
        <w:t xml:space="preserve">II. </w:t>
      </w:r>
      <w:r w:rsidR="00252767">
        <w:t>Test</w:t>
      </w:r>
      <w:r w:rsidR="00294C2B" w:rsidRPr="00AB056F">
        <w:t xml:space="preserve"> Plan</w:t>
      </w:r>
      <w:bookmarkEnd w:id="4"/>
    </w:p>
    <w:p w:rsidR="009F5A1B" w:rsidRDefault="00F95AD1" w:rsidP="002365BC">
      <w:pPr>
        <w:pStyle w:val="Heading2"/>
      </w:pPr>
      <w:bookmarkStart w:id="5" w:name="_Toc77682618"/>
      <w:r>
        <w:t>1</w:t>
      </w:r>
      <w:r w:rsidR="009F5A1B">
        <w:t xml:space="preserve"> Introduction</w:t>
      </w:r>
      <w:bookmarkEnd w:id="5"/>
    </w:p>
    <w:p w:rsidR="009F5A1B" w:rsidRDefault="009F5A1B" w:rsidP="002365BC">
      <w:pPr>
        <w:pStyle w:val="Heading3"/>
      </w:pPr>
      <w:bookmarkStart w:id="6" w:name="_Toc77682619"/>
      <w:r>
        <w:t>1.1 Purpose</w:t>
      </w:r>
      <w:bookmarkEnd w:id="6"/>
    </w:p>
    <w:p w:rsidR="005A390A" w:rsidRPr="009D609D" w:rsidRDefault="005A390A" w:rsidP="005A390A">
      <w:pPr>
        <w:jc w:val="both"/>
        <w:rPr>
          <w:i/>
          <w:color w:val="0000FF"/>
        </w:rPr>
      </w:pPr>
      <w:r w:rsidRPr="009D609D">
        <w:rPr>
          <w:i/>
          <w:color w:val="0000FF"/>
        </w:rPr>
        <w:t>[Describe briefly about the purpose and organization of the documents. How many sections? What each section describes about? ]</w:t>
      </w:r>
    </w:p>
    <w:p w:rsidR="005A390A" w:rsidRDefault="009F5A1B" w:rsidP="005A390A">
      <w:pPr>
        <w:pStyle w:val="Heading3"/>
      </w:pPr>
      <w:bookmarkStart w:id="7" w:name="_Toc77682620"/>
      <w:r>
        <w:t xml:space="preserve">1.2 </w:t>
      </w:r>
      <w:bookmarkStart w:id="8" w:name="_Toc521150199"/>
      <w:bookmarkStart w:id="9" w:name="_Toc521322908"/>
      <w:bookmarkStart w:id="10" w:name="_Toc177887019"/>
      <w:r w:rsidR="005A390A">
        <w:t>Definitions, Acronyms, and Abbreviations</w:t>
      </w:r>
      <w:bookmarkEnd w:id="7"/>
      <w:bookmarkEnd w:id="8"/>
      <w:bookmarkEnd w:id="9"/>
      <w:bookmarkEnd w:id="10"/>
    </w:p>
    <w:p w:rsidR="005A390A" w:rsidRPr="009D609D" w:rsidRDefault="005A390A" w:rsidP="009D609D">
      <w:pPr>
        <w:jc w:val="both"/>
        <w:rPr>
          <w:i/>
          <w:color w:val="0000FF"/>
        </w:rPr>
      </w:pPr>
      <w:r w:rsidRPr="009D609D">
        <w:rPr>
          <w:i/>
          <w:color w:val="0000FF"/>
        </w:rPr>
        <w:t>[This subsection provides the definitions of all terms, acronyms, and abbreviations required to properly interpret the Test Plan]</w:t>
      </w:r>
    </w:p>
    <w:tbl>
      <w:tblPr>
        <w:tblW w:w="9213"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63"/>
        <w:gridCol w:w="4770"/>
        <w:gridCol w:w="1980"/>
      </w:tblGrid>
      <w:tr w:rsidR="005A390A" w:rsidTr="005A390A">
        <w:trPr>
          <w:tblHeader/>
        </w:trPr>
        <w:tc>
          <w:tcPr>
            <w:tcW w:w="2463" w:type="dxa"/>
            <w:shd w:val="clear" w:color="auto" w:fill="FFE8E1"/>
          </w:tcPr>
          <w:p w:rsidR="005A390A" w:rsidRDefault="005A390A" w:rsidP="008B4B2B">
            <w:pPr>
              <w:pStyle w:val="HeadingLv1"/>
            </w:pPr>
            <w:r>
              <w:t>Abbreviations</w:t>
            </w:r>
          </w:p>
        </w:tc>
        <w:tc>
          <w:tcPr>
            <w:tcW w:w="4770" w:type="dxa"/>
            <w:shd w:val="clear" w:color="auto" w:fill="FFE8E1"/>
          </w:tcPr>
          <w:p w:rsidR="005A390A" w:rsidRDefault="005A390A" w:rsidP="008B4B2B">
            <w:pPr>
              <w:pStyle w:val="HeadingLv1"/>
            </w:pPr>
            <w:r>
              <w:t>Description</w:t>
            </w:r>
          </w:p>
        </w:tc>
        <w:tc>
          <w:tcPr>
            <w:tcW w:w="1980" w:type="dxa"/>
            <w:shd w:val="clear" w:color="auto" w:fill="FFE8E1"/>
            <w:vAlign w:val="center"/>
          </w:tcPr>
          <w:p w:rsidR="005A390A" w:rsidRDefault="005A390A" w:rsidP="008B4B2B">
            <w:pPr>
              <w:pStyle w:val="HeadingLv1"/>
            </w:pPr>
            <w:r>
              <w:t>Note</w:t>
            </w:r>
          </w:p>
        </w:tc>
      </w:tr>
      <w:tr w:rsidR="005A390A" w:rsidTr="005A390A">
        <w:tc>
          <w:tcPr>
            <w:tcW w:w="2463" w:type="dxa"/>
          </w:tcPr>
          <w:p w:rsidR="005A390A" w:rsidRDefault="005A390A" w:rsidP="008B4B2B">
            <w:pPr>
              <w:pStyle w:val="Bang0"/>
            </w:pPr>
            <w:r>
              <w:t>AT</w:t>
            </w:r>
          </w:p>
        </w:tc>
        <w:tc>
          <w:tcPr>
            <w:tcW w:w="4770" w:type="dxa"/>
          </w:tcPr>
          <w:p w:rsidR="005A390A" w:rsidRDefault="005A390A" w:rsidP="008B4B2B">
            <w:pPr>
              <w:pStyle w:val="Bang0"/>
            </w:pPr>
            <w:r>
              <w:t>Acceptance test</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DMS</w:t>
            </w:r>
          </w:p>
        </w:tc>
        <w:tc>
          <w:tcPr>
            <w:tcW w:w="4770" w:type="dxa"/>
          </w:tcPr>
          <w:p w:rsidR="005A390A" w:rsidRDefault="005A390A" w:rsidP="008B4B2B">
            <w:pPr>
              <w:pStyle w:val="Bang0"/>
            </w:pPr>
            <w:r>
              <w:t>Defect Management System (Fsoft tool)</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IT</w:t>
            </w:r>
          </w:p>
        </w:tc>
        <w:tc>
          <w:tcPr>
            <w:tcW w:w="4770" w:type="dxa"/>
          </w:tcPr>
          <w:p w:rsidR="005A390A" w:rsidRDefault="005A390A" w:rsidP="008B4B2B">
            <w:pPr>
              <w:pStyle w:val="Bang0"/>
            </w:pPr>
            <w:r>
              <w:t>Integration test</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PM</w:t>
            </w:r>
          </w:p>
        </w:tc>
        <w:tc>
          <w:tcPr>
            <w:tcW w:w="4770" w:type="dxa"/>
          </w:tcPr>
          <w:p w:rsidR="005A390A" w:rsidRDefault="005A390A" w:rsidP="008B4B2B">
            <w:pPr>
              <w:pStyle w:val="Bang0"/>
            </w:pPr>
            <w:r>
              <w:t>Project Manager</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PTL</w:t>
            </w:r>
          </w:p>
        </w:tc>
        <w:tc>
          <w:tcPr>
            <w:tcW w:w="4770" w:type="dxa"/>
          </w:tcPr>
          <w:p w:rsidR="005A390A" w:rsidRDefault="005A390A" w:rsidP="008B4B2B">
            <w:pPr>
              <w:pStyle w:val="Bang0"/>
            </w:pPr>
            <w:r>
              <w:t>Project Technical Leader</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QA</w:t>
            </w:r>
          </w:p>
        </w:tc>
        <w:tc>
          <w:tcPr>
            <w:tcW w:w="4770" w:type="dxa"/>
          </w:tcPr>
          <w:p w:rsidR="005A390A" w:rsidRDefault="005A390A" w:rsidP="008B4B2B">
            <w:pPr>
              <w:pStyle w:val="Bang0"/>
            </w:pPr>
            <w:r>
              <w:t>Quality Assurance</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SRS</w:t>
            </w:r>
          </w:p>
        </w:tc>
        <w:tc>
          <w:tcPr>
            <w:tcW w:w="4770" w:type="dxa"/>
          </w:tcPr>
          <w:p w:rsidR="005A390A" w:rsidRDefault="005A390A" w:rsidP="008B4B2B">
            <w:pPr>
              <w:pStyle w:val="Bang0"/>
            </w:pPr>
            <w:r>
              <w:t>Software Requirement Specification</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ST</w:t>
            </w:r>
          </w:p>
        </w:tc>
        <w:tc>
          <w:tcPr>
            <w:tcW w:w="4770" w:type="dxa"/>
          </w:tcPr>
          <w:p w:rsidR="005A390A" w:rsidRDefault="005A390A" w:rsidP="008B4B2B">
            <w:pPr>
              <w:pStyle w:val="Bang0"/>
            </w:pPr>
            <w:r>
              <w:t>System test</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TP</w:t>
            </w:r>
          </w:p>
        </w:tc>
        <w:tc>
          <w:tcPr>
            <w:tcW w:w="4770" w:type="dxa"/>
          </w:tcPr>
          <w:p w:rsidR="005A390A" w:rsidRDefault="005A390A" w:rsidP="008B4B2B">
            <w:pPr>
              <w:pStyle w:val="Bang0"/>
            </w:pPr>
            <w:r>
              <w:t>Test Plan</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TC</w:t>
            </w:r>
          </w:p>
        </w:tc>
        <w:tc>
          <w:tcPr>
            <w:tcW w:w="4770" w:type="dxa"/>
          </w:tcPr>
          <w:p w:rsidR="005A390A" w:rsidRDefault="005A390A" w:rsidP="008B4B2B">
            <w:pPr>
              <w:pStyle w:val="Bang0"/>
            </w:pPr>
            <w:r>
              <w:t>Test Case</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TR</w:t>
            </w:r>
          </w:p>
        </w:tc>
        <w:tc>
          <w:tcPr>
            <w:tcW w:w="4770" w:type="dxa"/>
          </w:tcPr>
          <w:p w:rsidR="005A390A" w:rsidRDefault="005A390A" w:rsidP="008B4B2B">
            <w:pPr>
              <w:pStyle w:val="Bang0"/>
            </w:pPr>
            <w:r>
              <w:t>Test Report</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UAT</w:t>
            </w:r>
          </w:p>
        </w:tc>
        <w:tc>
          <w:tcPr>
            <w:tcW w:w="4770" w:type="dxa"/>
          </w:tcPr>
          <w:p w:rsidR="005A390A" w:rsidRDefault="005A390A" w:rsidP="008B4B2B">
            <w:pPr>
              <w:pStyle w:val="Bang0"/>
            </w:pPr>
            <w:r>
              <w:t>User Acceptance test</w:t>
            </w:r>
          </w:p>
        </w:tc>
        <w:tc>
          <w:tcPr>
            <w:tcW w:w="1980" w:type="dxa"/>
          </w:tcPr>
          <w:p w:rsidR="005A390A" w:rsidRDefault="005A390A" w:rsidP="008B4B2B">
            <w:pPr>
              <w:pStyle w:val="Bang0"/>
            </w:pPr>
          </w:p>
        </w:tc>
      </w:tr>
      <w:tr w:rsidR="005A390A" w:rsidTr="005A390A">
        <w:tc>
          <w:tcPr>
            <w:tcW w:w="2463" w:type="dxa"/>
          </w:tcPr>
          <w:p w:rsidR="005A390A" w:rsidRDefault="005A390A" w:rsidP="008B4B2B">
            <w:pPr>
              <w:pStyle w:val="Bang0"/>
            </w:pPr>
            <w:r>
              <w:t>UT</w:t>
            </w:r>
          </w:p>
        </w:tc>
        <w:tc>
          <w:tcPr>
            <w:tcW w:w="4770" w:type="dxa"/>
          </w:tcPr>
          <w:p w:rsidR="005A390A" w:rsidRDefault="005A390A" w:rsidP="008B4B2B">
            <w:pPr>
              <w:pStyle w:val="Bang0"/>
            </w:pPr>
            <w:r>
              <w:t>Unit test</w:t>
            </w:r>
          </w:p>
        </w:tc>
        <w:tc>
          <w:tcPr>
            <w:tcW w:w="1980" w:type="dxa"/>
          </w:tcPr>
          <w:p w:rsidR="005A390A" w:rsidRDefault="005A390A" w:rsidP="008B4B2B">
            <w:pPr>
              <w:pStyle w:val="Bang0"/>
            </w:pPr>
          </w:p>
        </w:tc>
      </w:tr>
    </w:tbl>
    <w:p w:rsidR="005A390A" w:rsidRDefault="005A390A" w:rsidP="005A390A"/>
    <w:p w:rsidR="009F5A1B" w:rsidRDefault="005A390A" w:rsidP="002365BC">
      <w:pPr>
        <w:pStyle w:val="Heading3"/>
      </w:pPr>
      <w:bookmarkStart w:id="11" w:name="_Toc77682621"/>
      <w:r>
        <w:t xml:space="preserve">1.3 </w:t>
      </w:r>
      <w:r w:rsidR="009F5A1B">
        <w:t>References</w:t>
      </w:r>
      <w:bookmarkEnd w:id="11"/>
    </w:p>
    <w:p w:rsidR="002365BC" w:rsidRPr="009D609D" w:rsidRDefault="002365BC" w:rsidP="009D609D">
      <w:pPr>
        <w:jc w:val="both"/>
        <w:rPr>
          <w:i/>
          <w:color w:val="0000FF"/>
        </w:rPr>
      </w:pPr>
    </w:p>
    <w:p w:rsidR="0003233C" w:rsidRPr="009D609D" w:rsidRDefault="006C6ADF" w:rsidP="009D609D">
      <w:pPr>
        <w:jc w:val="both"/>
        <w:rPr>
          <w:i/>
          <w:color w:val="0000FF"/>
        </w:rPr>
      </w:pPr>
      <w:r w:rsidRPr="009D609D">
        <w:rPr>
          <w:i/>
          <w:color w:val="0000FF"/>
        </w:rPr>
        <w:t>[</w:t>
      </w:r>
      <w:r w:rsidR="0003233C" w:rsidRPr="009D609D">
        <w:rPr>
          <w:i/>
          <w:color w:val="0000FF"/>
        </w:rPr>
        <w:t>This subsection provides a complete list of all documents referenced elsewhere in the Test Plan.</w:t>
      </w:r>
      <w:r w:rsidR="0003233C" w:rsidRPr="00BB62C3">
        <w:rPr>
          <w:i/>
          <w:iCs/>
        </w:rPr>
        <w:t xml:space="preserve"> </w:t>
      </w:r>
      <w:r w:rsidR="0003233C" w:rsidRPr="009D609D">
        <w:rPr>
          <w:i/>
          <w:color w:val="0000FF"/>
        </w:rPr>
        <w:t>Identify each document by title, Author, Version and Effective date</w:t>
      </w:r>
      <w:r w:rsidRPr="009D609D">
        <w:rPr>
          <w:i/>
          <w:color w:val="0000FF"/>
        </w:rPr>
        <w:t>]</w:t>
      </w:r>
    </w:p>
    <w:tbl>
      <w:tblPr>
        <w:tblW w:w="936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70"/>
        <w:gridCol w:w="2643"/>
        <w:gridCol w:w="1170"/>
        <w:gridCol w:w="1677"/>
      </w:tblGrid>
      <w:tr w:rsidR="0003233C" w:rsidTr="0003233C">
        <w:trPr>
          <w:tblHeader/>
        </w:trPr>
        <w:tc>
          <w:tcPr>
            <w:tcW w:w="3870" w:type="dxa"/>
            <w:shd w:val="clear" w:color="auto" w:fill="FFE8E1"/>
          </w:tcPr>
          <w:p w:rsidR="0003233C" w:rsidRDefault="0003233C" w:rsidP="008B4B2B">
            <w:pPr>
              <w:pStyle w:val="HeadingLv1"/>
            </w:pPr>
            <w:r>
              <w:t>Title/File name</w:t>
            </w:r>
          </w:p>
        </w:tc>
        <w:tc>
          <w:tcPr>
            <w:tcW w:w="2643" w:type="dxa"/>
            <w:shd w:val="clear" w:color="auto" w:fill="FFE8E1"/>
          </w:tcPr>
          <w:p w:rsidR="0003233C" w:rsidRDefault="0003233C" w:rsidP="008B4B2B">
            <w:pPr>
              <w:pStyle w:val="HeadingLv1"/>
            </w:pPr>
            <w:r>
              <w:t>Author</w:t>
            </w:r>
          </w:p>
        </w:tc>
        <w:tc>
          <w:tcPr>
            <w:tcW w:w="1170" w:type="dxa"/>
            <w:shd w:val="clear" w:color="auto" w:fill="FFE8E1"/>
          </w:tcPr>
          <w:p w:rsidR="0003233C" w:rsidRDefault="0003233C" w:rsidP="008B4B2B">
            <w:pPr>
              <w:pStyle w:val="HeadingLv1"/>
            </w:pPr>
            <w:r>
              <w:t>Version</w:t>
            </w:r>
          </w:p>
        </w:tc>
        <w:tc>
          <w:tcPr>
            <w:tcW w:w="1677" w:type="dxa"/>
            <w:shd w:val="clear" w:color="auto" w:fill="FFE8E1"/>
          </w:tcPr>
          <w:p w:rsidR="0003233C" w:rsidRDefault="0003233C" w:rsidP="008B4B2B">
            <w:pPr>
              <w:pStyle w:val="HeadingLv1"/>
            </w:pPr>
            <w:r>
              <w:t>Effective Date</w:t>
            </w:r>
          </w:p>
        </w:tc>
      </w:tr>
      <w:tr w:rsidR="0003233C" w:rsidTr="0003233C">
        <w:tc>
          <w:tcPr>
            <w:tcW w:w="3870" w:type="dxa"/>
          </w:tcPr>
          <w:p w:rsidR="0003233C" w:rsidRDefault="0003233C" w:rsidP="008B4B2B">
            <w:pPr>
              <w:pStyle w:val="Bang0"/>
            </w:pPr>
          </w:p>
        </w:tc>
        <w:tc>
          <w:tcPr>
            <w:tcW w:w="2643" w:type="dxa"/>
          </w:tcPr>
          <w:p w:rsidR="0003233C" w:rsidRDefault="0003233C" w:rsidP="008B4B2B">
            <w:pPr>
              <w:pStyle w:val="Bang0"/>
            </w:pPr>
          </w:p>
        </w:tc>
        <w:tc>
          <w:tcPr>
            <w:tcW w:w="1170" w:type="dxa"/>
          </w:tcPr>
          <w:p w:rsidR="0003233C" w:rsidRDefault="0003233C" w:rsidP="008B4B2B">
            <w:pPr>
              <w:pStyle w:val="Bang0"/>
            </w:pPr>
          </w:p>
        </w:tc>
        <w:tc>
          <w:tcPr>
            <w:tcW w:w="1677" w:type="dxa"/>
          </w:tcPr>
          <w:p w:rsidR="0003233C" w:rsidRDefault="0003233C" w:rsidP="008B4B2B">
            <w:pPr>
              <w:pStyle w:val="Bang0"/>
            </w:pPr>
          </w:p>
        </w:tc>
      </w:tr>
      <w:tr w:rsidR="0003233C" w:rsidTr="0003233C">
        <w:tc>
          <w:tcPr>
            <w:tcW w:w="3870" w:type="dxa"/>
          </w:tcPr>
          <w:p w:rsidR="0003233C" w:rsidRDefault="0003233C" w:rsidP="008B4B2B">
            <w:pPr>
              <w:pStyle w:val="Bang0"/>
            </w:pPr>
          </w:p>
        </w:tc>
        <w:tc>
          <w:tcPr>
            <w:tcW w:w="2643" w:type="dxa"/>
          </w:tcPr>
          <w:p w:rsidR="0003233C" w:rsidRDefault="0003233C" w:rsidP="008B4B2B">
            <w:pPr>
              <w:pStyle w:val="Bang0"/>
            </w:pPr>
          </w:p>
        </w:tc>
        <w:tc>
          <w:tcPr>
            <w:tcW w:w="1170" w:type="dxa"/>
          </w:tcPr>
          <w:p w:rsidR="0003233C" w:rsidRDefault="0003233C" w:rsidP="008B4B2B">
            <w:pPr>
              <w:pStyle w:val="Bang0"/>
            </w:pPr>
          </w:p>
        </w:tc>
        <w:tc>
          <w:tcPr>
            <w:tcW w:w="1677" w:type="dxa"/>
          </w:tcPr>
          <w:p w:rsidR="0003233C" w:rsidRDefault="0003233C" w:rsidP="008B4B2B">
            <w:pPr>
              <w:pStyle w:val="Bang0"/>
            </w:pPr>
          </w:p>
        </w:tc>
      </w:tr>
      <w:tr w:rsidR="0003233C" w:rsidTr="0003233C">
        <w:tc>
          <w:tcPr>
            <w:tcW w:w="3870" w:type="dxa"/>
          </w:tcPr>
          <w:p w:rsidR="0003233C" w:rsidRDefault="0003233C" w:rsidP="008B4B2B">
            <w:pPr>
              <w:pStyle w:val="Bang0"/>
            </w:pPr>
          </w:p>
        </w:tc>
        <w:tc>
          <w:tcPr>
            <w:tcW w:w="2643" w:type="dxa"/>
          </w:tcPr>
          <w:p w:rsidR="0003233C" w:rsidRDefault="0003233C" w:rsidP="008B4B2B">
            <w:pPr>
              <w:pStyle w:val="Bang0"/>
            </w:pPr>
          </w:p>
        </w:tc>
        <w:tc>
          <w:tcPr>
            <w:tcW w:w="1170" w:type="dxa"/>
          </w:tcPr>
          <w:p w:rsidR="0003233C" w:rsidRDefault="0003233C" w:rsidP="008B4B2B">
            <w:pPr>
              <w:pStyle w:val="Bang0"/>
            </w:pPr>
          </w:p>
        </w:tc>
        <w:tc>
          <w:tcPr>
            <w:tcW w:w="1677" w:type="dxa"/>
          </w:tcPr>
          <w:p w:rsidR="0003233C" w:rsidRDefault="0003233C" w:rsidP="008B4B2B">
            <w:pPr>
              <w:pStyle w:val="Bang0"/>
            </w:pPr>
          </w:p>
        </w:tc>
      </w:tr>
      <w:tr w:rsidR="0003233C" w:rsidTr="0003233C">
        <w:tc>
          <w:tcPr>
            <w:tcW w:w="3870" w:type="dxa"/>
          </w:tcPr>
          <w:p w:rsidR="0003233C" w:rsidRDefault="0003233C" w:rsidP="008B4B2B">
            <w:pPr>
              <w:pStyle w:val="Bang0"/>
            </w:pPr>
          </w:p>
        </w:tc>
        <w:tc>
          <w:tcPr>
            <w:tcW w:w="2643" w:type="dxa"/>
          </w:tcPr>
          <w:p w:rsidR="0003233C" w:rsidRDefault="0003233C" w:rsidP="008B4B2B">
            <w:pPr>
              <w:pStyle w:val="Bang0"/>
            </w:pPr>
          </w:p>
        </w:tc>
        <w:tc>
          <w:tcPr>
            <w:tcW w:w="1170" w:type="dxa"/>
          </w:tcPr>
          <w:p w:rsidR="0003233C" w:rsidRDefault="0003233C" w:rsidP="008B4B2B">
            <w:pPr>
              <w:pStyle w:val="Bang0"/>
            </w:pPr>
          </w:p>
        </w:tc>
        <w:tc>
          <w:tcPr>
            <w:tcW w:w="1677" w:type="dxa"/>
          </w:tcPr>
          <w:p w:rsidR="0003233C" w:rsidRDefault="0003233C" w:rsidP="008B4B2B">
            <w:pPr>
              <w:pStyle w:val="Bang0"/>
            </w:pPr>
          </w:p>
        </w:tc>
      </w:tr>
      <w:tr w:rsidR="0003233C" w:rsidTr="0003233C">
        <w:tc>
          <w:tcPr>
            <w:tcW w:w="3870" w:type="dxa"/>
          </w:tcPr>
          <w:p w:rsidR="0003233C" w:rsidRDefault="0003233C" w:rsidP="008B4B2B">
            <w:pPr>
              <w:pStyle w:val="Bang0"/>
            </w:pPr>
          </w:p>
        </w:tc>
        <w:tc>
          <w:tcPr>
            <w:tcW w:w="2643" w:type="dxa"/>
          </w:tcPr>
          <w:p w:rsidR="0003233C" w:rsidRDefault="0003233C" w:rsidP="008B4B2B">
            <w:pPr>
              <w:pStyle w:val="Bang0"/>
            </w:pPr>
          </w:p>
        </w:tc>
        <w:tc>
          <w:tcPr>
            <w:tcW w:w="1170" w:type="dxa"/>
          </w:tcPr>
          <w:p w:rsidR="0003233C" w:rsidRDefault="0003233C" w:rsidP="008B4B2B">
            <w:pPr>
              <w:pStyle w:val="Bang0"/>
            </w:pPr>
          </w:p>
        </w:tc>
        <w:tc>
          <w:tcPr>
            <w:tcW w:w="1677" w:type="dxa"/>
          </w:tcPr>
          <w:p w:rsidR="0003233C" w:rsidRDefault="0003233C" w:rsidP="008B4B2B">
            <w:pPr>
              <w:pStyle w:val="Bang0"/>
            </w:pPr>
          </w:p>
        </w:tc>
      </w:tr>
    </w:tbl>
    <w:p w:rsidR="0003233C" w:rsidRPr="002365BC" w:rsidRDefault="0003233C" w:rsidP="002365BC"/>
    <w:p w:rsidR="004207A2" w:rsidRDefault="004D6D1A" w:rsidP="004D6D1A">
      <w:pPr>
        <w:pStyle w:val="Heading2"/>
      </w:pPr>
      <w:bookmarkStart w:id="12" w:name="_Toc77682622"/>
      <w:r>
        <w:lastRenderedPageBreak/>
        <w:t xml:space="preserve">2 </w:t>
      </w:r>
      <w:r w:rsidR="004207A2">
        <w:t>Scope of Testing</w:t>
      </w:r>
      <w:bookmarkEnd w:id="12"/>
    </w:p>
    <w:p w:rsidR="00506C44" w:rsidRDefault="00506C44" w:rsidP="0090401C">
      <w:pPr>
        <w:pStyle w:val="Heading3"/>
      </w:pPr>
      <w:bookmarkStart w:id="13" w:name="_Toc77682623"/>
      <w:r>
        <w:t>2.1 Target of Testing</w:t>
      </w:r>
      <w:bookmarkEnd w:id="13"/>
      <w:r>
        <w:t xml:space="preserve"> </w:t>
      </w:r>
    </w:p>
    <w:p w:rsidR="00506C44" w:rsidRPr="00851703" w:rsidRDefault="00506C44" w:rsidP="00506C44">
      <w:pPr>
        <w:jc w:val="both"/>
        <w:rPr>
          <w:i/>
          <w:color w:val="0000FF"/>
        </w:rPr>
      </w:pPr>
      <w:r w:rsidRPr="00724329">
        <w:rPr>
          <w:i/>
          <w:color w:val="0000FF"/>
        </w:rPr>
        <w:t>[</w:t>
      </w:r>
      <w:r w:rsidR="00B31B17">
        <w:rPr>
          <w:i/>
          <w:color w:val="0000FF"/>
        </w:rPr>
        <w:t>List the main objectives of the testing activities</w:t>
      </w:r>
      <w:r w:rsidRPr="00851703">
        <w:rPr>
          <w:i/>
          <w:color w:val="0000FF"/>
        </w:rPr>
        <w:t>]</w:t>
      </w:r>
    </w:p>
    <w:p w:rsidR="00506C44" w:rsidRPr="00B31B17" w:rsidRDefault="00B31B17" w:rsidP="00506C44">
      <w:pPr>
        <w:rPr>
          <w:i/>
          <w:color w:val="0000FF"/>
        </w:rPr>
      </w:pPr>
      <w:r w:rsidRPr="00B31B17">
        <w:rPr>
          <w:i/>
          <w:color w:val="0000FF"/>
        </w:rPr>
        <w:t>&lt;&lt;</w:t>
      </w:r>
      <w:r w:rsidR="00E5634D" w:rsidRPr="00B31B17">
        <w:rPr>
          <w:i/>
          <w:color w:val="0000FF"/>
        </w:rPr>
        <w:t xml:space="preserve">Functional items and Non-functional items will be verified by development team, then be validated and approved by FU lecturer via project defence stages. The function items and none-functional items defined in </w:t>
      </w:r>
      <w:r w:rsidR="00776093" w:rsidRPr="00B31B17">
        <w:rPr>
          <w:i/>
          <w:color w:val="0000FF"/>
        </w:rPr>
        <w:t>the following section</w:t>
      </w:r>
      <w:r w:rsidRPr="00B31B17">
        <w:rPr>
          <w:i/>
          <w:color w:val="0000FF"/>
        </w:rPr>
        <w:t>&gt;&gt;</w:t>
      </w:r>
    </w:p>
    <w:p w:rsidR="004207A2" w:rsidRDefault="004207A2" w:rsidP="0090401C">
      <w:pPr>
        <w:pStyle w:val="Heading3"/>
      </w:pPr>
      <w:bookmarkStart w:id="14" w:name="_Toc77682624"/>
      <w:r>
        <w:t>2.</w:t>
      </w:r>
      <w:r w:rsidR="006B480C">
        <w:t>2</w:t>
      </w:r>
      <w:r>
        <w:t xml:space="preserve"> Test Stages</w:t>
      </w:r>
      <w:bookmarkEnd w:id="14"/>
    </w:p>
    <w:p w:rsidR="004207A2" w:rsidRDefault="004207A2" w:rsidP="004207A2">
      <w:pPr>
        <w:rPr>
          <w:i/>
          <w:color w:val="0000FF"/>
        </w:rPr>
      </w:pPr>
      <w:r w:rsidRPr="00724329">
        <w:rPr>
          <w:i/>
          <w:color w:val="0000FF"/>
        </w:rPr>
        <w:t>[</w:t>
      </w:r>
      <w:r w:rsidRPr="00105B35">
        <w:rPr>
          <w:i/>
          <w:color w:val="0000FF"/>
        </w:rPr>
        <w:t>Clearly state the stage in which the test will be executed</w:t>
      </w:r>
      <w:r w:rsidR="00EE299A">
        <w:rPr>
          <w:i/>
          <w:color w:val="0000FF"/>
        </w:rPr>
        <w:t xml:space="preserve"> in the project</w:t>
      </w:r>
      <w:r w:rsidR="0008253D">
        <w:rPr>
          <w:i/>
          <w:color w:val="0000FF"/>
        </w:rPr>
        <w:t xml:space="preserve"> and what stages project team will be responsible for and what stage customers/end user will be responsible for</w:t>
      </w:r>
      <w:r w:rsidR="00AF7771">
        <w:rPr>
          <w:i/>
          <w:color w:val="0000FF"/>
        </w:rPr>
        <w:t>. Below is a sample</w:t>
      </w:r>
      <w:r w:rsidRPr="00724329">
        <w:rPr>
          <w:i/>
          <w:color w:val="0000FF"/>
        </w:rPr>
        <w:t>]</w:t>
      </w:r>
    </w:p>
    <w:tbl>
      <w:tblPr>
        <w:tblW w:w="9382" w:type="dxa"/>
        <w:tblInd w:w="75"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ayout w:type="fixed"/>
        <w:tblCellMar>
          <w:top w:w="108" w:type="dxa"/>
          <w:bottom w:w="108" w:type="dxa"/>
        </w:tblCellMar>
        <w:tblLook w:val="0000" w:firstRow="0" w:lastRow="0" w:firstColumn="0" w:lastColumn="0" w:noHBand="0" w:noVBand="0"/>
      </w:tblPr>
      <w:tblGrid>
        <w:gridCol w:w="926"/>
        <w:gridCol w:w="1710"/>
        <w:gridCol w:w="6746"/>
      </w:tblGrid>
      <w:tr w:rsidR="00EE299A" w:rsidTr="00EE299A">
        <w:trPr>
          <w:tblHeader/>
        </w:trPr>
        <w:tc>
          <w:tcPr>
            <w:tcW w:w="926" w:type="dxa"/>
            <w:shd w:val="clear" w:color="auto" w:fill="FFE8E1"/>
          </w:tcPr>
          <w:p w:rsidR="00EE299A" w:rsidRDefault="00EE299A" w:rsidP="008B4B2B">
            <w:pPr>
              <w:pStyle w:val="HeadingLv1"/>
              <w:snapToGrid w:val="0"/>
            </w:pPr>
            <w:r>
              <w:t>No</w:t>
            </w:r>
          </w:p>
        </w:tc>
        <w:tc>
          <w:tcPr>
            <w:tcW w:w="1710" w:type="dxa"/>
            <w:shd w:val="clear" w:color="auto" w:fill="FFE8E1"/>
          </w:tcPr>
          <w:p w:rsidR="00EE299A" w:rsidRDefault="00EE299A" w:rsidP="008B4B2B">
            <w:pPr>
              <w:pStyle w:val="HeadingLv1"/>
              <w:snapToGrid w:val="0"/>
            </w:pPr>
            <w:r>
              <w:t>Test Stages</w:t>
            </w:r>
          </w:p>
        </w:tc>
        <w:tc>
          <w:tcPr>
            <w:tcW w:w="6746" w:type="dxa"/>
            <w:shd w:val="clear" w:color="auto" w:fill="FFE8E1"/>
          </w:tcPr>
          <w:p w:rsidR="00EE299A" w:rsidRDefault="00EE299A" w:rsidP="008B4B2B">
            <w:pPr>
              <w:pStyle w:val="HeadingLv1"/>
              <w:snapToGrid w:val="0"/>
            </w:pPr>
            <w:r>
              <w:t>Description</w:t>
            </w:r>
          </w:p>
        </w:tc>
      </w:tr>
      <w:tr w:rsidR="00EE299A" w:rsidTr="00EE299A">
        <w:tc>
          <w:tcPr>
            <w:tcW w:w="926" w:type="dxa"/>
            <w:shd w:val="clear" w:color="auto" w:fill="auto"/>
          </w:tcPr>
          <w:p w:rsidR="00EE299A" w:rsidRDefault="00EE299A" w:rsidP="008B4B2B">
            <w:pPr>
              <w:snapToGrid w:val="0"/>
            </w:pPr>
            <w:r>
              <w:t>1</w:t>
            </w:r>
          </w:p>
        </w:tc>
        <w:tc>
          <w:tcPr>
            <w:tcW w:w="1710" w:type="dxa"/>
            <w:shd w:val="clear" w:color="auto" w:fill="auto"/>
          </w:tcPr>
          <w:p w:rsidR="00EE299A" w:rsidRDefault="00EE299A" w:rsidP="008B4B2B">
            <w:pPr>
              <w:snapToGrid w:val="0"/>
              <w:rPr>
                <w:rFonts w:cs="Arial"/>
              </w:rPr>
            </w:pPr>
            <w:r>
              <w:rPr>
                <w:rFonts w:cs="Arial"/>
              </w:rPr>
              <w:t>Unit Test</w:t>
            </w:r>
          </w:p>
        </w:tc>
        <w:tc>
          <w:tcPr>
            <w:tcW w:w="6746" w:type="dxa"/>
            <w:shd w:val="clear" w:color="auto" w:fill="auto"/>
          </w:tcPr>
          <w:p w:rsidR="00EE299A" w:rsidRDefault="00EE299A" w:rsidP="008B4B2B">
            <w:pPr>
              <w:snapToGrid w:val="0"/>
              <w:rPr>
                <w:rFonts w:cs="Arial"/>
              </w:rPr>
            </w:pPr>
            <w:r>
              <w:rPr>
                <w:rFonts w:cs="Arial"/>
              </w:rPr>
              <w:t xml:space="preserve">Unit Test will be performed by </w:t>
            </w:r>
            <w:r w:rsidR="005C2341" w:rsidRPr="0008253D">
              <w:rPr>
                <w:i/>
                <w:color w:val="0000FF"/>
              </w:rPr>
              <w:t>&lt;&lt;</w:t>
            </w:r>
            <w:r w:rsidRPr="0008253D">
              <w:rPr>
                <w:i/>
                <w:color w:val="0000FF"/>
              </w:rPr>
              <w:t>FPT development team</w:t>
            </w:r>
            <w:r w:rsidR="005C2341" w:rsidRPr="0008253D">
              <w:rPr>
                <w:i/>
                <w:color w:val="0000FF"/>
              </w:rPr>
              <w:t>&gt;&gt;</w:t>
            </w:r>
            <w:r w:rsidRPr="0008253D">
              <w:rPr>
                <w:i/>
                <w:color w:val="0000FF"/>
              </w:rPr>
              <w:t>.</w:t>
            </w:r>
          </w:p>
        </w:tc>
      </w:tr>
      <w:tr w:rsidR="00EE299A" w:rsidTr="00EE299A">
        <w:tc>
          <w:tcPr>
            <w:tcW w:w="926" w:type="dxa"/>
            <w:shd w:val="clear" w:color="auto" w:fill="auto"/>
          </w:tcPr>
          <w:p w:rsidR="00EE299A" w:rsidRDefault="00EE299A" w:rsidP="008B4B2B">
            <w:pPr>
              <w:snapToGrid w:val="0"/>
            </w:pPr>
            <w:r>
              <w:t>2</w:t>
            </w:r>
          </w:p>
        </w:tc>
        <w:tc>
          <w:tcPr>
            <w:tcW w:w="1710" w:type="dxa"/>
            <w:shd w:val="clear" w:color="auto" w:fill="auto"/>
          </w:tcPr>
          <w:p w:rsidR="00EE299A" w:rsidRDefault="00EE299A" w:rsidP="008B4B2B">
            <w:pPr>
              <w:snapToGrid w:val="0"/>
            </w:pPr>
            <w:r>
              <w:t>Integration Test</w:t>
            </w:r>
          </w:p>
        </w:tc>
        <w:tc>
          <w:tcPr>
            <w:tcW w:w="6746" w:type="dxa"/>
            <w:shd w:val="clear" w:color="auto" w:fill="auto"/>
          </w:tcPr>
          <w:p w:rsidR="00EE299A" w:rsidRPr="0008253D" w:rsidRDefault="00EE299A" w:rsidP="008B4B2B">
            <w:pPr>
              <w:snapToGrid w:val="0"/>
              <w:rPr>
                <w:i/>
                <w:color w:val="0000FF"/>
              </w:rPr>
            </w:pPr>
            <w:r>
              <w:rPr>
                <w:rFonts w:cs="Arial"/>
              </w:rPr>
              <w:t xml:space="preserve">Integration Test will be performed by </w:t>
            </w:r>
            <w:r w:rsidR="005C2341" w:rsidRPr="0008253D">
              <w:rPr>
                <w:i/>
                <w:color w:val="0000FF"/>
              </w:rPr>
              <w:t>&lt;&lt;</w:t>
            </w:r>
            <w:r w:rsidRPr="0008253D">
              <w:rPr>
                <w:i/>
                <w:color w:val="0000FF"/>
              </w:rPr>
              <w:t>FPT QA team</w:t>
            </w:r>
            <w:r w:rsidR="005C2341" w:rsidRPr="0008253D">
              <w:rPr>
                <w:i/>
                <w:color w:val="0000FF"/>
              </w:rPr>
              <w:t>&gt;&gt;</w:t>
            </w:r>
            <w:r w:rsidRPr="0008253D">
              <w:rPr>
                <w:i/>
                <w:color w:val="0000FF"/>
              </w:rPr>
              <w:t>.</w:t>
            </w:r>
          </w:p>
          <w:p w:rsidR="00EE299A" w:rsidRDefault="00EE299A" w:rsidP="008B4B2B">
            <w:pPr>
              <w:snapToGrid w:val="0"/>
            </w:pPr>
            <w:r>
              <w:rPr>
                <w:rFonts w:cs="Arial"/>
              </w:rPr>
              <w:t>After the Unit Test is finished, testers will execute the UT Gate based on the UT Gate checklist for each function. Integration Test will only start if the result of UT Gate is Passed.</w:t>
            </w:r>
          </w:p>
          <w:p w:rsidR="00EE299A" w:rsidRDefault="00EE299A" w:rsidP="008B4B2B">
            <w:pPr>
              <w:snapToGrid w:val="0"/>
            </w:pPr>
            <w:r>
              <w:t>This test stage focuses on specific areas of use cases when all requirements are completed, integration test should be performed to ensure all components incorporate well.</w:t>
            </w:r>
          </w:p>
          <w:p w:rsidR="00EE299A" w:rsidRDefault="00EE299A" w:rsidP="008B4B2B">
            <w:pPr>
              <w:snapToGrid w:val="0"/>
              <w:rPr>
                <w:rFonts w:cs="Arial"/>
              </w:rPr>
            </w:pPr>
          </w:p>
        </w:tc>
      </w:tr>
      <w:tr w:rsidR="00EE299A" w:rsidTr="00EE299A">
        <w:tc>
          <w:tcPr>
            <w:tcW w:w="926" w:type="dxa"/>
            <w:shd w:val="clear" w:color="auto" w:fill="auto"/>
          </w:tcPr>
          <w:p w:rsidR="00EE299A" w:rsidRDefault="00EE299A" w:rsidP="008B4B2B">
            <w:pPr>
              <w:snapToGrid w:val="0"/>
            </w:pPr>
            <w:r>
              <w:t>3</w:t>
            </w:r>
          </w:p>
        </w:tc>
        <w:tc>
          <w:tcPr>
            <w:tcW w:w="1710" w:type="dxa"/>
            <w:shd w:val="clear" w:color="auto" w:fill="auto"/>
          </w:tcPr>
          <w:p w:rsidR="00EE299A" w:rsidRDefault="00EE299A" w:rsidP="008B4B2B">
            <w:pPr>
              <w:snapToGrid w:val="0"/>
            </w:pPr>
            <w:r>
              <w:t>System Test</w:t>
            </w:r>
          </w:p>
        </w:tc>
        <w:tc>
          <w:tcPr>
            <w:tcW w:w="6746" w:type="dxa"/>
            <w:shd w:val="clear" w:color="auto" w:fill="auto"/>
          </w:tcPr>
          <w:p w:rsidR="00EE299A" w:rsidRPr="0008253D" w:rsidRDefault="00EE299A" w:rsidP="008B4B2B">
            <w:pPr>
              <w:snapToGrid w:val="0"/>
              <w:rPr>
                <w:i/>
                <w:color w:val="0000FF"/>
              </w:rPr>
            </w:pPr>
            <w:r>
              <w:rPr>
                <w:rFonts w:cs="Arial"/>
              </w:rPr>
              <w:t xml:space="preserve">System Test will be executed by </w:t>
            </w:r>
            <w:r w:rsidR="005C2341" w:rsidRPr="0008253D">
              <w:rPr>
                <w:i/>
                <w:color w:val="0000FF"/>
              </w:rPr>
              <w:t>&lt;&lt;</w:t>
            </w:r>
            <w:r w:rsidRPr="0008253D">
              <w:rPr>
                <w:i/>
                <w:color w:val="0000FF"/>
              </w:rPr>
              <w:t>FPT QA team</w:t>
            </w:r>
            <w:r w:rsidR="005C2341" w:rsidRPr="0008253D">
              <w:rPr>
                <w:i/>
                <w:color w:val="0000FF"/>
              </w:rPr>
              <w:t>&gt;&gt;</w:t>
            </w:r>
            <w:r w:rsidRPr="0008253D">
              <w:rPr>
                <w:i/>
                <w:color w:val="0000FF"/>
              </w:rPr>
              <w:t>.</w:t>
            </w:r>
          </w:p>
          <w:p w:rsidR="00EE299A" w:rsidRDefault="00EE299A" w:rsidP="008B4B2B">
            <w:pPr>
              <w:snapToGrid w:val="0"/>
            </w:pPr>
            <w:r>
              <w:t>Testers will perform complete, end-to-end system testing staged in pre-production environment to validate that functions and system interfaces perform properly in production environment.</w:t>
            </w:r>
          </w:p>
          <w:p w:rsidR="00EE299A" w:rsidRDefault="00EE299A" w:rsidP="008B4B2B">
            <w:pPr>
              <w:snapToGrid w:val="0"/>
              <w:rPr>
                <w:rFonts w:cs="Arial"/>
              </w:rPr>
            </w:pPr>
          </w:p>
        </w:tc>
      </w:tr>
      <w:tr w:rsidR="00EE299A" w:rsidTr="00EE299A">
        <w:tc>
          <w:tcPr>
            <w:tcW w:w="926" w:type="dxa"/>
            <w:shd w:val="clear" w:color="auto" w:fill="auto"/>
          </w:tcPr>
          <w:p w:rsidR="00EE299A" w:rsidRDefault="00EE299A" w:rsidP="008B4B2B">
            <w:pPr>
              <w:snapToGrid w:val="0"/>
            </w:pPr>
            <w:r>
              <w:t>4</w:t>
            </w:r>
          </w:p>
        </w:tc>
        <w:tc>
          <w:tcPr>
            <w:tcW w:w="1710" w:type="dxa"/>
            <w:shd w:val="clear" w:color="auto" w:fill="auto"/>
          </w:tcPr>
          <w:p w:rsidR="00EE299A" w:rsidRDefault="00EE299A" w:rsidP="008B4B2B">
            <w:pPr>
              <w:snapToGrid w:val="0"/>
            </w:pPr>
            <w:r>
              <w:t>Acceptance Test</w:t>
            </w:r>
          </w:p>
        </w:tc>
        <w:tc>
          <w:tcPr>
            <w:tcW w:w="6746" w:type="dxa"/>
            <w:shd w:val="clear" w:color="auto" w:fill="auto"/>
          </w:tcPr>
          <w:p w:rsidR="00EE299A" w:rsidRPr="0008253D" w:rsidRDefault="00EE299A" w:rsidP="008B4B2B">
            <w:pPr>
              <w:snapToGrid w:val="0"/>
              <w:rPr>
                <w:i/>
                <w:color w:val="0000FF"/>
              </w:rPr>
            </w:pPr>
            <w:r w:rsidRPr="00D30E3A">
              <w:rPr>
                <w:b/>
              </w:rPr>
              <w:t xml:space="preserve">Acceptance Test will be conducted by </w:t>
            </w:r>
            <w:r w:rsidR="00E5634D" w:rsidRPr="00E5634D">
              <w:rPr>
                <w:b/>
                <w:color w:val="0070C0"/>
              </w:rPr>
              <w:t>&lt;</w:t>
            </w:r>
            <w:r w:rsidR="00E5634D" w:rsidRPr="0008253D">
              <w:rPr>
                <w:i/>
                <w:color w:val="0000FF"/>
              </w:rPr>
              <w:t>Customer’s name or end user’s name &gt;</w:t>
            </w:r>
            <w:r w:rsidRPr="0008253D">
              <w:rPr>
                <w:i/>
                <w:color w:val="0000FF"/>
              </w:rPr>
              <w:t>.</w:t>
            </w:r>
          </w:p>
          <w:p w:rsidR="00EE299A" w:rsidRDefault="0008253D" w:rsidP="008B4B2B">
            <w:pPr>
              <w:snapToGrid w:val="0"/>
              <w:rPr>
                <w:rFonts w:cs="Arial"/>
              </w:rPr>
            </w:pPr>
            <w:r w:rsidRPr="0008253D">
              <w:rPr>
                <w:i/>
                <w:color w:val="0000FF"/>
              </w:rPr>
              <w:t>&lt;&lt;</w:t>
            </w:r>
            <w:r w:rsidR="00EE299A" w:rsidRPr="0008253D">
              <w:rPr>
                <w:i/>
                <w:color w:val="0000FF"/>
              </w:rPr>
              <w:t xml:space="preserve">FPT’s </w:t>
            </w:r>
            <w:r w:rsidRPr="0008253D">
              <w:rPr>
                <w:i/>
                <w:color w:val="0000FF"/>
              </w:rPr>
              <w:t>&gt;&gt;</w:t>
            </w:r>
            <w:r>
              <w:rPr>
                <w:rFonts w:cs="Arial"/>
              </w:rPr>
              <w:t xml:space="preserve"> </w:t>
            </w:r>
            <w:r w:rsidR="00EE299A">
              <w:rPr>
                <w:rFonts w:cs="Arial"/>
              </w:rPr>
              <w:t>responsibilities during Acceptance Test phase are:</w:t>
            </w:r>
          </w:p>
          <w:p w:rsidR="00EE299A" w:rsidRDefault="00EE299A" w:rsidP="00EE299A">
            <w:pPr>
              <w:numPr>
                <w:ilvl w:val="0"/>
                <w:numId w:val="5"/>
              </w:numPr>
              <w:snapToGrid w:val="0"/>
              <w:spacing w:before="120" w:after="0" w:line="360" w:lineRule="auto"/>
            </w:pPr>
            <w:r>
              <w:t>Facilitate completion on the application deployment</w:t>
            </w:r>
          </w:p>
          <w:p w:rsidR="00EE299A" w:rsidRDefault="00EE299A" w:rsidP="00EE299A">
            <w:pPr>
              <w:numPr>
                <w:ilvl w:val="0"/>
                <w:numId w:val="5"/>
              </w:numPr>
              <w:snapToGrid w:val="0"/>
              <w:spacing w:before="120" w:after="0" w:line="360" w:lineRule="auto"/>
            </w:pPr>
            <w:r>
              <w:t>Support fixing bugs</w:t>
            </w:r>
          </w:p>
          <w:p w:rsidR="00EE299A" w:rsidRDefault="00EE299A" w:rsidP="00EE299A">
            <w:pPr>
              <w:numPr>
                <w:ilvl w:val="0"/>
                <w:numId w:val="5"/>
              </w:numPr>
              <w:snapToGrid w:val="0"/>
              <w:spacing w:before="120" w:after="0" w:line="360" w:lineRule="auto"/>
            </w:pPr>
            <w:r>
              <w:t>Support Final User Acceptance Test</w:t>
            </w:r>
          </w:p>
        </w:tc>
      </w:tr>
    </w:tbl>
    <w:p w:rsidR="00EE299A" w:rsidRDefault="00EE299A" w:rsidP="00AF7771"/>
    <w:p w:rsidR="00350175" w:rsidRDefault="008C0E1D" w:rsidP="0090401C">
      <w:pPr>
        <w:pStyle w:val="Heading3"/>
      </w:pPr>
      <w:bookmarkStart w:id="15" w:name="_Toc77682625"/>
      <w:r>
        <w:lastRenderedPageBreak/>
        <w:t>2.</w:t>
      </w:r>
      <w:r w:rsidR="005922B2">
        <w:t>3</w:t>
      </w:r>
      <w:r w:rsidR="00350175">
        <w:t xml:space="preserve"> </w:t>
      </w:r>
      <w:r w:rsidR="00851703">
        <w:t>Test</w:t>
      </w:r>
      <w:r w:rsidR="00506C44">
        <w:t xml:space="preserve"> Assumptions</w:t>
      </w:r>
      <w:bookmarkEnd w:id="15"/>
    </w:p>
    <w:p w:rsidR="00410588" w:rsidRDefault="00851703" w:rsidP="00410588">
      <w:pPr>
        <w:rPr>
          <w:i/>
          <w:color w:val="0000FF"/>
        </w:rPr>
      </w:pPr>
      <w:r w:rsidRPr="00724329">
        <w:rPr>
          <w:i/>
          <w:color w:val="0000FF"/>
        </w:rPr>
        <w:t>[</w:t>
      </w:r>
      <w:r>
        <w:rPr>
          <w:i/>
          <w:color w:val="0000FF"/>
        </w:rPr>
        <w:t>List out and describe all testing levels that would be performed in the project: functional testing, non-functional testing, structural testing, changes testing, etc.</w:t>
      </w:r>
      <w:r w:rsidRPr="00851703">
        <w:rPr>
          <w:i/>
          <w:color w:val="0000FF"/>
        </w:rPr>
        <w:t>]</w:t>
      </w:r>
    </w:p>
    <w:p w:rsidR="00412FB5" w:rsidRPr="00412FB5" w:rsidRDefault="00412FB5" w:rsidP="00412FB5"/>
    <w:p w:rsidR="00412FB5" w:rsidRDefault="00412FB5" w:rsidP="00412FB5">
      <w:pPr>
        <w:pStyle w:val="Heading2"/>
      </w:pPr>
      <w:bookmarkStart w:id="16" w:name="_Toc77682626"/>
      <w:r>
        <w:t>3 Requirements for Test</w:t>
      </w:r>
      <w:bookmarkEnd w:id="16"/>
    </w:p>
    <w:p w:rsidR="00214B00" w:rsidRDefault="00214B00" w:rsidP="00214B00">
      <w:pPr>
        <w:pStyle w:val="Heading3"/>
      </w:pPr>
      <w:bookmarkStart w:id="17" w:name="_Toc77682627"/>
      <w:r>
        <w:t>3.1 Test Items</w:t>
      </w:r>
      <w:bookmarkEnd w:id="17"/>
    </w:p>
    <w:p w:rsidR="00BE54BD" w:rsidRPr="005A390A" w:rsidRDefault="005A390A" w:rsidP="005A390A">
      <w:pPr>
        <w:spacing w:line="240" w:lineRule="auto"/>
        <w:rPr>
          <w:i/>
          <w:color w:val="0000FF"/>
        </w:rPr>
      </w:pPr>
      <w:r w:rsidRPr="005A390A">
        <w:rPr>
          <w:i/>
          <w:color w:val="0000FF"/>
        </w:rPr>
        <w:t>[</w:t>
      </w:r>
      <w:r w:rsidR="00BE54BD" w:rsidRPr="005A390A">
        <w:rPr>
          <w:i/>
          <w:color w:val="0000FF"/>
        </w:rPr>
        <w:t>The listing below identifies those items (use cases, functional requirements, non-functional requirements) that have been identified as targets for testing.  This list</w:t>
      </w:r>
      <w:r w:rsidRPr="005A390A">
        <w:rPr>
          <w:i/>
          <w:color w:val="0000FF"/>
        </w:rPr>
        <w:t xml:space="preserve"> represents what will be tested.]</w:t>
      </w:r>
    </w:p>
    <w:p w:rsidR="00412FB5" w:rsidRDefault="00412FB5" w:rsidP="00214B00">
      <w:pPr>
        <w:pStyle w:val="Heading4"/>
      </w:pPr>
      <w:r>
        <w:t>3.1</w:t>
      </w:r>
      <w:r w:rsidR="008C343B">
        <w:t>.1</w:t>
      </w:r>
      <w:r>
        <w:t xml:space="preserve"> Functional Items</w:t>
      </w:r>
    </w:p>
    <w:p w:rsidR="00BE54BD" w:rsidRPr="005A390A" w:rsidRDefault="005A390A" w:rsidP="005A390A">
      <w:pPr>
        <w:spacing w:line="240" w:lineRule="auto"/>
        <w:rPr>
          <w:i/>
          <w:color w:val="0000FF"/>
        </w:rPr>
      </w:pPr>
      <w:r w:rsidRPr="005A390A">
        <w:rPr>
          <w:i/>
          <w:color w:val="0000FF"/>
        </w:rPr>
        <w:t>[Enter a high level list of features and functions to be tested/not tested]</w:t>
      </w:r>
    </w:p>
    <w:p w:rsidR="00412FB5" w:rsidRDefault="008C343B" w:rsidP="00214B00">
      <w:pPr>
        <w:pStyle w:val="Heading4"/>
      </w:pPr>
      <w:r>
        <w:t>3.1.2</w:t>
      </w:r>
      <w:r w:rsidR="00332838">
        <w:t xml:space="preserve"> Non-functional I</w:t>
      </w:r>
      <w:r w:rsidR="00412FB5">
        <w:t>tems</w:t>
      </w:r>
    </w:p>
    <w:p w:rsidR="00BE54BD" w:rsidRPr="005A390A" w:rsidRDefault="00BE54BD" w:rsidP="005A390A">
      <w:pPr>
        <w:spacing w:line="240" w:lineRule="auto"/>
        <w:rPr>
          <w:i/>
          <w:color w:val="0000FF"/>
        </w:rPr>
      </w:pPr>
      <w:r w:rsidRPr="005A390A">
        <w:rPr>
          <w:i/>
          <w:color w:val="0000FF"/>
        </w:rPr>
        <w:t>[List all non-functional item required for testing]</w:t>
      </w:r>
    </w:p>
    <w:p w:rsidR="00214B00" w:rsidRDefault="00332838" w:rsidP="00214B00">
      <w:pPr>
        <w:pStyle w:val="Heading3"/>
      </w:pPr>
      <w:bookmarkStart w:id="18" w:name="_Toc77682628"/>
      <w:r>
        <w:t>3.2 Acceptance C</w:t>
      </w:r>
      <w:r w:rsidR="00214B00">
        <w:t>riteria</w:t>
      </w:r>
      <w:bookmarkEnd w:id="18"/>
    </w:p>
    <w:p w:rsidR="00393C4C" w:rsidRPr="00393C4C" w:rsidRDefault="00393C4C" w:rsidP="00393C4C">
      <w:pPr>
        <w:jc w:val="both"/>
        <w:rPr>
          <w:i/>
          <w:color w:val="0000FF"/>
        </w:rPr>
      </w:pPr>
      <w:r w:rsidRPr="00393C4C">
        <w:rPr>
          <w:i/>
          <w:color w:val="0000FF"/>
        </w:rPr>
        <w:t>[List of criteria to define what levels of test quality are sufficient to move to the next testing phase, such as:</w:t>
      </w:r>
    </w:p>
    <w:p w:rsidR="00393C4C" w:rsidRPr="00393C4C" w:rsidRDefault="00393C4C" w:rsidP="00393C4C">
      <w:pPr>
        <w:jc w:val="both"/>
        <w:rPr>
          <w:i/>
          <w:color w:val="0000FF"/>
        </w:rPr>
      </w:pPr>
      <w:r w:rsidRPr="00393C4C">
        <w:rPr>
          <w:i/>
          <w:color w:val="0000FF"/>
        </w:rPr>
        <w:t>- Test coverage</w:t>
      </w:r>
    </w:p>
    <w:p w:rsidR="00393C4C" w:rsidRPr="00393C4C" w:rsidRDefault="00393C4C" w:rsidP="00393C4C">
      <w:pPr>
        <w:jc w:val="both"/>
        <w:rPr>
          <w:i/>
          <w:color w:val="0000FF"/>
        </w:rPr>
      </w:pPr>
      <w:r w:rsidRPr="00393C4C">
        <w:rPr>
          <w:i/>
          <w:color w:val="0000FF"/>
        </w:rPr>
        <w:t>- Successful Test coverage</w:t>
      </w:r>
    </w:p>
    <w:p w:rsidR="00393C4C" w:rsidRPr="00393C4C" w:rsidRDefault="00393C4C" w:rsidP="00393C4C">
      <w:pPr>
        <w:jc w:val="both"/>
        <w:rPr>
          <w:i/>
          <w:color w:val="0000FF"/>
        </w:rPr>
      </w:pPr>
      <w:r w:rsidRPr="00393C4C">
        <w:rPr>
          <w:i/>
          <w:color w:val="0000FF"/>
        </w:rPr>
        <w:t>- Number of Test cases (Unit/Integration/System Test cases)</w:t>
      </w:r>
    </w:p>
    <w:p w:rsidR="00393C4C" w:rsidRPr="00393C4C" w:rsidRDefault="00393C4C" w:rsidP="00393C4C">
      <w:pPr>
        <w:jc w:val="both"/>
        <w:rPr>
          <w:i/>
          <w:color w:val="0000FF"/>
        </w:rPr>
      </w:pPr>
      <w:r w:rsidRPr="00393C4C">
        <w:rPr>
          <w:i/>
          <w:color w:val="0000FF"/>
        </w:rPr>
        <w:t>- Number of defects/Weighted defects</w:t>
      </w:r>
    </w:p>
    <w:p w:rsidR="00393C4C" w:rsidRPr="00393C4C" w:rsidRDefault="00393C4C" w:rsidP="00393C4C">
      <w:pPr>
        <w:jc w:val="both"/>
        <w:rPr>
          <w:i/>
          <w:color w:val="0000FF"/>
        </w:rPr>
      </w:pPr>
    </w:p>
    <w:p w:rsidR="00393C4C" w:rsidRPr="00393C4C" w:rsidRDefault="00393C4C" w:rsidP="00393C4C">
      <w:pPr>
        <w:jc w:val="both"/>
        <w:rPr>
          <w:i/>
          <w:color w:val="0000FF"/>
        </w:rPr>
      </w:pPr>
      <w:r w:rsidRPr="00393C4C">
        <w:rPr>
          <w:i/>
          <w:color w:val="0000FF"/>
        </w:rPr>
        <w:t>List of criteria which are based on to accept the products, for example criteria for Test team  to accept source code after Unit test of Development team:</w:t>
      </w:r>
    </w:p>
    <w:p w:rsidR="00393C4C" w:rsidRPr="00393C4C" w:rsidRDefault="00393C4C" w:rsidP="00393C4C">
      <w:pPr>
        <w:jc w:val="both"/>
        <w:rPr>
          <w:i/>
          <w:color w:val="0000FF"/>
        </w:rPr>
      </w:pPr>
      <w:r w:rsidRPr="00393C4C">
        <w:rPr>
          <w:i/>
          <w:color w:val="0000FF"/>
        </w:rPr>
        <w:t xml:space="preserve">- Number of UTC/KLOC: 80 UTC/KLOC </w:t>
      </w:r>
    </w:p>
    <w:p w:rsidR="00393C4C" w:rsidRPr="00393C4C" w:rsidRDefault="00393C4C" w:rsidP="00393C4C">
      <w:pPr>
        <w:jc w:val="both"/>
        <w:rPr>
          <w:i/>
          <w:color w:val="0000FF"/>
        </w:rPr>
      </w:pPr>
      <w:r w:rsidRPr="00393C4C">
        <w:rPr>
          <w:i/>
          <w:color w:val="0000FF"/>
        </w:rPr>
        <w:t>- Number/Weighted defects/KLOC</w:t>
      </w:r>
    </w:p>
    <w:p w:rsidR="00393C4C" w:rsidRPr="00393C4C" w:rsidRDefault="00393C4C" w:rsidP="00393C4C">
      <w:pPr>
        <w:jc w:val="both"/>
        <w:rPr>
          <w:i/>
          <w:color w:val="0000FF"/>
        </w:rPr>
      </w:pPr>
      <w:r w:rsidRPr="00393C4C">
        <w:rPr>
          <w:i/>
          <w:color w:val="0000FF"/>
        </w:rPr>
        <w:t>- Statement coverage:  90%</w:t>
      </w:r>
    </w:p>
    <w:p w:rsidR="00393C4C" w:rsidRPr="00393C4C" w:rsidRDefault="00393C4C" w:rsidP="00393C4C">
      <w:pPr>
        <w:jc w:val="both"/>
        <w:rPr>
          <w:i/>
          <w:color w:val="0000FF"/>
        </w:rPr>
      </w:pPr>
      <w:r w:rsidRPr="00393C4C">
        <w:rPr>
          <w:i/>
          <w:color w:val="0000FF"/>
        </w:rPr>
        <w:t>- Branch coverage: 100%</w:t>
      </w:r>
    </w:p>
    <w:p w:rsidR="00214B00" w:rsidRPr="00393C4C" w:rsidRDefault="00393C4C" w:rsidP="00393C4C">
      <w:pPr>
        <w:jc w:val="both"/>
        <w:rPr>
          <w:i/>
          <w:color w:val="0000FF"/>
        </w:rPr>
      </w:pPr>
      <w:r w:rsidRPr="00393C4C">
        <w:rPr>
          <w:i/>
          <w:color w:val="0000FF"/>
        </w:rPr>
        <w:t>- Path coverage: 100]</w:t>
      </w:r>
    </w:p>
    <w:p w:rsidR="00412FB5" w:rsidRDefault="00412FB5" w:rsidP="00412FB5">
      <w:pPr>
        <w:pStyle w:val="Heading2"/>
      </w:pPr>
      <w:bookmarkStart w:id="19" w:name="_Toc77682629"/>
      <w:r>
        <w:t>4 Test Strategy</w:t>
      </w:r>
      <w:bookmarkEnd w:id="19"/>
    </w:p>
    <w:p w:rsidR="00A361C8" w:rsidRPr="002E0C5F" w:rsidRDefault="004B7F41" w:rsidP="00A361C8">
      <w:pPr>
        <w:pStyle w:val="Heading3"/>
      </w:pPr>
      <w:bookmarkStart w:id="20" w:name="_Toc77682630"/>
      <w:r>
        <w:t xml:space="preserve">4.1 </w:t>
      </w:r>
      <w:r w:rsidR="000C188F">
        <w:t>Test</w:t>
      </w:r>
      <w:r w:rsidR="00A361C8" w:rsidRPr="002E0C5F">
        <w:t xml:space="preserve"> Model</w:t>
      </w:r>
      <w:bookmarkEnd w:id="20"/>
    </w:p>
    <w:p w:rsidR="00A361C8" w:rsidRDefault="00A361C8" w:rsidP="00A361C8">
      <w:pPr>
        <w:jc w:val="both"/>
        <w:rPr>
          <w:i/>
          <w:color w:val="0000FF"/>
        </w:rPr>
      </w:pPr>
      <w:r w:rsidRPr="00724329">
        <w:rPr>
          <w:i/>
          <w:color w:val="0000FF"/>
        </w:rPr>
        <w:t>[</w:t>
      </w:r>
      <w:r>
        <w:rPr>
          <w:i/>
          <w:color w:val="0000FF"/>
        </w:rPr>
        <w:t xml:space="preserve">Provide the </w:t>
      </w:r>
      <w:r w:rsidR="001C374A">
        <w:rPr>
          <w:i/>
          <w:color w:val="0000FF"/>
        </w:rPr>
        <w:t>test</w:t>
      </w:r>
      <w:bookmarkStart w:id="21" w:name="_GoBack"/>
      <w:bookmarkEnd w:id="21"/>
      <w:r>
        <w:rPr>
          <w:i/>
          <w:color w:val="0000FF"/>
        </w:rPr>
        <w:t xml:space="preserve"> model for your project which fits to your selected software development process model, i.e V-Model, Iteractive, etc.</w:t>
      </w:r>
      <w:r w:rsidRPr="00724329">
        <w:rPr>
          <w:i/>
          <w:color w:val="0000FF"/>
        </w:rPr>
        <w:t>]</w:t>
      </w:r>
    </w:p>
    <w:p w:rsidR="004B7F41" w:rsidRDefault="004B7F41" w:rsidP="00342A8A"/>
    <w:p w:rsidR="00CE4668" w:rsidRDefault="004B7F41" w:rsidP="00342A8A">
      <w:pPr>
        <w:pStyle w:val="Heading3"/>
      </w:pPr>
      <w:bookmarkStart w:id="22" w:name="_Toc77682631"/>
      <w:r>
        <w:lastRenderedPageBreak/>
        <w:t xml:space="preserve">4.2 </w:t>
      </w:r>
      <w:r w:rsidR="00A361C8">
        <w:t>Type of</w:t>
      </w:r>
      <w:r w:rsidR="00412FB5">
        <w:t xml:space="preserve"> </w:t>
      </w:r>
      <w:r w:rsidR="00A361C8">
        <w:t>Testing</w:t>
      </w:r>
      <w:bookmarkEnd w:id="22"/>
    </w:p>
    <w:p w:rsidR="00CE4668" w:rsidRPr="002B1AA4" w:rsidRDefault="004B7F41" w:rsidP="00CE4668">
      <w:pPr>
        <w:pStyle w:val="Heading4"/>
      </w:pPr>
      <w:bookmarkStart w:id="23" w:name="_Toc516633384"/>
      <w:bookmarkStart w:id="24" w:name="_Toc164574747"/>
      <w:r>
        <w:t xml:space="preserve">4.2.1 </w:t>
      </w:r>
      <w:r w:rsidR="00CE4668" w:rsidRPr="002B1AA4">
        <w:t>Function</w:t>
      </w:r>
      <w:r w:rsidR="00FD643C">
        <w:t>al</w:t>
      </w:r>
      <w:r w:rsidR="00CE4668" w:rsidRPr="002B1AA4">
        <w:t xml:space="preserve"> Testing</w:t>
      </w:r>
      <w:bookmarkEnd w:id="23"/>
      <w:bookmarkEnd w:id="24"/>
    </w:p>
    <w:p w:rsidR="00CE4668" w:rsidRPr="002F107B" w:rsidRDefault="00CE4668" w:rsidP="002F107B">
      <w:pPr>
        <w:jc w:val="both"/>
        <w:rPr>
          <w:i/>
          <w:color w:val="0000FF"/>
        </w:rPr>
      </w:pPr>
      <w:r w:rsidRPr="002F107B">
        <w:rPr>
          <w:i/>
          <w:color w:val="0000FF"/>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Identified below is an outline of the testing recommended for each application:]</w:t>
      </w:r>
    </w:p>
    <w:tbl>
      <w:tblPr>
        <w:tblW w:w="8850" w:type="dxa"/>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35"/>
        <w:gridCol w:w="6315"/>
      </w:tblGrid>
      <w:tr w:rsidR="00CE4668" w:rsidTr="00342A8A">
        <w:tc>
          <w:tcPr>
            <w:tcW w:w="2535" w:type="dxa"/>
          </w:tcPr>
          <w:p w:rsidR="00CE4668" w:rsidRDefault="00CE4668" w:rsidP="008B4B2B">
            <w:pPr>
              <w:pStyle w:val="bodytext"/>
            </w:pPr>
            <w:r>
              <w:t> Test Objective:</w:t>
            </w:r>
          </w:p>
        </w:tc>
        <w:tc>
          <w:tcPr>
            <w:tcW w:w="6315" w:type="dxa"/>
            <w:vAlign w:val="bottom"/>
          </w:tcPr>
          <w:p w:rsidR="00CE4668" w:rsidRDefault="00CE4668" w:rsidP="008B4B2B">
            <w:pPr>
              <w:pStyle w:val="Bang0"/>
            </w:pPr>
            <w:r>
              <w:t>&lt;Ensure proper target-of-test functionality, including navigation, data entry, processing, and retrieval. &gt;</w:t>
            </w:r>
          </w:p>
        </w:tc>
      </w:tr>
      <w:tr w:rsidR="00CE4668" w:rsidTr="00342A8A">
        <w:tc>
          <w:tcPr>
            <w:tcW w:w="2535" w:type="dxa"/>
          </w:tcPr>
          <w:p w:rsidR="00CE4668" w:rsidRDefault="00CE4668" w:rsidP="008B4B2B">
            <w:pPr>
              <w:pStyle w:val="bodytext"/>
            </w:pPr>
            <w:r>
              <w:t>Technique:</w:t>
            </w:r>
          </w:p>
        </w:tc>
        <w:tc>
          <w:tcPr>
            <w:tcW w:w="6315" w:type="dxa"/>
          </w:tcPr>
          <w:p w:rsidR="00CE4668" w:rsidRDefault="00CE4668" w:rsidP="008B4B2B">
            <w:pPr>
              <w:pStyle w:val="Bang0"/>
            </w:pPr>
            <w:r>
              <w:t>&lt;Execute each use case, use-case flow, or function, using valid and invalid data, to verify the following:</w:t>
            </w:r>
          </w:p>
          <w:p w:rsidR="00CE4668" w:rsidRDefault="00CE4668" w:rsidP="008B4B2B">
            <w:pPr>
              <w:pStyle w:val="Bang0"/>
            </w:pPr>
            <w:r>
              <w:t>-    The expected results occur when valid data is used.</w:t>
            </w:r>
          </w:p>
          <w:p w:rsidR="00CE4668" w:rsidRDefault="00CE4668" w:rsidP="008B4B2B">
            <w:pPr>
              <w:pStyle w:val="Bang0"/>
            </w:pPr>
            <w:r>
              <w:t>-    The appropriate error or warning messages are displayed when invalid data is used.</w:t>
            </w:r>
          </w:p>
          <w:p w:rsidR="00CE4668" w:rsidRDefault="00CE4668" w:rsidP="008B4B2B">
            <w:pPr>
              <w:pStyle w:val="Bang0"/>
            </w:pPr>
            <w:r>
              <w:t xml:space="preserve">-    Each business rule is properly applied. </w:t>
            </w:r>
          </w:p>
          <w:p w:rsidR="00CE4668" w:rsidRDefault="00CE4668" w:rsidP="008B4B2B">
            <w:pPr>
              <w:pStyle w:val="Bang0"/>
            </w:pPr>
            <w:r>
              <w:t>-    Use Test tool …&gt;</w:t>
            </w:r>
          </w:p>
        </w:tc>
      </w:tr>
      <w:tr w:rsidR="00CE4668" w:rsidTr="00342A8A">
        <w:tc>
          <w:tcPr>
            <w:tcW w:w="2535" w:type="dxa"/>
          </w:tcPr>
          <w:p w:rsidR="00CE4668" w:rsidRDefault="00CE4668" w:rsidP="008B4B2B">
            <w:pPr>
              <w:pStyle w:val="bodytext"/>
            </w:pPr>
            <w:r>
              <w:t>Completion Criteria:</w:t>
            </w:r>
          </w:p>
        </w:tc>
        <w:tc>
          <w:tcPr>
            <w:tcW w:w="6315" w:type="dxa"/>
          </w:tcPr>
          <w:p w:rsidR="00CE4668" w:rsidRDefault="00CE4668" w:rsidP="008B4B2B">
            <w:pPr>
              <w:pStyle w:val="Bang0"/>
            </w:pPr>
            <w:r>
              <w:t>-   &lt;All planned tests have been executed.</w:t>
            </w:r>
          </w:p>
          <w:p w:rsidR="00CE4668" w:rsidRDefault="00CE4668" w:rsidP="008B4B2B">
            <w:pPr>
              <w:pStyle w:val="Bang0"/>
            </w:pPr>
            <w:r>
              <w:t>-     All identified defects have been addressed and closed&gt;</w:t>
            </w:r>
          </w:p>
        </w:tc>
      </w:tr>
      <w:tr w:rsidR="00CE4668" w:rsidTr="00342A8A">
        <w:tc>
          <w:tcPr>
            <w:tcW w:w="2535" w:type="dxa"/>
          </w:tcPr>
          <w:p w:rsidR="00CE4668" w:rsidRDefault="00CE4668" w:rsidP="008B4B2B">
            <w:pPr>
              <w:pStyle w:val="bodytext"/>
            </w:pPr>
            <w:r>
              <w:t>Special Considerations:</w:t>
            </w:r>
          </w:p>
        </w:tc>
        <w:tc>
          <w:tcPr>
            <w:tcW w:w="6315" w:type="dxa"/>
          </w:tcPr>
          <w:p w:rsidR="00CE4668" w:rsidRDefault="00CE4668" w:rsidP="008B4B2B">
            <w:pPr>
              <w:pStyle w:val="Bang0"/>
            </w:pPr>
            <w:r>
              <w:t>&lt;Identify or describe those items or issues (internal or external) that impact the implementation and execution of function test&gt;</w:t>
            </w:r>
          </w:p>
        </w:tc>
      </w:tr>
    </w:tbl>
    <w:p w:rsidR="00CE4668" w:rsidRDefault="00CE4668" w:rsidP="00CE4668">
      <w:bookmarkStart w:id="25" w:name="_Toc516633385"/>
      <w:bookmarkStart w:id="26" w:name="_Toc177887032"/>
    </w:p>
    <w:p w:rsidR="00CE4668" w:rsidRPr="00ED5829" w:rsidRDefault="00342A8A" w:rsidP="00CE4668">
      <w:pPr>
        <w:pStyle w:val="Heading4"/>
      </w:pPr>
      <w:r>
        <w:t xml:space="preserve">4.2.2 </w:t>
      </w:r>
      <w:r w:rsidR="00CE4668">
        <w:t>User Interface Testing</w:t>
      </w:r>
      <w:bookmarkEnd w:id="25"/>
      <w:bookmarkEnd w:id="26"/>
    </w:p>
    <w:p w:rsidR="00CE4668" w:rsidRPr="000D7EC5" w:rsidRDefault="00CE4668" w:rsidP="000D7EC5">
      <w:pPr>
        <w:jc w:val="both"/>
        <w:rPr>
          <w:i/>
          <w:color w:val="0000FF"/>
        </w:rPr>
      </w:pPr>
      <w:r>
        <w:t>[</w:t>
      </w:r>
      <w:r w:rsidRPr="000D7EC5">
        <w:rPr>
          <w:i/>
          <w:color w:val="0000FF"/>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 ]</w:t>
      </w:r>
    </w:p>
    <w:tbl>
      <w:tblPr>
        <w:tblW w:w="0" w:type="auto"/>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50"/>
        <w:gridCol w:w="6300"/>
      </w:tblGrid>
      <w:tr w:rsidR="00CE4668" w:rsidTr="00342A8A">
        <w:tc>
          <w:tcPr>
            <w:tcW w:w="2550" w:type="dxa"/>
            <w:vAlign w:val="center"/>
          </w:tcPr>
          <w:p w:rsidR="00CE4668" w:rsidRDefault="00CE4668" w:rsidP="008B4B2B">
            <w:pPr>
              <w:pStyle w:val="bodytext"/>
            </w:pPr>
            <w:r>
              <w:t>Test Objective:</w:t>
            </w:r>
          </w:p>
        </w:tc>
        <w:tc>
          <w:tcPr>
            <w:tcW w:w="6300" w:type="dxa"/>
            <w:vAlign w:val="center"/>
          </w:tcPr>
          <w:p w:rsidR="00CE4668" w:rsidRDefault="00CE4668" w:rsidP="008B4B2B">
            <w:pPr>
              <w:pStyle w:val="Bang0"/>
            </w:pPr>
            <w:r>
              <w:t>&lt;Verify the following:</w:t>
            </w:r>
          </w:p>
          <w:p w:rsidR="00CE4668" w:rsidRDefault="00CE4668" w:rsidP="008B4B2B">
            <w:pPr>
              <w:pStyle w:val="Bang0"/>
            </w:pPr>
            <w:r>
              <w:t>   Navigation through the target-of-test properly reflects business       functions and requirements, including window-to-window, field-to-field, and use of access methods (tab keys, mouse movements, accelerator keys)</w:t>
            </w:r>
          </w:p>
          <w:p w:rsidR="00CE4668" w:rsidRDefault="00CE4668" w:rsidP="008B4B2B">
            <w:pPr>
              <w:pStyle w:val="Bang0"/>
            </w:pPr>
            <w:r>
              <w:t>    Window objects and characteristics, such as menus, size, position, state, and focus conform to standards. &gt;</w:t>
            </w:r>
          </w:p>
        </w:tc>
      </w:tr>
      <w:tr w:rsidR="00CE4668" w:rsidTr="00342A8A">
        <w:tc>
          <w:tcPr>
            <w:tcW w:w="2550" w:type="dxa"/>
            <w:vAlign w:val="center"/>
          </w:tcPr>
          <w:p w:rsidR="00CE4668" w:rsidRDefault="00CE4668" w:rsidP="008B4B2B">
            <w:pPr>
              <w:pStyle w:val="bodytext"/>
            </w:pPr>
            <w:r>
              <w:t>Technique:</w:t>
            </w:r>
          </w:p>
        </w:tc>
        <w:tc>
          <w:tcPr>
            <w:tcW w:w="6300" w:type="dxa"/>
            <w:vAlign w:val="center"/>
          </w:tcPr>
          <w:p w:rsidR="00CE4668" w:rsidRDefault="00CE4668" w:rsidP="008B4B2B">
            <w:pPr>
              <w:pStyle w:val="Bang0"/>
            </w:pPr>
            <w:r>
              <w:t>&lt;Create or modify tests for each window to verify proper navigation and object states for each application window and objects. &gt;</w:t>
            </w:r>
          </w:p>
        </w:tc>
      </w:tr>
      <w:tr w:rsidR="00CE4668" w:rsidTr="00342A8A">
        <w:tc>
          <w:tcPr>
            <w:tcW w:w="2550" w:type="dxa"/>
            <w:vAlign w:val="center"/>
          </w:tcPr>
          <w:p w:rsidR="00CE4668" w:rsidRDefault="00CE4668" w:rsidP="008B4B2B">
            <w:pPr>
              <w:pStyle w:val="bodytext"/>
            </w:pPr>
            <w:r>
              <w:t>Completion Criteria:</w:t>
            </w:r>
          </w:p>
        </w:tc>
        <w:tc>
          <w:tcPr>
            <w:tcW w:w="6300" w:type="dxa"/>
            <w:vAlign w:val="center"/>
          </w:tcPr>
          <w:p w:rsidR="00CE4668" w:rsidRDefault="00CE4668" w:rsidP="008B4B2B">
            <w:pPr>
              <w:pStyle w:val="Bang0"/>
            </w:pPr>
            <w:r>
              <w:t>&lt;Each window successfully verified to remain consistent with benchmark version or within acceptable standard&gt;</w:t>
            </w:r>
          </w:p>
        </w:tc>
      </w:tr>
      <w:tr w:rsidR="00CE4668" w:rsidTr="00342A8A">
        <w:tc>
          <w:tcPr>
            <w:tcW w:w="2550" w:type="dxa"/>
            <w:vAlign w:val="center"/>
          </w:tcPr>
          <w:p w:rsidR="00CE4668" w:rsidRDefault="00CE4668" w:rsidP="008B4B2B">
            <w:pPr>
              <w:pStyle w:val="bodytext"/>
            </w:pPr>
            <w:r>
              <w:t>Special Considerations:</w:t>
            </w:r>
          </w:p>
        </w:tc>
        <w:tc>
          <w:tcPr>
            <w:tcW w:w="6300" w:type="dxa"/>
            <w:vAlign w:val="center"/>
          </w:tcPr>
          <w:p w:rsidR="00CE4668" w:rsidRDefault="00CE4668" w:rsidP="008B4B2B">
            <w:pPr>
              <w:pStyle w:val="Bang0"/>
            </w:pPr>
            <w:r>
              <w:t>&lt;Not all properties for custom and third party objects can be accessed. &gt;</w:t>
            </w:r>
          </w:p>
        </w:tc>
      </w:tr>
    </w:tbl>
    <w:p w:rsidR="00CE4668" w:rsidRDefault="00CE4668" w:rsidP="00CE4668">
      <w:bookmarkStart w:id="27" w:name="_Toc516633386"/>
      <w:bookmarkStart w:id="28" w:name="_Toc177887033"/>
    </w:p>
    <w:p w:rsidR="00CE4668" w:rsidRDefault="00342A8A" w:rsidP="00CE4668">
      <w:pPr>
        <w:pStyle w:val="Heading4"/>
      </w:pPr>
      <w:r>
        <w:t xml:space="preserve">4.2.3 </w:t>
      </w:r>
      <w:r w:rsidR="00CE4668">
        <w:t>Data and Database Integrity Testing</w:t>
      </w:r>
      <w:bookmarkEnd w:id="27"/>
      <w:bookmarkEnd w:id="28"/>
    </w:p>
    <w:p w:rsidR="00CE4668" w:rsidRPr="000D7EC5" w:rsidRDefault="00CE4668" w:rsidP="000D7EC5">
      <w:pPr>
        <w:jc w:val="both"/>
        <w:rPr>
          <w:i/>
          <w:color w:val="0000FF"/>
        </w:rPr>
      </w:pPr>
      <w:r>
        <w:t>[</w:t>
      </w:r>
      <w:r w:rsidRPr="000D7EC5">
        <w:rPr>
          <w:i/>
          <w:color w:val="0000FF"/>
        </w:rPr>
        <w:t xml:space="preserve">The databases and the database processes should be tested as a subsystem within the Project. These subsystems should be tested without the target-of-test’s User Interface as the interface to the </w:t>
      </w:r>
      <w:r w:rsidRPr="000D7EC5">
        <w:rPr>
          <w:i/>
          <w:color w:val="0000FF"/>
        </w:rPr>
        <w:lastRenderedPageBreak/>
        <w:t>data.  Additional research into the Database Management System (DBMS) needs to be performed to identify the tools and techniques that may exist to support the testing identified below. ]</w:t>
      </w:r>
    </w:p>
    <w:tbl>
      <w:tblPr>
        <w:tblW w:w="0" w:type="auto"/>
        <w:tblInd w:w="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52"/>
        <w:gridCol w:w="6288"/>
      </w:tblGrid>
      <w:tr w:rsidR="00CE4668" w:rsidTr="000B19E5">
        <w:tc>
          <w:tcPr>
            <w:tcW w:w="2652" w:type="dxa"/>
            <w:vAlign w:val="center"/>
          </w:tcPr>
          <w:p w:rsidR="00CE4668" w:rsidRDefault="00CE4668" w:rsidP="008B4B2B">
            <w:pPr>
              <w:pStyle w:val="bodytext"/>
            </w:pPr>
            <w:r>
              <w:t>Test Objective:</w:t>
            </w:r>
          </w:p>
        </w:tc>
        <w:tc>
          <w:tcPr>
            <w:tcW w:w="6288" w:type="dxa"/>
            <w:vAlign w:val="center"/>
          </w:tcPr>
          <w:p w:rsidR="00CE4668" w:rsidRDefault="00CE4668" w:rsidP="008B4B2B">
            <w:pPr>
              <w:pStyle w:val="Bang0"/>
            </w:pPr>
            <w:r>
              <w:t>&lt;Ensure database access methods and processes function properly and without data corruption. &gt;</w:t>
            </w:r>
          </w:p>
        </w:tc>
      </w:tr>
      <w:tr w:rsidR="00CE4668" w:rsidTr="000B19E5">
        <w:tc>
          <w:tcPr>
            <w:tcW w:w="2652" w:type="dxa"/>
            <w:vAlign w:val="center"/>
          </w:tcPr>
          <w:p w:rsidR="00CE4668" w:rsidRDefault="00CE4668" w:rsidP="008B4B2B">
            <w:pPr>
              <w:pStyle w:val="bodytext"/>
            </w:pPr>
            <w:r>
              <w:t>Technique:</w:t>
            </w:r>
          </w:p>
        </w:tc>
        <w:tc>
          <w:tcPr>
            <w:tcW w:w="6288" w:type="dxa"/>
            <w:vAlign w:val="center"/>
          </w:tcPr>
          <w:p w:rsidR="00CE4668" w:rsidRDefault="00CE4668" w:rsidP="008B4B2B">
            <w:pPr>
              <w:pStyle w:val="Bang0"/>
            </w:pPr>
            <w:r>
              <w:t>     &lt;Invoke each database access method and process, seeding each with valid and invalid data or requests for data.</w:t>
            </w:r>
          </w:p>
          <w:p w:rsidR="00CE4668" w:rsidRDefault="00CE4668" w:rsidP="008B4B2B">
            <w:pPr>
              <w:pStyle w:val="Bang0"/>
            </w:pPr>
            <w:r>
              <w:t>    Inspect the database to ensure the data has been populated as intended, all database events occurred properly, or review the returned data to ensure that the correct data was retrieved for the correct reasons&gt;</w:t>
            </w:r>
          </w:p>
        </w:tc>
      </w:tr>
      <w:tr w:rsidR="00CE4668" w:rsidTr="000B19E5">
        <w:tc>
          <w:tcPr>
            <w:tcW w:w="2652" w:type="dxa"/>
            <w:vAlign w:val="center"/>
          </w:tcPr>
          <w:p w:rsidR="00CE4668" w:rsidRDefault="00CE4668" w:rsidP="008B4B2B">
            <w:pPr>
              <w:pStyle w:val="bodytext"/>
            </w:pPr>
            <w:r>
              <w:t>Completion Criteria:</w:t>
            </w:r>
          </w:p>
        </w:tc>
        <w:tc>
          <w:tcPr>
            <w:tcW w:w="6288" w:type="dxa"/>
            <w:vAlign w:val="center"/>
          </w:tcPr>
          <w:p w:rsidR="00CE4668" w:rsidRDefault="00CE4668" w:rsidP="008B4B2B">
            <w:pPr>
              <w:pStyle w:val="Bang0"/>
            </w:pPr>
            <w:r>
              <w:t>&lt;All database access methods and processes function as designed and without any data corruption. &gt;</w:t>
            </w:r>
          </w:p>
        </w:tc>
      </w:tr>
      <w:tr w:rsidR="00CE4668" w:rsidTr="000B19E5">
        <w:tc>
          <w:tcPr>
            <w:tcW w:w="2652" w:type="dxa"/>
            <w:vAlign w:val="center"/>
          </w:tcPr>
          <w:p w:rsidR="00CE4668" w:rsidRDefault="00CE4668" w:rsidP="008B4B2B">
            <w:pPr>
              <w:pStyle w:val="bodytext"/>
            </w:pPr>
            <w:r>
              <w:t>Special Considerations:</w:t>
            </w:r>
          </w:p>
        </w:tc>
        <w:tc>
          <w:tcPr>
            <w:tcW w:w="6288" w:type="dxa"/>
            <w:vAlign w:val="center"/>
          </w:tcPr>
          <w:p w:rsidR="00CE4668" w:rsidRDefault="00CE4668" w:rsidP="008B4B2B">
            <w:pPr>
              <w:pStyle w:val="Bang0"/>
            </w:pPr>
            <w:r>
              <w:t>    &lt;Testing may require a DBMS development environment or drivers to enter or modify data directly in the databases.</w:t>
            </w:r>
          </w:p>
          <w:p w:rsidR="00CE4668" w:rsidRDefault="00CE4668" w:rsidP="008B4B2B">
            <w:pPr>
              <w:pStyle w:val="Bang0"/>
            </w:pPr>
            <w:r>
              <w:t>    Processes should be invoked manually.</w:t>
            </w:r>
          </w:p>
          <w:p w:rsidR="00CE4668" w:rsidRDefault="00CE4668" w:rsidP="008B4B2B">
            <w:pPr>
              <w:pStyle w:val="Bang0"/>
            </w:pPr>
            <w:r>
              <w:t>   Small or minimally sized databases (limited number of records) should be used to increase the visibility of any non-acceptable events. &gt;</w:t>
            </w:r>
          </w:p>
        </w:tc>
      </w:tr>
    </w:tbl>
    <w:p w:rsidR="00CE4668" w:rsidRDefault="00CE4668" w:rsidP="00CE4668"/>
    <w:p w:rsidR="00C17EB0" w:rsidRDefault="00342A8A" w:rsidP="00C17EB0">
      <w:pPr>
        <w:pStyle w:val="Heading4"/>
      </w:pPr>
      <w:bookmarkStart w:id="29" w:name="_Toc177887035"/>
      <w:r>
        <w:t xml:space="preserve">4.2.4 </w:t>
      </w:r>
      <w:r w:rsidR="00C17EB0">
        <w:t>Performance testing</w:t>
      </w:r>
      <w:bookmarkEnd w:id="29"/>
    </w:p>
    <w:p w:rsidR="00C17EB0" w:rsidRPr="00E962F9" w:rsidRDefault="00E962F9" w:rsidP="000B19E5">
      <w:pPr>
        <w:jc w:val="both"/>
        <w:rPr>
          <w:i/>
          <w:color w:val="0000FF"/>
        </w:rPr>
      </w:pPr>
      <w:r>
        <w:rPr>
          <w:i/>
          <w:color w:val="0000FF"/>
        </w:rPr>
        <w:t>[</w:t>
      </w:r>
      <w:r w:rsidR="00C17EB0" w:rsidRPr="00E962F9">
        <w:rPr>
          <w:i/>
          <w:color w:val="0000FF"/>
        </w:rP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C17EB0" w:rsidRPr="00E962F9" w:rsidRDefault="00C17EB0" w:rsidP="000B19E5">
      <w:pPr>
        <w:jc w:val="both"/>
        <w:rPr>
          <w:i/>
          <w:color w:val="0000FF"/>
        </w:rPr>
      </w:pPr>
      <w:r w:rsidRPr="00E962F9">
        <w:rPr>
          <w:i/>
          <w:color w:val="0000FF"/>
        </w:rPr>
        <w:t>Note:  Transactions below refer to “logical business transactions”.  These transactions are defined as specific use cases that an actor of the system is expected to perform using the target-of-test, such as a</w:t>
      </w:r>
      <w:r w:rsidR="00E962F9">
        <w:rPr>
          <w:i/>
          <w:color w:val="0000FF"/>
        </w:rPr>
        <w:t>dd or modify a given contract. ]</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36"/>
        <w:gridCol w:w="6304"/>
      </w:tblGrid>
      <w:tr w:rsidR="00C17EB0" w:rsidTr="000B19E5">
        <w:tc>
          <w:tcPr>
            <w:tcW w:w="2636" w:type="dxa"/>
            <w:vAlign w:val="center"/>
          </w:tcPr>
          <w:p w:rsidR="00C17EB0" w:rsidRDefault="00C17EB0" w:rsidP="008B4B2B">
            <w:pPr>
              <w:pStyle w:val="bodytext"/>
            </w:pPr>
            <w:r>
              <w:rPr>
                <w:bCs/>
              </w:rPr>
              <w:t> </w:t>
            </w:r>
            <w:r>
              <w:t>Test Objective:</w:t>
            </w:r>
          </w:p>
        </w:tc>
        <w:tc>
          <w:tcPr>
            <w:tcW w:w="6304" w:type="dxa"/>
            <w:vAlign w:val="center"/>
          </w:tcPr>
          <w:p w:rsidR="00C17EB0" w:rsidRDefault="00C17EB0" w:rsidP="008B4B2B">
            <w:pPr>
              <w:pStyle w:val="Bang0"/>
            </w:pPr>
            <w:r>
              <w:t>&lt;Verify performance behaviors for designated transactions or business functions under the following conditions:</w:t>
            </w:r>
          </w:p>
          <w:p w:rsidR="00C17EB0" w:rsidRDefault="00C17EB0" w:rsidP="008B4B2B">
            <w:pPr>
              <w:pStyle w:val="Bang0"/>
            </w:pPr>
            <w:r>
              <w:t>    normal anticipated workload</w:t>
            </w:r>
          </w:p>
          <w:p w:rsidR="00C17EB0" w:rsidRDefault="00C17EB0" w:rsidP="008B4B2B">
            <w:pPr>
              <w:pStyle w:val="Bang0"/>
            </w:pPr>
            <w:r>
              <w:t>    anticipated worst case workload&gt;</w:t>
            </w:r>
          </w:p>
        </w:tc>
      </w:tr>
      <w:tr w:rsidR="00C17EB0" w:rsidTr="000B19E5">
        <w:tc>
          <w:tcPr>
            <w:tcW w:w="2636" w:type="dxa"/>
            <w:vAlign w:val="center"/>
          </w:tcPr>
          <w:p w:rsidR="00C17EB0" w:rsidRDefault="00C17EB0" w:rsidP="008B4B2B">
            <w:pPr>
              <w:pStyle w:val="bodytext"/>
            </w:pPr>
            <w:r>
              <w:t>Technique:</w:t>
            </w:r>
          </w:p>
        </w:tc>
        <w:tc>
          <w:tcPr>
            <w:tcW w:w="6304" w:type="dxa"/>
            <w:vAlign w:val="center"/>
          </w:tcPr>
          <w:p w:rsidR="00C17EB0" w:rsidRDefault="00C17EB0" w:rsidP="008B4B2B">
            <w:pPr>
              <w:pStyle w:val="Bang0"/>
            </w:pPr>
            <w:r>
              <w:t>    &lt;Use Test Procedures developed for Function or Business Cycle Testing.</w:t>
            </w:r>
          </w:p>
          <w:p w:rsidR="00C17EB0" w:rsidRDefault="00C17EB0" w:rsidP="008B4B2B">
            <w:pPr>
              <w:pStyle w:val="Bang0"/>
            </w:pPr>
            <w:r>
              <w:t>    Modify data files to increase the number of transactions or the scripts to increase the number of iterations each transaction occurs.</w:t>
            </w:r>
          </w:p>
          <w:p w:rsidR="00C17EB0" w:rsidRDefault="00C17EB0" w:rsidP="008B4B2B">
            <w:pPr>
              <w:pStyle w:val="Bang0"/>
            </w:pPr>
            <w:r>
              <w:t>    Scripts should be run on one machine (best case to benchmark single user, single transaction) and be repeated with multiple clients (virtual or actual, see Special Considerations below). &gt;</w:t>
            </w:r>
          </w:p>
        </w:tc>
      </w:tr>
      <w:tr w:rsidR="00C17EB0" w:rsidTr="000B19E5">
        <w:tc>
          <w:tcPr>
            <w:tcW w:w="2636" w:type="dxa"/>
            <w:vAlign w:val="center"/>
          </w:tcPr>
          <w:p w:rsidR="00C17EB0" w:rsidRDefault="00C17EB0" w:rsidP="008B4B2B">
            <w:pPr>
              <w:pStyle w:val="bodytext"/>
            </w:pPr>
            <w:r>
              <w:t>Completion Criteria:</w:t>
            </w:r>
          </w:p>
        </w:tc>
        <w:tc>
          <w:tcPr>
            <w:tcW w:w="6304" w:type="dxa"/>
            <w:vAlign w:val="center"/>
          </w:tcPr>
          <w:p w:rsidR="00C17EB0" w:rsidRDefault="00C17EB0" w:rsidP="008B4B2B">
            <w:pPr>
              <w:pStyle w:val="Bang0"/>
            </w:pPr>
            <w:r>
              <w:t>    &lt;Single Transaction or single user:  Successful completion of the test scripts without any failures and within the expected or required time allocation per transaction. &gt;</w:t>
            </w:r>
          </w:p>
          <w:p w:rsidR="00C17EB0" w:rsidRDefault="00C17EB0" w:rsidP="008B4B2B">
            <w:pPr>
              <w:pStyle w:val="Bang0"/>
            </w:pPr>
            <w:r>
              <w:t>    &lt;Multiple transactions or multiple users:  Successful completion of the test scripts without any failures and within acceptable time allocation. &gt;</w:t>
            </w:r>
          </w:p>
        </w:tc>
      </w:tr>
      <w:tr w:rsidR="00C17EB0" w:rsidTr="000B19E5">
        <w:tc>
          <w:tcPr>
            <w:tcW w:w="2636" w:type="dxa"/>
            <w:vAlign w:val="center"/>
          </w:tcPr>
          <w:p w:rsidR="00C17EB0" w:rsidRDefault="00C17EB0" w:rsidP="008B4B2B">
            <w:pPr>
              <w:pStyle w:val="bodytext"/>
            </w:pPr>
            <w:r>
              <w:t>Special Considerations:</w:t>
            </w:r>
          </w:p>
        </w:tc>
        <w:tc>
          <w:tcPr>
            <w:tcW w:w="6304" w:type="dxa"/>
            <w:vAlign w:val="center"/>
          </w:tcPr>
          <w:p w:rsidR="00C17EB0" w:rsidRDefault="00C17EB0" w:rsidP="008B4B2B">
            <w:pPr>
              <w:pStyle w:val="Bang0"/>
            </w:pPr>
            <w:r>
              <w:t xml:space="preserve">&lt;Comprehensive performance testing includes having a background workload on the server.  </w:t>
            </w:r>
          </w:p>
          <w:p w:rsidR="00C17EB0" w:rsidRDefault="00C17EB0" w:rsidP="008B4B2B">
            <w:pPr>
              <w:pStyle w:val="Bang0"/>
            </w:pPr>
            <w:r>
              <w:t xml:space="preserve">There are several methods that can be used to perform this, including:  </w:t>
            </w:r>
          </w:p>
          <w:p w:rsidR="00C17EB0" w:rsidRDefault="00C17EB0" w:rsidP="008B4B2B">
            <w:pPr>
              <w:pStyle w:val="Bang0"/>
            </w:pPr>
            <w:r>
              <w:t>   “Drive transactions” directly to the server, usually in the form of Structured Query Language (SQL) calls.</w:t>
            </w:r>
          </w:p>
          <w:p w:rsidR="00C17EB0" w:rsidRDefault="00C17EB0" w:rsidP="008B4B2B">
            <w:pPr>
              <w:pStyle w:val="Bang0"/>
            </w:pPr>
            <w:r>
              <w:lastRenderedPageBreak/>
              <w:t>    Create “virtual” user load to simulate many clients, usually several hundred.  Remote Terminal Emulation tools are used to accomplish this load. This technique can also be used to load the network with “traffic”.</w:t>
            </w:r>
          </w:p>
          <w:p w:rsidR="00C17EB0" w:rsidRDefault="00C17EB0" w:rsidP="008B4B2B">
            <w:pPr>
              <w:pStyle w:val="Bang0"/>
            </w:pPr>
            <w:r>
              <w:t xml:space="preserve">    Use multiple physical clients, each running test scripts to place a load on the system.  </w:t>
            </w:r>
          </w:p>
          <w:p w:rsidR="00C17EB0" w:rsidRDefault="00C17EB0" w:rsidP="008B4B2B">
            <w:pPr>
              <w:pStyle w:val="Bang0"/>
            </w:pPr>
            <w:r>
              <w:t>Performance testing should be performed on a dedicated machine or at a dedicated time.  This permits full control and accurate measurement.</w:t>
            </w:r>
          </w:p>
          <w:p w:rsidR="00C17EB0" w:rsidRDefault="00C17EB0" w:rsidP="008B4B2B">
            <w:pPr>
              <w:pStyle w:val="Bang0"/>
            </w:pPr>
            <w:r>
              <w:t>The databases used for Performance Testing should be either actual size or scaled equally. &gt;</w:t>
            </w:r>
          </w:p>
        </w:tc>
      </w:tr>
    </w:tbl>
    <w:p w:rsidR="00C17EB0" w:rsidRDefault="00C17EB0" w:rsidP="00C17EB0">
      <w:pPr>
        <w:pStyle w:val="bodytext"/>
      </w:pPr>
      <w:r>
        <w:lastRenderedPageBreak/>
        <w:t> </w:t>
      </w:r>
    </w:p>
    <w:p w:rsidR="00C17EB0" w:rsidRDefault="000B19E5" w:rsidP="00C17EB0">
      <w:pPr>
        <w:pStyle w:val="Heading4"/>
      </w:pPr>
      <w:bookmarkStart w:id="30" w:name="_Toc516633388"/>
      <w:bookmarkStart w:id="31" w:name="_Toc177887036"/>
      <w:r>
        <w:t xml:space="preserve">4.2.5 </w:t>
      </w:r>
      <w:r w:rsidR="00C17EB0">
        <w:t>Load Testing</w:t>
      </w:r>
      <w:bookmarkEnd w:id="30"/>
      <w:bookmarkEnd w:id="31"/>
    </w:p>
    <w:p w:rsidR="00C17EB0" w:rsidRPr="00510384" w:rsidRDefault="00510384" w:rsidP="000B19E5">
      <w:pPr>
        <w:jc w:val="both"/>
        <w:rPr>
          <w:i/>
          <w:color w:val="0000FF"/>
        </w:rPr>
      </w:pPr>
      <w:r>
        <w:rPr>
          <w:i/>
          <w:color w:val="0000FF"/>
        </w:rPr>
        <w:t>[</w:t>
      </w:r>
      <w:r w:rsidR="00C17EB0" w:rsidRPr="00510384">
        <w:rPr>
          <w:i/>
          <w:color w:val="0000FF"/>
        </w:rP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w:t>
      </w:r>
      <w:r>
        <w:rPr>
          <w:i/>
          <w:color w:val="0000FF"/>
        </w:rPr>
        <w:t xml:space="preserve"> other time sensitive issues).]</w:t>
      </w:r>
    </w:p>
    <w:p w:rsidR="00C17EB0" w:rsidRPr="00510384" w:rsidRDefault="00510384" w:rsidP="000B19E5">
      <w:pPr>
        <w:jc w:val="both"/>
        <w:rPr>
          <w:i/>
          <w:color w:val="0000FF"/>
        </w:rPr>
      </w:pPr>
      <w:r>
        <w:rPr>
          <w:i/>
          <w:color w:val="0000FF"/>
        </w:rPr>
        <w:t>[</w:t>
      </w:r>
      <w:r w:rsidR="00C17EB0" w:rsidRPr="00510384">
        <w:rPr>
          <w:i/>
          <w:color w:val="0000FF"/>
        </w:rPr>
        <w:t>Note:  Transactions below refer to “logical business transactions”.   These transactions are defined as specific functions that an end user of the system is expected to perform using the application, such as a</w:t>
      </w:r>
      <w:r>
        <w:rPr>
          <w:i/>
          <w:color w:val="0000FF"/>
        </w:rPr>
        <w:t>dd or modify a given contract.]</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35"/>
        <w:gridCol w:w="6305"/>
      </w:tblGrid>
      <w:tr w:rsidR="00C17EB0" w:rsidTr="000B19E5">
        <w:tc>
          <w:tcPr>
            <w:tcW w:w="2635" w:type="dxa"/>
            <w:vAlign w:val="center"/>
          </w:tcPr>
          <w:p w:rsidR="00C17EB0" w:rsidRDefault="00C17EB0" w:rsidP="008B4B2B">
            <w:pPr>
              <w:pStyle w:val="bodytext"/>
            </w:pPr>
            <w:r>
              <w:t> Test Objective:</w:t>
            </w:r>
          </w:p>
        </w:tc>
        <w:tc>
          <w:tcPr>
            <w:tcW w:w="6305" w:type="dxa"/>
            <w:vAlign w:val="center"/>
          </w:tcPr>
          <w:p w:rsidR="00C17EB0" w:rsidRDefault="00C17EB0" w:rsidP="008B4B2B">
            <w:pPr>
              <w:pStyle w:val="Bang0"/>
            </w:pPr>
            <w:r>
              <w:t>&lt;Verify performance behavior time for designated transactions or business cases under varying workload conditions. &gt;</w:t>
            </w:r>
          </w:p>
        </w:tc>
      </w:tr>
      <w:tr w:rsidR="00C17EB0" w:rsidTr="000B19E5">
        <w:tc>
          <w:tcPr>
            <w:tcW w:w="2635" w:type="dxa"/>
            <w:vAlign w:val="center"/>
          </w:tcPr>
          <w:p w:rsidR="00C17EB0" w:rsidRDefault="00C17EB0" w:rsidP="008B4B2B">
            <w:pPr>
              <w:pStyle w:val="bodytext"/>
            </w:pPr>
            <w:r>
              <w:t>Technique:</w:t>
            </w:r>
          </w:p>
        </w:tc>
        <w:tc>
          <w:tcPr>
            <w:tcW w:w="6305" w:type="dxa"/>
            <w:vAlign w:val="center"/>
          </w:tcPr>
          <w:p w:rsidR="00C17EB0" w:rsidRDefault="00C17EB0" w:rsidP="008B4B2B">
            <w:pPr>
              <w:pStyle w:val="Bang0"/>
            </w:pPr>
            <w:r>
              <w:t>    &lt;Use tests developed for Function or Business Cycle Testing.</w:t>
            </w:r>
          </w:p>
          <w:p w:rsidR="00C17EB0" w:rsidRDefault="00C17EB0" w:rsidP="008B4B2B">
            <w:pPr>
              <w:pStyle w:val="Bang0"/>
            </w:pPr>
            <w:r>
              <w:t>    Modify data files to increase the number of transactions or the tests to increase the number of times each transaction occurs. &gt;</w:t>
            </w:r>
          </w:p>
        </w:tc>
      </w:tr>
      <w:tr w:rsidR="00C17EB0" w:rsidTr="000B19E5">
        <w:tc>
          <w:tcPr>
            <w:tcW w:w="2635" w:type="dxa"/>
            <w:vAlign w:val="center"/>
          </w:tcPr>
          <w:p w:rsidR="00C17EB0" w:rsidRDefault="00C17EB0" w:rsidP="008B4B2B">
            <w:pPr>
              <w:pStyle w:val="bodytext"/>
            </w:pPr>
            <w:r>
              <w:t>Completion Criteria:</w:t>
            </w:r>
          </w:p>
        </w:tc>
        <w:tc>
          <w:tcPr>
            <w:tcW w:w="6305" w:type="dxa"/>
            <w:vAlign w:val="center"/>
          </w:tcPr>
          <w:p w:rsidR="00C17EB0" w:rsidRDefault="00C17EB0" w:rsidP="008B4B2B">
            <w:pPr>
              <w:pStyle w:val="Bang0"/>
            </w:pPr>
            <w:r>
              <w:t>&lt;Multiple transactions or multiple users:  Successful completion of the tests without any failures and within acceptable time allocation. &gt;</w:t>
            </w:r>
          </w:p>
        </w:tc>
      </w:tr>
      <w:tr w:rsidR="00C17EB0" w:rsidTr="000B19E5">
        <w:tc>
          <w:tcPr>
            <w:tcW w:w="2635" w:type="dxa"/>
            <w:vAlign w:val="center"/>
          </w:tcPr>
          <w:p w:rsidR="00C17EB0" w:rsidRDefault="00C17EB0" w:rsidP="008B4B2B">
            <w:pPr>
              <w:pStyle w:val="bodytext"/>
            </w:pPr>
            <w:r>
              <w:t>Special Considerations:</w:t>
            </w:r>
          </w:p>
        </w:tc>
        <w:tc>
          <w:tcPr>
            <w:tcW w:w="6305" w:type="dxa"/>
            <w:vAlign w:val="center"/>
          </w:tcPr>
          <w:p w:rsidR="00C17EB0" w:rsidRDefault="00C17EB0" w:rsidP="008B4B2B">
            <w:pPr>
              <w:pStyle w:val="Bang0"/>
            </w:pPr>
            <w:r>
              <w:t>    &lt;Load testing should be performed on a dedicated machine or at a dedicated time.  This permits full control and accurate measurement.</w:t>
            </w:r>
          </w:p>
          <w:p w:rsidR="00C17EB0" w:rsidRDefault="00C17EB0" w:rsidP="008B4B2B">
            <w:pPr>
              <w:pStyle w:val="Bang0"/>
            </w:pPr>
            <w:r>
              <w:t>    The databases used for load testing should be either actual size or scaled equally. &gt;</w:t>
            </w:r>
          </w:p>
        </w:tc>
      </w:tr>
    </w:tbl>
    <w:p w:rsidR="00C17EB0" w:rsidRDefault="00C17EB0" w:rsidP="00C17EB0">
      <w:r>
        <w:t> </w:t>
      </w:r>
    </w:p>
    <w:p w:rsidR="00C17EB0" w:rsidRDefault="000B19E5" w:rsidP="00C17EB0">
      <w:pPr>
        <w:pStyle w:val="Heading4"/>
      </w:pPr>
      <w:bookmarkStart w:id="32" w:name="_Toc516633389"/>
      <w:bookmarkStart w:id="33" w:name="_Toc177887037"/>
      <w:r>
        <w:t xml:space="preserve">4.2.6 </w:t>
      </w:r>
      <w:r w:rsidR="00C17EB0">
        <w:t>Stress Testing</w:t>
      </w:r>
      <w:bookmarkEnd w:id="32"/>
      <w:bookmarkEnd w:id="33"/>
    </w:p>
    <w:p w:rsidR="00C17EB0" w:rsidRPr="00510384" w:rsidRDefault="00510384" w:rsidP="00510384">
      <w:pPr>
        <w:rPr>
          <w:i/>
          <w:color w:val="0000FF"/>
        </w:rPr>
      </w:pPr>
      <w:r>
        <w:rPr>
          <w:i/>
          <w:color w:val="0000FF"/>
        </w:rPr>
        <w:t>[</w:t>
      </w:r>
      <w:r w:rsidR="00C17EB0" w:rsidRPr="00510384">
        <w:rPr>
          <w:i/>
          <w:color w:val="0000FF"/>
        </w:rPr>
        <w:t xml:space="preserve">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w:t>
      </w:r>
      <w:r>
        <w:rPr>
          <w:i/>
          <w:color w:val="0000FF"/>
        </w:rPr>
        <w:t>the target-of-test can handle. ]</w:t>
      </w:r>
    </w:p>
    <w:p w:rsidR="00C17EB0" w:rsidRPr="00510384" w:rsidRDefault="00C17EB0" w:rsidP="000B19E5">
      <w:pPr>
        <w:jc w:val="both"/>
        <w:rPr>
          <w:i/>
          <w:color w:val="0000FF"/>
        </w:rPr>
      </w:pPr>
      <w:r w:rsidRPr="00510384">
        <w:rPr>
          <w:i/>
          <w:color w:val="0000FF"/>
        </w:rPr>
        <w:t>&lt;Note:  References to transactions below refer to logical business transactions. &gt;</w:t>
      </w:r>
    </w:p>
    <w:tbl>
      <w:tblPr>
        <w:tblW w:w="0" w:type="auto"/>
        <w:tblInd w:w="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54"/>
        <w:gridCol w:w="6296"/>
      </w:tblGrid>
      <w:tr w:rsidR="00C17EB0" w:rsidTr="000B19E5">
        <w:tc>
          <w:tcPr>
            <w:tcW w:w="2554" w:type="dxa"/>
            <w:vAlign w:val="center"/>
          </w:tcPr>
          <w:p w:rsidR="00C17EB0" w:rsidRDefault="00C17EB0" w:rsidP="008B4B2B">
            <w:pPr>
              <w:pStyle w:val="bodytext"/>
            </w:pPr>
            <w:r>
              <w:t> Test Objective:</w:t>
            </w:r>
          </w:p>
        </w:tc>
        <w:tc>
          <w:tcPr>
            <w:tcW w:w="6296" w:type="dxa"/>
            <w:vAlign w:val="center"/>
          </w:tcPr>
          <w:p w:rsidR="00C17EB0" w:rsidRDefault="00C17EB0" w:rsidP="008B4B2B">
            <w:pPr>
              <w:pStyle w:val="Bang0"/>
            </w:pPr>
            <w:r>
              <w:t>&lt;Verify that the target-of-test functions properly and without error under the following stress conditions:</w:t>
            </w:r>
          </w:p>
          <w:p w:rsidR="00C17EB0" w:rsidRDefault="00C17EB0" w:rsidP="008B4B2B">
            <w:pPr>
              <w:pStyle w:val="Bang0"/>
            </w:pPr>
            <w:r>
              <w:t>    little or no memory available on the server (RAM and DASD)</w:t>
            </w:r>
          </w:p>
          <w:p w:rsidR="00C17EB0" w:rsidRDefault="00C17EB0" w:rsidP="008B4B2B">
            <w:pPr>
              <w:pStyle w:val="Bang0"/>
            </w:pPr>
            <w:r>
              <w:t>    maximum actual or physically capable number of clients connected or simulated</w:t>
            </w:r>
          </w:p>
          <w:p w:rsidR="00C17EB0" w:rsidRDefault="00C17EB0" w:rsidP="008B4B2B">
            <w:pPr>
              <w:pStyle w:val="Bang0"/>
            </w:pPr>
            <w:r>
              <w:lastRenderedPageBreak/>
              <w:t>    multiple users performing the same transactions against the same data or accounts</w:t>
            </w:r>
          </w:p>
          <w:p w:rsidR="00C17EB0" w:rsidRDefault="00C17EB0" w:rsidP="008B4B2B">
            <w:pPr>
              <w:pStyle w:val="Bang0"/>
            </w:pPr>
            <w:r>
              <w:t>    worst-case transaction volume or mix (see Performance Testing above).</w:t>
            </w:r>
          </w:p>
          <w:p w:rsidR="00C17EB0" w:rsidRDefault="00C17EB0" w:rsidP="008B4B2B">
            <w:pPr>
              <w:pStyle w:val="Bang0"/>
            </w:pPr>
            <w:r>
              <w:t>Notes: The goal of Stress Testing might also be stated as identify and document the conditions under which the system FAILS to continue functioning properly. &gt;</w:t>
            </w:r>
          </w:p>
        </w:tc>
      </w:tr>
      <w:tr w:rsidR="00C17EB0" w:rsidTr="000B19E5">
        <w:tc>
          <w:tcPr>
            <w:tcW w:w="2554" w:type="dxa"/>
            <w:vAlign w:val="center"/>
          </w:tcPr>
          <w:p w:rsidR="00C17EB0" w:rsidRDefault="00C17EB0" w:rsidP="008B4B2B">
            <w:pPr>
              <w:pStyle w:val="bodytext"/>
            </w:pPr>
            <w:r>
              <w:lastRenderedPageBreak/>
              <w:t>Technique:</w:t>
            </w:r>
          </w:p>
        </w:tc>
        <w:tc>
          <w:tcPr>
            <w:tcW w:w="6296" w:type="dxa"/>
            <w:vAlign w:val="center"/>
          </w:tcPr>
          <w:p w:rsidR="00C17EB0" w:rsidRDefault="00C17EB0" w:rsidP="008B4B2B">
            <w:pPr>
              <w:pStyle w:val="Bang0"/>
            </w:pPr>
            <w:r>
              <w:t>    &lt;Use tests developed for Performance Profiling or Load Testing.</w:t>
            </w:r>
          </w:p>
          <w:p w:rsidR="00C17EB0" w:rsidRDefault="00C17EB0" w:rsidP="008B4B2B">
            <w:pPr>
              <w:pStyle w:val="Bang0"/>
            </w:pPr>
            <w:r>
              <w:t>    To test limited resources, tests should be run on a single machine, and RAM and DASD on server should be reduced or limited.</w:t>
            </w:r>
          </w:p>
          <w:p w:rsidR="00C17EB0" w:rsidRDefault="00C17EB0" w:rsidP="008B4B2B">
            <w:pPr>
              <w:pStyle w:val="Bang0"/>
            </w:pPr>
            <w:r>
              <w:t>    For remaining stress tests, multiple clients should be used, either running the same tests or complementary tests to produce the worst-case transaction volume or mix.</w:t>
            </w:r>
          </w:p>
        </w:tc>
      </w:tr>
      <w:tr w:rsidR="00C17EB0" w:rsidTr="000B19E5">
        <w:tc>
          <w:tcPr>
            <w:tcW w:w="2554" w:type="dxa"/>
            <w:vAlign w:val="center"/>
          </w:tcPr>
          <w:p w:rsidR="00C17EB0" w:rsidRDefault="00C17EB0" w:rsidP="008B4B2B">
            <w:pPr>
              <w:pStyle w:val="bodytext"/>
            </w:pPr>
            <w:r>
              <w:t>Completion Criteria:</w:t>
            </w:r>
          </w:p>
        </w:tc>
        <w:tc>
          <w:tcPr>
            <w:tcW w:w="6296" w:type="dxa"/>
            <w:vAlign w:val="center"/>
          </w:tcPr>
          <w:p w:rsidR="00C17EB0" w:rsidRDefault="00C17EB0" w:rsidP="008B4B2B">
            <w:pPr>
              <w:pStyle w:val="Bang0"/>
            </w:pPr>
            <w:r>
              <w:t>&lt;All planned tests are executed and specified system limits are reached or exceeded without the software failing or conditions under which system failure occurs is outside of the specified conditions. &gt;</w:t>
            </w:r>
          </w:p>
        </w:tc>
      </w:tr>
      <w:tr w:rsidR="00C17EB0" w:rsidTr="000B19E5">
        <w:tc>
          <w:tcPr>
            <w:tcW w:w="2554" w:type="dxa"/>
            <w:vAlign w:val="center"/>
          </w:tcPr>
          <w:p w:rsidR="00C17EB0" w:rsidRDefault="00C17EB0" w:rsidP="008B4B2B">
            <w:pPr>
              <w:pStyle w:val="bodytext"/>
            </w:pPr>
            <w:r>
              <w:t>Special Considerations:</w:t>
            </w:r>
          </w:p>
        </w:tc>
        <w:tc>
          <w:tcPr>
            <w:tcW w:w="6296" w:type="dxa"/>
            <w:vAlign w:val="center"/>
          </w:tcPr>
          <w:p w:rsidR="00C17EB0" w:rsidRDefault="00C17EB0" w:rsidP="008B4B2B">
            <w:pPr>
              <w:pStyle w:val="Bang0"/>
            </w:pPr>
            <w:r>
              <w:t>    &lt;Stressing the network may require network tools to load the network with messages or packets.</w:t>
            </w:r>
          </w:p>
          <w:p w:rsidR="00C17EB0" w:rsidRDefault="00C17EB0" w:rsidP="008B4B2B">
            <w:pPr>
              <w:pStyle w:val="Bang0"/>
            </w:pPr>
            <w:r>
              <w:t>    The DASD used for the system should temporarily be reduced to restrict the available space for the database to grow.</w:t>
            </w:r>
          </w:p>
          <w:p w:rsidR="00C17EB0" w:rsidRDefault="00C17EB0" w:rsidP="008B4B2B">
            <w:pPr>
              <w:pStyle w:val="Bang0"/>
            </w:pPr>
            <w:r>
              <w:t>    Synchronization of the simultaneous clients accessing of the same records or data accounts. &gt;</w:t>
            </w:r>
          </w:p>
        </w:tc>
      </w:tr>
    </w:tbl>
    <w:p w:rsidR="00C17EB0" w:rsidRDefault="00C17EB0" w:rsidP="00C17EB0">
      <w:pPr>
        <w:pStyle w:val="bodytext"/>
      </w:pPr>
      <w:r>
        <w:t> </w:t>
      </w:r>
    </w:p>
    <w:p w:rsidR="00C17EB0" w:rsidRDefault="004B6F0C" w:rsidP="00C17EB0">
      <w:pPr>
        <w:pStyle w:val="Heading4"/>
      </w:pPr>
      <w:bookmarkStart w:id="34" w:name="_Toc516633390"/>
      <w:bookmarkStart w:id="35" w:name="_Toc177887038"/>
      <w:r>
        <w:t xml:space="preserve">4.2.7 </w:t>
      </w:r>
      <w:r w:rsidR="00C17EB0">
        <w:t>Volume Testing</w:t>
      </w:r>
      <w:bookmarkEnd w:id="34"/>
      <w:bookmarkEnd w:id="35"/>
    </w:p>
    <w:p w:rsidR="00C17EB0" w:rsidRPr="00510384" w:rsidRDefault="00986F60" w:rsidP="00510384">
      <w:pPr>
        <w:rPr>
          <w:i/>
          <w:color w:val="0000FF"/>
        </w:rPr>
      </w:pPr>
      <w:r w:rsidRPr="00510384">
        <w:rPr>
          <w:i/>
          <w:color w:val="0000FF"/>
        </w:rPr>
        <w:t>[</w:t>
      </w:r>
      <w:r w:rsidR="00C17EB0" w:rsidRPr="00510384">
        <w:rPr>
          <w:i/>
          <w:color w:val="0000FF"/>
        </w:rP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w:t>
      </w:r>
      <w:r w:rsidRPr="00510384">
        <w:rPr>
          <w:i/>
          <w:color w:val="0000FF"/>
        </w:rPr>
        <w:t>d produced the correct report. ]</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32"/>
        <w:gridCol w:w="6308"/>
      </w:tblGrid>
      <w:tr w:rsidR="00C17EB0" w:rsidTr="00644655">
        <w:tc>
          <w:tcPr>
            <w:tcW w:w="2632" w:type="dxa"/>
          </w:tcPr>
          <w:p w:rsidR="00C17EB0" w:rsidRDefault="00C17EB0" w:rsidP="008B4B2B">
            <w:pPr>
              <w:pStyle w:val="bodytext"/>
            </w:pPr>
            <w:r>
              <w:t> Test Objective:</w:t>
            </w:r>
          </w:p>
        </w:tc>
        <w:tc>
          <w:tcPr>
            <w:tcW w:w="6308" w:type="dxa"/>
          </w:tcPr>
          <w:p w:rsidR="00C17EB0" w:rsidRDefault="00C17EB0" w:rsidP="008B4B2B">
            <w:pPr>
              <w:pStyle w:val="Bang0"/>
            </w:pPr>
            <w:r>
              <w:t>&lt;Verify that the target-of-test successfully functions under the following high volume scenarios:</w:t>
            </w:r>
          </w:p>
          <w:p w:rsidR="00C17EB0" w:rsidRDefault="00C17EB0" w:rsidP="008B4B2B">
            <w:pPr>
              <w:pStyle w:val="Bang0"/>
            </w:pPr>
            <w:r>
              <w:t>    Maximum (actual or physically- capable) number of clients connected, or simulated, all performing the same, worst case (performance) business function for an extended period.</w:t>
            </w:r>
          </w:p>
          <w:p w:rsidR="00C17EB0" w:rsidRDefault="00C17EB0" w:rsidP="008B4B2B">
            <w:pPr>
              <w:pStyle w:val="Bang0"/>
            </w:pPr>
            <w:r>
              <w:t>    Maximum database size has been reached (actual or scaled) and multiple queries or report transactions are executed simultaneously. &gt;</w:t>
            </w:r>
          </w:p>
        </w:tc>
      </w:tr>
      <w:tr w:rsidR="00C17EB0" w:rsidTr="00644655">
        <w:tc>
          <w:tcPr>
            <w:tcW w:w="2632" w:type="dxa"/>
          </w:tcPr>
          <w:p w:rsidR="00C17EB0" w:rsidRDefault="00C17EB0" w:rsidP="008B4B2B">
            <w:pPr>
              <w:pStyle w:val="bodytext"/>
            </w:pPr>
            <w:r>
              <w:t>Technique:</w:t>
            </w:r>
          </w:p>
        </w:tc>
        <w:tc>
          <w:tcPr>
            <w:tcW w:w="6308" w:type="dxa"/>
          </w:tcPr>
          <w:p w:rsidR="00C17EB0" w:rsidRDefault="00C17EB0" w:rsidP="008B4B2B">
            <w:pPr>
              <w:pStyle w:val="Bang0"/>
            </w:pPr>
            <w:r>
              <w:t>    &lt;Use tests developed for Performance Profiling or Load Testing.</w:t>
            </w:r>
          </w:p>
          <w:p w:rsidR="00C17EB0" w:rsidRDefault="00C17EB0" w:rsidP="008B4B2B">
            <w:pPr>
              <w:pStyle w:val="Bang0"/>
            </w:pPr>
            <w:r>
              <w:t>    Multiple clients should be used, either running the same tests or complementary tests to produce the worst case transaction volume or mix (see Stress Testing above) for an extended period.</w:t>
            </w:r>
          </w:p>
          <w:p w:rsidR="00C17EB0" w:rsidRDefault="00C17EB0" w:rsidP="008B4B2B">
            <w:pPr>
              <w:pStyle w:val="Bang0"/>
            </w:pPr>
            <w:r>
              <w:t>    Maximum database size is created (actual, scaled, or filled with representative data) and multiple clients used to run queries and report transactions simultaneously for extended periods. &gt;</w:t>
            </w:r>
          </w:p>
        </w:tc>
      </w:tr>
      <w:tr w:rsidR="00C17EB0" w:rsidTr="00644655">
        <w:tc>
          <w:tcPr>
            <w:tcW w:w="2632" w:type="dxa"/>
          </w:tcPr>
          <w:p w:rsidR="00C17EB0" w:rsidRDefault="00C17EB0" w:rsidP="008B4B2B">
            <w:pPr>
              <w:pStyle w:val="bodytext"/>
            </w:pPr>
            <w:r>
              <w:t>Completion Criteria:</w:t>
            </w:r>
          </w:p>
        </w:tc>
        <w:tc>
          <w:tcPr>
            <w:tcW w:w="6308" w:type="dxa"/>
          </w:tcPr>
          <w:p w:rsidR="00C17EB0" w:rsidRDefault="00C17EB0" w:rsidP="008B4B2B">
            <w:pPr>
              <w:pStyle w:val="Bang0"/>
            </w:pPr>
            <w:r>
              <w:t>    &lt;All planned tests have been executed and specified system limits are reached or exceeded without the software or software failing. &gt;</w:t>
            </w:r>
          </w:p>
        </w:tc>
      </w:tr>
      <w:tr w:rsidR="00C17EB0" w:rsidTr="00644655">
        <w:tc>
          <w:tcPr>
            <w:tcW w:w="2632" w:type="dxa"/>
          </w:tcPr>
          <w:p w:rsidR="00C17EB0" w:rsidRDefault="00C17EB0" w:rsidP="008B4B2B">
            <w:pPr>
              <w:pStyle w:val="bodytext"/>
            </w:pPr>
            <w:r>
              <w:t>Special Considerations:</w:t>
            </w:r>
          </w:p>
        </w:tc>
        <w:tc>
          <w:tcPr>
            <w:tcW w:w="6308" w:type="dxa"/>
          </w:tcPr>
          <w:p w:rsidR="00C17EB0" w:rsidRDefault="00C17EB0" w:rsidP="008B4B2B">
            <w:pPr>
              <w:pStyle w:val="Bang0"/>
            </w:pPr>
            <w:r>
              <w:t>&lt;What period of time would be considered an acceptable time for high volume conditions, as noted above? &gt;</w:t>
            </w:r>
          </w:p>
        </w:tc>
      </w:tr>
    </w:tbl>
    <w:p w:rsidR="00C17EB0" w:rsidRDefault="00C17EB0" w:rsidP="00C17EB0">
      <w:r>
        <w:t> </w:t>
      </w:r>
      <w:r>
        <w:tab/>
      </w:r>
      <w:r>
        <w:tab/>
      </w:r>
    </w:p>
    <w:p w:rsidR="00C17EB0" w:rsidRDefault="00644655" w:rsidP="00C17EB0">
      <w:pPr>
        <w:pStyle w:val="Heading4"/>
      </w:pPr>
      <w:bookmarkStart w:id="36" w:name="_Toc516633391"/>
      <w:bookmarkStart w:id="37" w:name="_Toc177887039"/>
      <w:r>
        <w:lastRenderedPageBreak/>
        <w:t xml:space="preserve">4.2.8 </w:t>
      </w:r>
      <w:r w:rsidR="00C17EB0">
        <w:t>Security and Access Control Testing</w:t>
      </w:r>
      <w:bookmarkEnd w:id="36"/>
      <w:bookmarkEnd w:id="37"/>
    </w:p>
    <w:p w:rsidR="00C17EB0" w:rsidRPr="00735EF2" w:rsidRDefault="00735EF2" w:rsidP="00735EF2">
      <w:pPr>
        <w:rPr>
          <w:i/>
          <w:color w:val="0000FF"/>
        </w:rPr>
      </w:pPr>
      <w:r>
        <w:rPr>
          <w:i/>
          <w:color w:val="0000FF"/>
        </w:rPr>
        <w:t>[</w:t>
      </w:r>
      <w:r w:rsidR="00C17EB0" w:rsidRPr="00735EF2">
        <w:rPr>
          <w:i/>
          <w:color w:val="0000FF"/>
        </w:rPr>
        <w:t xml:space="preserve">Security and Access Control Testing focus on two key areas of security:  </w:t>
      </w:r>
    </w:p>
    <w:p w:rsidR="00C17EB0" w:rsidRPr="00735EF2" w:rsidRDefault="00C17EB0" w:rsidP="00C17EB0">
      <w:pPr>
        <w:rPr>
          <w:i/>
          <w:color w:val="0000FF"/>
        </w:rPr>
      </w:pPr>
      <w:r w:rsidRPr="00735EF2">
        <w:rPr>
          <w:i/>
          <w:color w:val="0000FF"/>
        </w:rPr>
        <w:t>    Application-level security, including access to the Data or Business Functions</w:t>
      </w:r>
    </w:p>
    <w:p w:rsidR="00C17EB0" w:rsidRPr="00735EF2" w:rsidRDefault="00C17EB0" w:rsidP="00C17EB0">
      <w:pPr>
        <w:rPr>
          <w:i/>
          <w:color w:val="0000FF"/>
        </w:rPr>
      </w:pPr>
      <w:r w:rsidRPr="00735EF2">
        <w:rPr>
          <w:i/>
          <w:color w:val="0000FF"/>
        </w:rPr>
        <w:t>    System-level Security, including logging into or remote access from the system.</w:t>
      </w:r>
    </w:p>
    <w:p w:rsidR="00C17EB0" w:rsidRPr="00735EF2" w:rsidRDefault="00C17EB0" w:rsidP="00735EF2">
      <w:pPr>
        <w:rPr>
          <w:i/>
          <w:color w:val="0000FF"/>
        </w:rPr>
      </w:pPr>
      <w:r w:rsidRPr="00735EF2">
        <w:rPr>
          <w:i/>
          <w:color w:val="0000FF"/>
        </w:rP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C17EB0" w:rsidRPr="00735EF2" w:rsidRDefault="00C17EB0" w:rsidP="00735EF2">
      <w:pPr>
        <w:rPr>
          <w:i/>
          <w:color w:val="0000FF"/>
        </w:rPr>
      </w:pPr>
      <w:r w:rsidRPr="00735EF2">
        <w:rPr>
          <w:i/>
          <w:color w:val="0000FF"/>
        </w:rPr>
        <w:t>System-level security ensures that only those users granted access to the system are capable of accessing the applications and only thr</w:t>
      </w:r>
      <w:r w:rsidR="00735EF2">
        <w:rPr>
          <w:i/>
          <w:color w:val="0000FF"/>
        </w:rPr>
        <w:t>ough the appropriate gateways. ]</w:t>
      </w:r>
    </w:p>
    <w:tbl>
      <w:tblPr>
        <w:tblW w:w="0" w:type="auto"/>
        <w:tblInd w:w="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3223"/>
        <w:gridCol w:w="5717"/>
      </w:tblGrid>
      <w:tr w:rsidR="00C17EB0" w:rsidTr="00735EF2">
        <w:tc>
          <w:tcPr>
            <w:tcW w:w="3223" w:type="dxa"/>
          </w:tcPr>
          <w:p w:rsidR="00C17EB0" w:rsidRDefault="00C17EB0" w:rsidP="008B4B2B">
            <w:pPr>
              <w:pStyle w:val="bodytext"/>
            </w:pPr>
            <w:r>
              <w:t> Test Objective:</w:t>
            </w:r>
          </w:p>
        </w:tc>
        <w:tc>
          <w:tcPr>
            <w:tcW w:w="5717" w:type="dxa"/>
          </w:tcPr>
          <w:p w:rsidR="00C17EB0" w:rsidRPr="00633EF5" w:rsidRDefault="00C17EB0" w:rsidP="008B4B2B">
            <w:pPr>
              <w:pStyle w:val="Bang0"/>
              <w:rPr>
                <w:rFonts w:asciiTheme="minorHAnsi" w:eastAsiaTheme="minorHAnsi" w:hAnsiTheme="minorHAnsi" w:cstheme="minorBidi"/>
                <w:i/>
                <w:snapToGrid/>
                <w:color w:val="0000FF"/>
                <w:sz w:val="22"/>
                <w:szCs w:val="22"/>
                <w:lang w:val="en-GB"/>
              </w:rPr>
            </w:pPr>
            <w:r>
              <w:t xml:space="preserve">  Application-level Security:  </w:t>
            </w:r>
            <w:r w:rsidRPr="00633EF5">
              <w:rPr>
                <w:rFonts w:asciiTheme="minorHAnsi" w:eastAsiaTheme="minorHAnsi" w:hAnsiTheme="minorHAnsi" w:cstheme="minorBidi"/>
                <w:i/>
                <w:snapToGrid/>
                <w:color w:val="0000FF"/>
                <w:sz w:val="22"/>
                <w:szCs w:val="22"/>
                <w:lang w:val="en-GB"/>
              </w:rPr>
              <w:t>&lt;Verify that an actor can access only those functions or data for which their user type is provided permissions. &gt;</w:t>
            </w:r>
          </w:p>
          <w:p w:rsidR="00C17EB0" w:rsidRDefault="00C17EB0" w:rsidP="008B4B2B">
            <w:pPr>
              <w:pStyle w:val="Bang0"/>
            </w:pPr>
            <w:r>
              <w:t xml:space="preserve">  System-level Security:  </w:t>
            </w:r>
            <w:r w:rsidR="00633EF5">
              <w:t>&lt;</w:t>
            </w:r>
            <w:r w:rsidRPr="00633EF5">
              <w:rPr>
                <w:rFonts w:asciiTheme="minorHAnsi" w:eastAsiaTheme="minorHAnsi" w:hAnsiTheme="minorHAnsi" w:cstheme="minorBidi"/>
                <w:i/>
                <w:snapToGrid/>
                <w:color w:val="0000FF"/>
                <w:sz w:val="22"/>
                <w:szCs w:val="22"/>
                <w:lang w:val="en-GB"/>
              </w:rPr>
              <w:t>Verify that only those actors with access to the system and applications are permitted to access them. &gt;</w:t>
            </w:r>
          </w:p>
        </w:tc>
      </w:tr>
      <w:tr w:rsidR="00C17EB0" w:rsidTr="00735EF2">
        <w:tc>
          <w:tcPr>
            <w:tcW w:w="3223" w:type="dxa"/>
          </w:tcPr>
          <w:p w:rsidR="00C17EB0" w:rsidRDefault="00C17EB0" w:rsidP="008B4B2B">
            <w:pPr>
              <w:pStyle w:val="bodytext"/>
            </w:pPr>
            <w:r>
              <w:t>Technique:</w:t>
            </w:r>
          </w:p>
        </w:tc>
        <w:tc>
          <w:tcPr>
            <w:tcW w:w="5717" w:type="dxa"/>
          </w:tcPr>
          <w:p w:rsidR="00C17EB0" w:rsidRPr="00EA1B50" w:rsidRDefault="00C17EB0" w:rsidP="008B4B2B">
            <w:pPr>
              <w:pStyle w:val="Bang0"/>
              <w:rPr>
                <w:rFonts w:asciiTheme="minorHAnsi" w:eastAsiaTheme="minorHAnsi" w:hAnsiTheme="minorHAnsi" w:cstheme="minorBidi"/>
                <w:i/>
                <w:snapToGrid/>
                <w:color w:val="0000FF"/>
                <w:sz w:val="22"/>
                <w:szCs w:val="22"/>
                <w:lang w:val="en-GB"/>
              </w:rPr>
            </w:pPr>
            <w:r>
              <w:t xml:space="preserve">  Application-level Security:  </w:t>
            </w:r>
            <w:r w:rsidRPr="00EA1B50">
              <w:rPr>
                <w:rFonts w:asciiTheme="minorHAnsi" w:eastAsiaTheme="minorHAnsi" w:hAnsiTheme="minorHAnsi" w:cstheme="minorBidi"/>
                <w:i/>
                <w:snapToGrid/>
                <w:color w:val="0000FF"/>
                <w:sz w:val="22"/>
                <w:szCs w:val="22"/>
                <w:lang w:val="en-GB"/>
              </w:rPr>
              <w:t>&lt;Identify and list each user type and the functions or data each type has permissions for. &gt;</w:t>
            </w:r>
          </w:p>
          <w:p w:rsidR="00C17EB0" w:rsidRDefault="00C17EB0" w:rsidP="008B4B2B">
            <w:pPr>
              <w:pStyle w:val="Bang0"/>
            </w:pPr>
            <w:r>
              <w:t>  </w:t>
            </w:r>
            <w:r w:rsidRPr="00EA1B50">
              <w:rPr>
                <w:rFonts w:asciiTheme="minorHAnsi" w:eastAsiaTheme="minorHAnsi" w:hAnsiTheme="minorHAnsi" w:cstheme="minorBidi"/>
                <w:i/>
                <w:snapToGrid/>
                <w:color w:val="0000FF"/>
                <w:sz w:val="22"/>
                <w:szCs w:val="22"/>
                <w:lang w:val="en-GB"/>
              </w:rPr>
              <w:t>&lt;Create tests for each user type and verify each permission by creating transactions specific to each user type. &gt;</w:t>
            </w:r>
          </w:p>
          <w:p w:rsidR="00C17EB0" w:rsidRPr="00EA1B50" w:rsidRDefault="00C17EB0" w:rsidP="008B4B2B">
            <w:pPr>
              <w:pStyle w:val="Bang0"/>
              <w:rPr>
                <w:rFonts w:asciiTheme="minorHAnsi" w:eastAsiaTheme="minorHAnsi" w:hAnsiTheme="minorHAnsi" w:cstheme="minorBidi"/>
                <w:i/>
                <w:snapToGrid/>
                <w:color w:val="0000FF"/>
                <w:sz w:val="22"/>
                <w:szCs w:val="22"/>
                <w:lang w:val="en-GB"/>
              </w:rPr>
            </w:pPr>
            <w:r>
              <w:t>  </w:t>
            </w:r>
            <w:r w:rsidR="00EA1B50" w:rsidRPr="00EA1B50">
              <w:rPr>
                <w:rFonts w:asciiTheme="minorHAnsi" w:eastAsiaTheme="minorHAnsi" w:hAnsiTheme="minorHAnsi" w:cstheme="minorBidi"/>
                <w:i/>
                <w:snapToGrid/>
                <w:color w:val="0000FF"/>
                <w:sz w:val="22"/>
                <w:szCs w:val="22"/>
                <w:lang w:val="en-GB"/>
              </w:rPr>
              <w:t>&lt;</w:t>
            </w:r>
            <w:r w:rsidRPr="00EA1B50">
              <w:rPr>
                <w:rFonts w:asciiTheme="minorHAnsi" w:eastAsiaTheme="minorHAnsi" w:hAnsiTheme="minorHAnsi" w:cstheme="minorBidi"/>
                <w:i/>
                <w:snapToGrid/>
                <w:color w:val="0000FF"/>
                <w:sz w:val="22"/>
                <w:szCs w:val="22"/>
                <w:lang w:val="en-GB"/>
              </w:rPr>
              <w:t>Modify user type and re-run tests for same users.  In each case, verify those additional functions or data are correctly available or denied.</w:t>
            </w:r>
            <w:r w:rsidR="00EA1B50" w:rsidRPr="00EA1B50">
              <w:rPr>
                <w:rFonts w:asciiTheme="minorHAnsi" w:eastAsiaTheme="minorHAnsi" w:hAnsiTheme="minorHAnsi" w:cstheme="minorBidi"/>
                <w:i/>
                <w:snapToGrid/>
                <w:color w:val="0000FF"/>
                <w:sz w:val="22"/>
                <w:szCs w:val="22"/>
                <w:lang w:val="en-GB"/>
              </w:rPr>
              <w:t>&gt;</w:t>
            </w:r>
          </w:p>
          <w:p w:rsidR="00C17EB0" w:rsidRDefault="00C17EB0" w:rsidP="008B4B2B">
            <w:pPr>
              <w:pStyle w:val="Bang0"/>
            </w:pPr>
            <w:r>
              <w:t xml:space="preserve">  System-level Access: </w:t>
            </w:r>
            <w:r w:rsidRPr="00EA1B50">
              <w:rPr>
                <w:rFonts w:asciiTheme="minorHAnsi" w:eastAsiaTheme="minorHAnsi" w:hAnsiTheme="minorHAnsi" w:cstheme="minorBidi"/>
                <w:i/>
                <w:snapToGrid/>
                <w:color w:val="0000FF"/>
                <w:sz w:val="22"/>
                <w:szCs w:val="22"/>
                <w:lang w:val="en-GB"/>
              </w:rPr>
              <w:t>&lt;See Special Considerations below&gt;</w:t>
            </w:r>
          </w:p>
        </w:tc>
      </w:tr>
      <w:tr w:rsidR="00C17EB0" w:rsidTr="00735EF2">
        <w:tc>
          <w:tcPr>
            <w:tcW w:w="3223" w:type="dxa"/>
          </w:tcPr>
          <w:p w:rsidR="00C17EB0" w:rsidRDefault="00C17EB0" w:rsidP="008B4B2B">
            <w:pPr>
              <w:pStyle w:val="bodytext"/>
            </w:pPr>
            <w:r>
              <w:t>Completion Criteria:</w:t>
            </w:r>
          </w:p>
        </w:tc>
        <w:tc>
          <w:tcPr>
            <w:tcW w:w="5717" w:type="dxa"/>
          </w:tcPr>
          <w:p w:rsidR="00C17EB0" w:rsidRDefault="00C17EB0" w:rsidP="008B4B2B">
            <w:pPr>
              <w:pStyle w:val="Bang0"/>
            </w:pPr>
            <w:r w:rsidRPr="00986F60">
              <w:rPr>
                <w:rFonts w:asciiTheme="minorHAnsi" w:eastAsiaTheme="minorHAnsi" w:hAnsiTheme="minorHAnsi" w:cstheme="minorBidi"/>
                <w:i/>
                <w:snapToGrid/>
                <w:color w:val="0000FF"/>
                <w:sz w:val="22"/>
                <w:szCs w:val="22"/>
                <w:lang w:val="en-GB"/>
              </w:rPr>
              <w:t>&lt;For each known actor type the appropriate function or data are available, and all transactions function as expected and run in prior Application Function tests. &gt;</w:t>
            </w:r>
            <w:r>
              <w:t> </w:t>
            </w:r>
          </w:p>
        </w:tc>
      </w:tr>
      <w:tr w:rsidR="00C17EB0" w:rsidTr="00735EF2">
        <w:tc>
          <w:tcPr>
            <w:tcW w:w="3223" w:type="dxa"/>
          </w:tcPr>
          <w:p w:rsidR="00C17EB0" w:rsidRDefault="00C17EB0" w:rsidP="008B4B2B">
            <w:pPr>
              <w:pStyle w:val="bodytext"/>
            </w:pPr>
            <w:r>
              <w:t>Special Considerations:</w:t>
            </w:r>
          </w:p>
        </w:tc>
        <w:tc>
          <w:tcPr>
            <w:tcW w:w="5717" w:type="dxa"/>
          </w:tcPr>
          <w:p w:rsidR="00C17EB0" w:rsidRDefault="00C17EB0" w:rsidP="008B4B2B">
            <w:pPr>
              <w:pStyle w:val="Bang0"/>
            </w:pPr>
            <w:r w:rsidRPr="00986F60">
              <w:rPr>
                <w:rFonts w:asciiTheme="minorHAnsi" w:eastAsiaTheme="minorHAnsi" w:hAnsiTheme="minorHAnsi" w:cstheme="minorBidi"/>
                <w:i/>
                <w:snapToGrid/>
                <w:color w:val="0000FF"/>
                <w:sz w:val="22"/>
                <w:szCs w:val="22"/>
                <w:lang w:val="en-GB"/>
              </w:rPr>
              <w:t>&lt;Access to the system must be reviewed or discussed with the appropriate network or systems administrator.  This testing may not be required as it may be a function of network or systems administration. &gt;</w:t>
            </w:r>
          </w:p>
        </w:tc>
      </w:tr>
    </w:tbl>
    <w:p w:rsidR="00636EE6" w:rsidRDefault="00636EE6" w:rsidP="00636EE6">
      <w:bookmarkStart w:id="38" w:name="_Toc177887040"/>
    </w:p>
    <w:p w:rsidR="00C17EB0" w:rsidRDefault="00636EE6" w:rsidP="00C17EB0">
      <w:pPr>
        <w:pStyle w:val="Heading4"/>
      </w:pPr>
      <w:r>
        <w:t xml:space="preserve">4.2.9 </w:t>
      </w:r>
      <w:r w:rsidR="00C17EB0">
        <w:t>Regression Testing</w:t>
      </w:r>
      <w:bookmarkEnd w:id="38"/>
    </w:p>
    <w:p w:rsidR="00C17EB0" w:rsidRPr="00735EF2" w:rsidRDefault="00636EE6" w:rsidP="00735EF2">
      <w:pPr>
        <w:rPr>
          <w:i/>
          <w:color w:val="0000FF"/>
        </w:rPr>
      </w:pPr>
      <w:r w:rsidRPr="00735EF2">
        <w:rPr>
          <w:i/>
          <w:color w:val="0000FF"/>
        </w:rPr>
        <w:t>[</w:t>
      </w:r>
      <w:r w:rsidR="00C17EB0" w:rsidRPr="00735EF2">
        <w:rPr>
          <w:i/>
          <w:color w:val="0000FF"/>
        </w:rPr>
        <w:t>Regression testing is a necessary maintenance activity aimed at showing that code has not been adversely affected by changes.</w:t>
      </w:r>
    </w:p>
    <w:p w:rsidR="00C17EB0" w:rsidRPr="00735EF2" w:rsidRDefault="00C17EB0" w:rsidP="00735EF2">
      <w:pPr>
        <w:rPr>
          <w:i/>
          <w:color w:val="0000FF"/>
        </w:rPr>
      </w:pPr>
      <w:r w:rsidRPr="00735EF2">
        <w:rPr>
          <w:i/>
          <w:color w:val="0000FF"/>
        </w:rPr>
        <w:t>Define trigger for regression test (applied for maintenance projects), period and scope of regression test.</w:t>
      </w:r>
      <w:r w:rsidR="00636EE6" w:rsidRPr="00735EF2">
        <w:rPr>
          <w:i/>
          <w:color w:val="0000FF"/>
        </w:rPr>
        <w:t>]</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36"/>
        <w:gridCol w:w="6304"/>
      </w:tblGrid>
      <w:tr w:rsidR="00C17EB0" w:rsidTr="00735EF2">
        <w:tc>
          <w:tcPr>
            <w:tcW w:w="2636" w:type="dxa"/>
            <w:vAlign w:val="center"/>
          </w:tcPr>
          <w:p w:rsidR="00C17EB0" w:rsidRDefault="00C17EB0" w:rsidP="008B4B2B">
            <w:pPr>
              <w:pStyle w:val="bodytext"/>
            </w:pPr>
            <w:r>
              <w:rPr>
                <w:bCs/>
              </w:rPr>
              <w:t> </w:t>
            </w:r>
            <w:r>
              <w:t>Test Objective:</w:t>
            </w:r>
          </w:p>
        </w:tc>
        <w:tc>
          <w:tcPr>
            <w:tcW w:w="6304" w:type="dxa"/>
            <w:vAlign w:val="center"/>
          </w:tcPr>
          <w:p w:rsidR="00C17EB0" w:rsidRDefault="00C17EB0" w:rsidP="008B4B2B">
            <w:pPr>
              <w:pStyle w:val="Bang0"/>
            </w:pPr>
            <w:r>
              <w:rPr>
                <w:lang w:val="en-AU"/>
              </w:rPr>
              <w:t>Regression testing is to validate modified parts of the software, to make sure that the modification does not cause errors in other parts.</w:t>
            </w:r>
          </w:p>
        </w:tc>
      </w:tr>
      <w:tr w:rsidR="00C17EB0" w:rsidTr="00735EF2">
        <w:tc>
          <w:tcPr>
            <w:tcW w:w="2636" w:type="dxa"/>
            <w:vAlign w:val="center"/>
          </w:tcPr>
          <w:p w:rsidR="00C17EB0" w:rsidRDefault="00C17EB0" w:rsidP="008B4B2B">
            <w:pPr>
              <w:pStyle w:val="bodytext"/>
            </w:pPr>
            <w:r>
              <w:lastRenderedPageBreak/>
              <w:t>Technique:</w:t>
            </w:r>
          </w:p>
        </w:tc>
        <w:tc>
          <w:tcPr>
            <w:tcW w:w="6304" w:type="dxa"/>
            <w:vAlign w:val="center"/>
          </w:tcPr>
          <w:p w:rsidR="00C17EB0" w:rsidRDefault="00C17EB0" w:rsidP="008B4B2B">
            <w:pPr>
              <w:pStyle w:val="Bang0"/>
            </w:pPr>
            <w:r>
              <w:t xml:space="preserve">    </w:t>
            </w:r>
            <w:r w:rsidRPr="00735EF2">
              <w:rPr>
                <w:rFonts w:asciiTheme="minorHAnsi" w:eastAsiaTheme="minorHAnsi" w:hAnsiTheme="minorHAnsi" w:cstheme="minorBidi"/>
                <w:i/>
                <w:snapToGrid/>
                <w:color w:val="0000FF"/>
                <w:sz w:val="22"/>
                <w:szCs w:val="22"/>
                <w:lang w:val="en-GB"/>
              </w:rPr>
              <w:t>&lt;Reuse the set of test cases from an existing test suite to test a modified module&gt;.</w:t>
            </w:r>
          </w:p>
          <w:p w:rsidR="00C17EB0" w:rsidRPr="00735EF2" w:rsidRDefault="00C17EB0" w:rsidP="008B4B2B">
            <w:pPr>
              <w:pStyle w:val="Bang0"/>
              <w:rPr>
                <w:rFonts w:asciiTheme="minorHAnsi" w:eastAsiaTheme="minorHAnsi" w:hAnsiTheme="minorHAnsi" w:cstheme="minorBidi"/>
                <w:i/>
                <w:snapToGrid/>
                <w:color w:val="0000FF"/>
                <w:sz w:val="22"/>
                <w:szCs w:val="22"/>
                <w:lang w:val="en-GB"/>
              </w:rPr>
            </w:pPr>
            <w:r>
              <w:t>   &lt;</w:t>
            </w:r>
            <w:r w:rsidRPr="00735EF2">
              <w:rPr>
                <w:rFonts w:asciiTheme="minorHAnsi" w:eastAsiaTheme="minorHAnsi" w:hAnsiTheme="minorHAnsi" w:cstheme="minorBidi"/>
                <w:i/>
                <w:snapToGrid/>
                <w:color w:val="0000FF"/>
                <w:sz w:val="22"/>
                <w:szCs w:val="22"/>
                <w:lang w:val="en-GB"/>
              </w:rPr>
              <w:t>Use Rational Robot tool: Creating some functional test scripts. Define automated test execution schedule here &gt;</w:t>
            </w:r>
          </w:p>
          <w:p w:rsidR="00C17EB0" w:rsidRPr="00735EF2" w:rsidRDefault="00C17EB0" w:rsidP="008B4B2B">
            <w:pPr>
              <w:pStyle w:val="Bang0"/>
              <w:rPr>
                <w:rFonts w:asciiTheme="minorHAnsi" w:eastAsiaTheme="minorHAnsi" w:hAnsiTheme="minorHAnsi" w:cstheme="minorBidi"/>
                <w:i/>
                <w:snapToGrid/>
                <w:color w:val="0000FF"/>
                <w:sz w:val="22"/>
                <w:szCs w:val="22"/>
                <w:lang w:val="en-GB"/>
              </w:rPr>
            </w:pPr>
            <w:r>
              <w:t>   </w:t>
            </w:r>
            <w:r w:rsidRPr="00735EF2">
              <w:rPr>
                <w:rFonts w:asciiTheme="minorHAnsi" w:eastAsiaTheme="minorHAnsi" w:hAnsiTheme="minorHAnsi" w:cstheme="minorBidi"/>
                <w:i/>
                <w:snapToGrid/>
                <w:color w:val="0000FF"/>
                <w:sz w:val="22"/>
                <w:szCs w:val="22"/>
                <w:lang w:val="en-GB"/>
              </w:rPr>
              <w:t>&lt; 80% Test cases is randomly select from existing Test cases &gt;</w:t>
            </w:r>
          </w:p>
          <w:p w:rsidR="00C17EB0" w:rsidRDefault="00C17EB0" w:rsidP="008B4B2B">
            <w:pPr>
              <w:pStyle w:val="Bang0"/>
            </w:pPr>
            <w:r>
              <w:t xml:space="preserve">   </w:t>
            </w:r>
            <w:r w:rsidRPr="00735EF2">
              <w:rPr>
                <w:rFonts w:asciiTheme="minorHAnsi" w:eastAsiaTheme="minorHAnsi" w:hAnsiTheme="minorHAnsi" w:cstheme="minorBidi"/>
                <w:i/>
                <w:snapToGrid/>
                <w:color w:val="0000FF"/>
                <w:sz w:val="22"/>
                <w:szCs w:val="22"/>
                <w:lang w:val="en-GB"/>
              </w:rPr>
              <w:t>&lt; Construct a program-analysis infrastructure. We are building an extensible infrastructure to implement and evaluate a program-analysis.   Basing on the analysis result, we identify scope of regression test&gt;</w:t>
            </w:r>
          </w:p>
        </w:tc>
      </w:tr>
      <w:tr w:rsidR="00C17EB0" w:rsidTr="00735EF2">
        <w:tc>
          <w:tcPr>
            <w:tcW w:w="2636" w:type="dxa"/>
            <w:vAlign w:val="center"/>
          </w:tcPr>
          <w:p w:rsidR="00C17EB0" w:rsidRDefault="00C17EB0" w:rsidP="008B4B2B">
            <w:pPr>
              <w:pStyle w:val="bodytext"/>
            </w:pPr>
            <w:r>
              <w:t>Completion Criteria:</w:t>
            </w:r>
          </w:p>
        </w:tc>
        <w:tc>
          <w:tcPr>
            <w:tcW w:w="6304" w:type="dxa"/>
            <w:vAlign w:val="center"/>
          </w:tcPr>
          <w:p w:rsidR="00C17EB0" w:rsidRPr="00735EF2" w:rsidRDefault="00C17EB0" w:rsidP="008B4B2B">
            <w:pPr>
              <w:pStyle w:val="Bang0"/>
              <w:rPr>
                <w:rFonts w:asciiTheme="minorHAnsi" w:eastAsiaTheme="minorHAnsi" w:hAnsiTheme="minorHAnsi" w:cstheme="minorBidi"/>
                <w:i/>
                <w:snapToGrid/>
                <w:color w:val="0000FF"/>
                <w:sz w:val="22"/>
                <w:szCs w:val="22"/>
                <w:lang w:val="en-GB"/>
              </w:rPr>
            </w:pPr>
            <w:r>
              <w:t>   </w:t>
            </w:r>
            <w:r w:rsidRPr="00735EF2">
              <w:rPr>
                <w:rFonts w:asciiTheme="minorHAnsi" w:eastAsiaTheme="minorHAnsi" w:hAnsiTheme="minorHAnsi" w:cstheme="minorBidi"/>
                <w:i/>
                <w:snapToGrid/>
                <w:color w:val="0000FF"/>
                <w:sz w:val="22"/>
                <w:szCs w:val="22"/>
                <w:lang w:val="en-GB"/>
              </w:rPr>
              <w:t>&lt;All test cases are performed and passed&gt;</w:t>
            </w:r>
          </w:p>
          <w:p w:rsidR="00C17EB0" w:rsidRDefault="00C17EB0" w:rsidP="008B4B2B">
            <w:pPr>
              <w:pStyle w:val="Bang0"/>
            </w:pPr>
            <w:r>
              <w:t>   </w:t>
            </w:r>
            <w:r w:rsidRPr="00735EF2">
              <w:rPr>
                <w:rFonts w:asciiTheme="minorHAnsi" w:eastAsiaTheme="minorHAnsi" w:hAnsiTheme="minorHAnsi" w:cstheme="minorBidi"/>
                <w:i/>
                <w:snapToGrid/>
                <w:color w:val="0000FF"/>
                <w:sz w:val="22"/>
                <w:szCs w:val="22"/>
                <w:lang w:val="en-GB"/>
              </w:rPr>
              <w:t>&lt;All  selected test cases are performed and passed&gt;</w:t>
            </w:r>
          </w:p>
        </w:tc>
      </w:tr>
      <w:tr w:rsidR="00C17EB0" w:rsidTr="00735EF2">
        <w:tc>
          <w:tcPr>
            <w:tcW w:w="2636" w:type="dxa"/>
            <w:vAlign w:val="center"/>
          </w:tcPr>
          <w:p w:rsidR="00C17EB0" w:rsidRDefault="00C17EB0" w:rsidP="008B4B2B">
            <w:pPr>
              <w:pStyle w:val="bodytext"/>
            </w:pPr>
            <w:r>
              <w:t>Special Considerations:</w:t>
            </w:r>
          </w:p>
        </w:tc>
        <w:tc>
          <w:tcPr>
            <w:tcW w:w="6304" w:type="dxa"/>
            <w:vAlign w:val="center"/>
          </w:tcPr>
          <w:p w:rsidR="00C17EB0" w:rsidRDefault="00C17EB0" w:rsidP="008B4B2B">
            <w:pPr>
              <w:pStyle w:val="Bang0"/>
            </w:pPr>
          </w:p>
        </w:tc>
      </w:tr>
    </w:tbl>
    <w:p w:rsidR="00C17EB0" w:rsidRDefault="00C17EB0" w:rsidP="00CE4668"/>
    <w:p w:rsidR="001E28E8" w:rsidRDefault="001E28E8" w:rsidP="001E28E8">
      <w:pPr>
        <w:pStyle w:val="Heading4"/>
      </w:pPr>
      <w:r>
        <w:t>4.2.10 White-box</w:t>
      </w:r>
      <w:r w:rsidR="00F00122">
        <w:t xml:space="preserve"> </w:t>
      </w:r>
      <w:r>
        <w:t>Testing</w:t>
      </w:r>
    </w:p>
    <w:p w:rsidR="001E28E8" w:rsidRPr="00735EF2" w:rsidRDefault="001E28E8" w:rsidP="001E28E8">
      <w:pPr>
        <w:rPr>
          <w:i/>
          <w:color w:val="0000FF"/>
        </w:rPr>
      </w:pPr>
      <w:r w:rsidRPr="00735EF2">
        <w:rPr>
          <w:i/>
          <w:color w:val="0000FF"/>
        </w:rPr>
        <w:t>[</w:t>
      </w:r>
      <w:r w:rsidR="005F53CB">
        <w:rPr>
          <w:i/>
          <w:color w:val="0000FF"/>
        </w:rPr>
        <w:t>White-box</w:t>
      </w:r>
      <w:r w:rsidRPr="00735EF2">
        <w:rPr>
          <w:i/>
          <w:color w:val="0000FF"/>
        </w:rPr>
        <w:t xml:space="preserve"> testing is a necessary aimed at showing that code has been </w:t>
      </w:r>
      <w:r w:rsidR="005F53CB">
        <w:rPr>
          <w:i/>
          <w:color w:val="0000FF"/>
        </w:rPr>
        <w:t>covered, no redundant and valid coding logic</w:t>
      </w:r>
      <w:r w:rsidRPr="00735EF2">
        <w:rPr>
          <w:i/>
          <w:color w:val="0000FF"/>
        </w:rPr>
        <w:t>.</w:t>
      </w:r>
      <w:r w:rsidR="00F769D9">
        <w:rPr>
          <w:i/>
          <w:color w:val="0000FF"/>
        </w:rPr>
        <w:t>]</w:t>
      </w:r>
    </w:p>
    <w:tbl>
      <w:tblPr>
        <w:tblW w:w="0" w:type="auto"/>
        <w:tblInd w:w="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636"/>
        <w:gridCol w:w="6304"/>
      </w:tblGrid>
      <w:tr w:rsidR="00AB66C3" w:rsidTr="00AB66C3">
        <w:tc>
          <w:tcPr>
            <w:tcW w:w="2636" w:type="dxa"/>
            <w:vAlign w:val="center"/>
          </w:tcPr>
          <w:p w:rsidR="00AB66C3" w:rsidRDefault="00AB66C3" w:rsidP="008B4B2B">
            <w:pPr>
              <w:pStyle w:val="bodytext"/>
            </w:pPr>
            <w:r>
              <w:rPr>
                <w:bCs/>
              </w:rPr>
              <w:t> </w:t>
            </w:r>
            <w:r>
              <w:t>Test Objective:</w:t>
            </w:r>
          </w:p>
        </w:tc>
        <w:tc>
          <w:tcPr>
            <w:tcW w:w="6304" w:type="dxa"/>
            <w:vAlign w:val="center"/>
          </w:tcPr>
          <w:p w:rsidR="00AB66C3" w:rsidRDefault="00F769D9" w:rsidP="007A5605">
            <w:pPr>
              <w:pStyle w:val="Bang0"/>
            </w:pPr>
            <w:r>
              <w:rPr>
                <w:lang w:val="en-AU"/>
              </w:rPr>
              <w:t>White-box</w:t>
            </w:r>
            <w:r w:rsidR="00AB66C3">
              <w:rPr>
                <w:lang w:val="en-AU"/>
              </w:rPr>
              <w:t xml:space="preserve"> testing is to </w:t>
            </w:r>
            <w:r>
              <w:rPr>
                <w:lang w:val="en-AU"/>
              </w:rPr>
              <w:t>verify</w:t>
            </w:r>
            <w:r w:rsidR="00AB66C3">
              <w:rPr>
                <w:lang w:val="en-AU"/>
              </w:rPr>
              <w:t xml:space="preserve"> </w:t>
            </w:r>
            <w:r>
              <w:rPr>
                <w:lang w:val="en-AU"/>
              </w:rPr>
              <w:t xml:space="preserve">internal detailed structure of </w:t>
            </w:r>
            <w:r w:rsidR="00AB66C3">
              <w:rPr>
                <w:lang w:val="en-AU"/>
              </w:rPr>
              <w:t xml:space="preserve">the software, to make sure that </w:t>
            </w:r>
            <w:r>
              <w:rPr>
                <w:lang w:val="en-AU"/>
              </w:rPr>
              <w:t>all the statement, paths or branches have been run at least one time</w:t>
            </w:r>
            <w:r w:rsidR="00A072D7">
              <w:rPr>
                <w:lang w:val="en-AU"/>
              </w:rPr>
              <w:t xml:space="preserve"> and correct coding logic</w:t>
            </w:r>
            <w:r w:rsidR="007A5605">
              <w:rPr>
                <w:lang w:val="en-AU"/>
              </w:rPr>
              <w:t>. This activity focus on</w:t>
            </w:r>
            <w:r w:rsidR="00A072D7">
              <w:rPr>
                <w:lang w:val="en-AU"/>
              </w:rPr>
              <w:t xml:space="preserve"> discover</w:t>
            </w:r>
            <w:r w:rsidR="007A5605">
              <w:rPr>
                <w:lang w:val="en-AU"/>
              </w:rPr>
              <w:t xml:space="preserve">ing faults in source codes related to </w:t>
            </w:r>
            <w:r w:rsidR="00A072D7">
              <w:rPr>
                <w:lang w:val="en-AU"/>
              </w:rPr>
              <w:t xml:space="preserve">redundant </w:t>
            </w:r>
            <w:r w:rsidR="007A5605">
              <w:rPr>
                <w:lang w:val="en-AU"/>
              </w:rPr>
              <w:t>statement</w:t>
            </w:r>
            <w:r w:rsidR="00A072D7">
              <w:rPr>
                <w:lang w:val="en-AU"/>
              </w:rPr>
              <w:t xml:space="preserve"> or invalid coding logic</w:t>
            </w:r>
            <w:r w:rsidR="007A5605">
              <w:rPr>
                <w:lang w:val="en-AU"/>
              </w:rPr>
              <w:t xml:space="preserve"> issues</w:t>
            </w:r>
            <w:r w:rsidR="00AB66C3">
              <w:rPr>
                <w:lang w:val="en-AU"/>
              </w:rPr>
              <w:t>.</w:t>
            </w:r>
          </w:p>
        </w:tc>
      </w:tr>
      <w:tr w:rsidR="00AB66C3" w:rsidTr="00AB66C3">
        <w:tc>
          <w:tcPr>
            <w:tcW w:w="2636" w:type="dxa"/>
            <w:vAlign w:val="center"/>
          </w:tcPr>
          <w:p w:rsidR="00AB66C3" w:rsidRDefault="00AB66C3" w:rsidP="008B4B2B">
            <w:pPr>
              <w:pStyle w:val="bodytext"/>
            </w:pPr>
            <w:r>
              <w:t>Technique:</w:t>
            </w:r>
          </w:p>
        </w:tc>
        <w:tc>
          <w:tcPr>
            <w:tcW w:w="6304" w:type="dxa"/>
            <w:vAlign w:val="center"/>
          </w:tcPr>
          <w:p w:rsidR="00AB66C3" w:rsidRDefault="00A0042D" w:rsidP="008B4B2B">
            <w:pPr>
              <w:pStyle w:val="Bang0"/>
            </w:pPr>
            <w:r>
              <w:t>   </w:t>
            </w:r>
            <w:r w:rsidR="00AB66C3">
              <w:t>&lt;</w:t>
            </w:r>
            <w:r w:rsidR="006B2560">
              <w:t>Desk debug</w:t>
            </w:r>
            <w:r w:rsidR="00AB66C3">
              <w:t>&gt;.</w:t>
            </w:r>
          </w:p>
          <w:p w:rsidR="00AB66C3" w:rsidRDefault="00AB66C3" w:rsidP="008B4B2B">
            <w:pPr>
              <w:pStyle w:val="Bang0"/>
              <w:rPr>
                <w:b/>
                <w:bCs/>
              </w:rPr>
            </w:pPr>
            <w:r>
              <w:t xml:space="preserve">   &lt;Use </w:t>
            </w:r>
            <w:r w:rsidR="006B2560">
              <w:t>state machine testing</w:t>
            </w:r>
            <w:r>
              <w:rPr>
                <w:b/>
                <w:bCs/>
              </w:rPr>
              <w:t xml:space="preserve"> &gt;</w:t>
            </w:r>
          </w:p>
          <w:p w:rsidR="00AB66C3" w:rsidRDefault="00AB66C3" w:rsidP="008B4B2B">
            <w:pPr>
              <w:pStyle w:val="Bang0"/>
            </w:pPr>
            <w:r>
              <w:t xml:space="preserve">   &lt; </w:t>
            </w:r>
            <w:r w:rsidR="006B2560">
              <w:t>Data flow testing</w:t>
            </w:r>
            <w:r>
              <w:t>&gt;</w:t>
            </w:r>
          </w:p>
          <w:p w:rsidR="00AB66C3" w:rsidRDefault="006B2560" w:rsidP="006B2560">
            <w:pPr>
              <w:pStyle w:val="Bang0"/>
            </w:pPr>
            <w:r>
              <w:t>   &lt; Control flow testing</w:t>
            </w:r>
            <w:r w:rsidR="00AB66C3">
              <w:t>&gt;</w:t>
            </w:r>
          </w:p>
        </w:tc>
      </w:tr>
      <w:tr w:rsidR="00AB66C3" w:rsidTr="00AB66C3">
        <w:tc>
          <w:tcPr>
            <w:tcW w:w="2636" w:type="dxa"/>
            <w:vAlign w:val="center"/>
          </w:tcPr>
          <w:p w:rsidR="00AB66C3" w:rsidRDefault="00AB66C3" w:rsidP="008B4B2B">
            <w:pPr>
              <w:pStyle w:val="bodytext"/>
            </w:pPr>
            <w:r>
              <w:t>Completion Criteria:</w:t>
            </w:r>
          </w:p>
        </w:tc>
        <w:tc>
          <w:tcPr>
            <w:tcW w:w="6304" w:type="dxa"/>
            <w:vAlign w:val="center"/>
          </w:tcPr>
          <w:p w:rsidR="00AB66C3" w:rsidRDefault="00AB66C3" w:rsidP="008B4B2B">
            <w:pPr>
              <w:pStyle w:val="Bang0"/>
            </w:pPr>
            <w:r>
              <w:t xml:space="preserve">   &lt;All </w:t>
            </w:r>
            <w:r w:rsidR="004D12AE">
              <w:t>statement</w:t>
            </w:r>
            <w:r>
              <w:t xml:space="preserve"> are performed and passed&gt;</w:t>
            </w:r>
          </w:p>
          <w:p w:rsidR="00AB66C3" w:rsidRDefault="004D12AE" w:rsidP="004D12AE">
            <w:pPr>
              <w:pStyle w:val="Bang0"/>
            </w:pPr>
            <w:r>
              <w:t>   &lt;</w:t>
            </w:r>
            <w:r w:rsidR="001D0065">
              <w:t>All</w:t>
            </w:r>
            <w:r w:rsidR="00852C0A">
              <w:t xml:space="preserve"> </w:t>
            </w:r>
            <w:r>
              <w:t>path</w:t>
            </w:r>
            <w:r w:rsidR="00852C0A">
              <w:t>s</w:t>
            </w:r>
            <w:r w:rsidR="00AB66C3">
              <w:t xml:space="preserve"> are </w:t>
            </w:r>
            <w:r>
              <w:t>executed</w:t>
            </w:r>
            <w:r w:rsidR="00AB66C3">
              <w:t xml:space="preserve"> </w:t>
            </w:r>
            <w:r w:rsidR="00852C0A">
              <w:t xml:space="preserve">at least one </w:t>
            </w:r>
            <w:r w:rsidR="00AB66C3">
              <w:t>and</w:t>
            </w:r>
            <w:r>
              <w:t xml:space="preserve"> </w:t>
            </w:r>
            <w:r w:rsidR="00852C0A">
              <w:t>valid coding logic</w:t>
            </w:r>
            <w:r w:rsidR="00AB66C3">
              <w:t>&gt;</w:t>
            </w:r>
          </w:p>
          <w:p w:rsidR="004D12AE" w:rsidRDefault="004D12AE" w:rsidP="001D0065">
            <w:pPr>
              <w:pStyle w:val="Bang0"/>
            </w:pPr>
            <w:r>
              <w:t>   &lt;</w:t>
            </w:r>
            <w:r w:rsidR="001D0065">
              <w:t>All</w:t>
            </w:r>
            <w:r>
              <w:t xml:space="preserve"> branches are executed</w:t>
            </w:r>
            <w:r w:rsidR="00852C0A">
              <w:t xml:space="preserve"> at least one</w:t>
            </w:r>
            <w:r>
              <w:t xml:space="preserve"> and </w:t>
            </w:r>
            <w:r w:rsidR="00852C0A">
              <w:t>valid coding logic</w:t>
            </w:r>
            <w:r>
              <w:t>&gt;</w:t>
            </w:r>
          </w:p>
        </w:tc>
      </w:tr>
      <w:tr w:rsidR="00AB66C3" w:rsidTr="00AB66C3">
        <w:tc>
          <w:tcPr>
            <w:tcW w:w="2636" w:type="dxa"/>
            <w:vAlign w:val="center"/>
          </w:tcPr>
          <w:p w:rsidR="00AB66C3" w:rsidRDefault="00AB66C3" w:rsidP="008B4B2B">
            <w:pPr>
              <w:pStyle w:val="bodytext"/>
            </w:pPr>
            <w:r>
              <w:t>Special Considerations:</w:t>
            </w:r>
          </w:p>
        </w:tc>
        <w:tc>
          <w:tcPr>
            <w:tcW w:w="6304" w:type="dxa"/>
            <w:vAlign w:val="center"/>
          </w:tcPr>
          <w:p w:rsidR="00AB66C3" w:rsidRDefault="00AB66C3" w:rsidP="008B4B2B">
            <w:pPr>
              <w:pStyle w:val="Bang0"/>
            </w:pPr>
          </w:p>
        </w:tc>
      </w:tr>
    </w:tbl>
    <w:p w:rsidR="001E28E8" w:rsidRPr="00CE4668" w:rsidRDefault="001E28E8" w:rsidP="00CE4668"/>
    <w:p w:rsidR="00412FB5" w:rsidRDefault="009C7776" w:rsidP="009F208B">
      <w:pPr>
        <w:pStyle w:val="Heading3"/>
      </w:pPr>
      <w:bookmarkStart w:id="39" w:name="_Toc77682632"/>
      <w:r>
        <w:t>4.3</w:t>
      </w:r>
      <w:r w:rsidR="00412FB5">
        <w:t xml:space="preserve"> Test stage</w:t>
      </w:r>
      <w:bookmarkEnd w:id="39"/>
    </w:p>
    <w:p w:rsidR="006D5F71" w:rsidRDefault="006D5F71" w:rsidP="006D5F71">
      <w:pPr>
        <w:rPr>
          <w:i/>
          <w:color w:val="0000FF"/>
        </w:rPr>
      </w:pPr>
      <w:r w:rsidRPr="00724329">
        <w:rPr>
          <w:i/>
          <w:color w:val="0000FF"/>
        </w:rPr>
        <w:t>[</w:t>
      </w:r>
      <w:r w:rsidRPr="00105B35">
        <w:rPr>
          <w:i/>
          <w:color w:val="0000FF"/>
        </w:rPr>
        <w:t>Clearly state the stage in which the test will be executed. Identified below are the stages in</w:t>
      </w:r>
      <w:r>
        <w:rPr>
          <w:i/>
          <w:color w:val="0000FF"/>
        </w:rPr>
        <w:t xml:space="preserve"> which common test are executed</w:t>
      </w:r>
      <w:r w:rsidRPr="00724329">
        <w:rPr>
          <w:i/>
          <w:color w:val="0000FF"/>
        </w:rPr>
        <w:t>]</w:t>
      </w:r>
    </w:p>
    <w:tbl>
      <w:tblPr>
        <w:tblW w:w="8711" w:type="dxa"/>
        <w:tblInd w:w="-5" w:type="dxa"/>
        <w:tblLook w:val="04A0" w:firstRow="1" w:lastRow="0" w:firstColumn="1" w:lastColumn="0" w:noHBand="0" w:noVBand="1"/>
      </w:tblPr>
      <w:tblGrid>
        <w:gridCol w:w="3686"/>
        <w:gridCol w:w="1134"/>
        <w:gridCol w:w="1250"/>
        <w:gridCol w:w="1302"/>
        <w:gridCol w:w="1339"/>
      </w:tblGrid>
      <w:tr w:rsidR="006D5F71" w:rsidRPr="00105B35" w:rsidTr="008B4B2B">
        <w:trPr>
          <w:cantSplit/>
          <w:trHeight w:val="264"/>
        </w:trPr>
        <w:tc>
          <w:tcPr>
            <w:tcW w:w="3686" w:type="dxa"/>
            <w:vMerge w:val="restart"/>
            <w:tcBorders>
              <w:top w:val="single" w:sz="4" w:space="0" w:color="auto"/>
              <w:left w:val="single" w:sz="4" w:space="0" w:color="auto"/>
              <w:bottom w:val="single" w:sz="4" w:space="0" w:color="auto"/>
              <w:right w:val="single" w:sz="4" w:space="0" w:color="auto"/>
            </w:tcBorders>
            <w:shd w:val="clear" w:color="auto" w:fill="FFE8E1"/>
            <w:vAlign w:val="center"/>
            <w:hideMark/>
          </w:tcPr>
          <w:p w:rsidR="006D5F71" w:rsidRPr="00105B35" w:rsidRDefault="006D5F71" w:rsidP="008B4B2B">
            <w:pPr>
              <w:spacing w:after="0" w:line="240" w:lineRule="auto"/>
              <w:rPr>
                <w:rFonts w:ascii="Arial" w:eastAsia="Times New Roman" w:hAnsi="Arial" w:cs="Arial"/>
                <w:b/>
                <w:bCs/>
                <w:sz w:val="20"/>
                <w:szCs w:val="20"/>
                <w:lang w:val="en-US"/>
              </w:rPr>
            </w:pPr>
            <w:r>
              <w:rPr>
                <w:rFonts w:ascii="Arial" w:eastAsia="Times New Roman" w:hAnsi="Arial" w:cs="Arial"/>
                <w:b/>
                <w:bCs/>
                <w:sz w:val="20"/>
                <w:szCs w:val="20"/>
              </w:rPr>
              <w:t>Type of Test</w:t>
            </w:r>
          </w:p>
        </w:tc>
        <w:tc>
          <w:tcPr>
            <w:tcW w:w="5025" w:type="dxa"/>
            <w:gridSpan w:val="4"/>
            <w:tcBorders>
              <w:top w:val="single" w:sz="4" w:space="0" w:color="auto"/>
              <w:left w:val="nil"/>
              <w:bottom w:val="single" w:sz="4" w:space="0" w:color="auto"/>
              <w:right w:val="single" w:sz="4" w:space="0" w:color="auto"/>
            </w:tcBorders>
            <w:shd w:val="clear" w:color="auto" w:fill="FFE8E1"/>
            <w:vAlign w:val="center"/>
            <w:hideMark/>
          </w:tcPr>
          <w:p w:rsidR="006D5F71" w:rsidRPr="00105B35" w:rsidRDefault="006D5F71" w:rsidP="008B4B2B">
            <w:pPr>
              <w:spacing w:after="0" w:line="240" w:lineRule="auto"/>
              <w:rPr>
                <w:rFonts w:ascii="Arial" w:eastAsia="Times New Roman" w:hAnsi="Arial" w:cs="Arial"/>
                <w:b/>
                <w:bCs/>
                <w:sz w:val="20"/>
                <w:szCs w:val="20"/>
                <w:lang w:val="en-US"/>
              </w:rPr>
            </w:pPr>
            <w:r>
              <w:rPr>
                <w:rFonts w:ascii="Arial" w:eastAsia="Times New Roman" w:hAnsi="Arial" w:cs="Arial"/>
                <w:b/>
                <w:bCs/>
                <w:sz w:val="20"/>
                <w:szCs w:val="20"/>
              </w:rPr>
              <w:t>S</w:t>
            </w:r>
            <w:r w:rsidRPr="00105B35">
              <w:rPr>
                <w:rFonts w:ascii="Arial" w:eastAsia="Times New Roman" w:hAnsi="Arial" w:cs="Arial"/>
                <w:b/>
                <w:bCs/>
                <w:sz w:val="20"/>
                <w:szCs w:val="20"/>
              </w:rPr>
              <w:t>tage of Test</w:t>
            </w:r>
          </w:p>
        </w:tc>
      </w:tr>
      <w:tr w:rsidR="006D5F71" w:rsidRPr="00105B35" w:rsidTr="008B4B2B">
        <w:trPr>
          <w:trHeight w:val="264"/>
        </w:trPr>
        <w:tc>
          <w:tcPr>
            <w:tcW w:w="3686" w:type="dxa"/>
            <w:vMerge/>
            <w:tcBorders>
              <w:top w:val="single" w:sz="4" w:space="0" w:color="auto"/>
              <w:left w:val="single" w:sz="4" w:space="0" w:color="auto"/>
              <w:bottom w:val="single" w:sz="4" w:space="0" w:color="auto"/>
              <w:right w:val="single" w:sz="4" w:space="0" w:color="auto"/>
            </w:tcBorders>
            <w:shd w:val="clear" w:color="auto" w:fill="FFE8E1"/>
            <w:vAlign w:val="center"/>
            <w:hideMark/>
          </w:tcPr>
          <w:p w:rsidR="006D5F71" w:rsidRPr="00105B35" w:rsidRDefault="006D5F71" w:rsidP="008B4B2B">
            <w:pPr>
              <w:spacing w:after="0" w:line="240" w:lineRule="auto"/>
              <w:rPr>
                <w:rFonts w:ascii="Arial" w:eastAsia="Times New Roman" w:hAnsi="Arial" w:cs="Arial"/>
                <w:b/>
                <w:bCs/>
                <w:sz w:val="20"/>
                <w:szCs w:val="20"/>
                <w:lang w:val="en-US"/>
              </w:rPr>
            </w:pPr>
          </w:p>
        </w:tc>
        <w:tc>
          <w:tcPr>
            <w:tcW w:w="1134" w:type="dxa"/>
            <w:tcBorders>
              <w:top w:val="nil"/>
              <w:left w:val="nil"/>
              <w:bottom w:val="single" w:sz="4" w:space="0" w:color="auto"/>
              <w:right w:val="single" w:sz="4" w:space="0" w:color="auto"/>
            </w:tcBorders>
            <w:shd w:val="clear" w:color="auto" w:fill="FFE8E1"/>
            <w:vAlign w:val="center"/>
            <w:hideMark/>
          </w:tcPr>
          <w:p w:rsidR="006D5F71" w:rsidRPr="00E377B2" w:rsidRDefault="006D5F71" w:rsidP="008B4B2B">
            <w:pPr>
              <w:spacing w:after="0" w:line="240" w:lineRule="auto"/>
              <w:jc w:val="center"/>
              <w:rPr>
                <w:rFonts w:ascii="Arial" w:eastAsia="Times New Roman" w:hAnsi="Arial" w:cs="Arial"/>
                <w:b/>
                <w:bCs/>
                <w:i/>
                <w:sz w:val="20"/>
                <w:szCs w:val="20"/>
                <w:lang w:val="en-US"/>
              </w:rPr>
            </w:pPr>
            <w:r w:rsidRPr="00E377B2">
              <w:rPr>
                <w:rFonts w:ascii="Arial" w:eastAsia="Times New Roman" w:hAnsi="Arial" w:cs="Arial"/>
                <w:b/>
                <w:bCs/>
                <w:i/>
                <w:sz w:val="20"/>
                <w:szCs w:val="20"/>
              </w:rPr>
              <w:t>Unit</w:t>
            </w:r>
          </w:p>
        </w:tc>
        <w:tc>
          <w:tcPr>
            <w:tcW w:w="1250" w:type="dxa"/>
            <w:tcBorders>
              <w:top w:val="nil"/>
              <w:left w:val="nil"/>
              <w:bottom w:val="single" w:sz="4" w:space="0" w:color="auto"/>
              <w:right w:val="single" w:sz="4" w:space="0" w:color="auto"/>
            </w:tcBorders>
            <w:shd w:val="clear" w:color="auto" w:fill="FFE8E1"/>
            <w:vAlign w:val="center"/>
            <w:hideMark/>
          </w:tcPr>
          <w:p w:rsidR="006D5F71" w:rsidRPr="00E377B2" w:rsidRDefault="006D5F71" w:rsidP="008B4B2B">
            <w:pPr>
              <w:spacing w:after="0" w:line="240" w:lineRule="auto"/>
              <w:jc w:val="center"/>
              <w:rPr>
                <w:rFonts w:ascii="Arial" w:eastAsia="Times New Roman" w:hAnsi="Arial" w:cs="Arial"/>
                <w:b/>
                <w:bCs/>
                <w:i/>
                <w:sz w:val="20"/>
                <w:szCs w:val="20"/>
                <w:lang w:val="en-US"/>
              </w:rPr>
            </w:pPr>
            <w:r w:rsidRPr="00E377B2">
              <w:rPr>
                <w:rFonts w:ascii="Arial" w:eastAsia="Times New Roman" w:hAnsi="Arial" w:cs="Arial"/>
                <w:b/>
                <w:bCs/>
                <w:i/>
                <w:sz w:val="20"/>
                <w:szCs w:val="20"/>
              </w:rPr>
              <w:t>Integration</w:t>
            </w:r>
          </w:p>
        </w:tc>
        <w:tc>
          <w:tcPr>
            <w:tcW w:w="1302" w:type="dxa"/>
            <w:tcBorders>
              <w:top w:val="nil"/>
              <w:left w:val="nil"/>
              <w:bottom w:val="single" w:sz="4" w:space="0" w:color="auto"/>
              <w:right w:val="single" w:sz="4" w:space="0" w:color="auto"/>
            </w:tcBorders>
            <w:shd w:val="clear" w:color="auto" w:fill="FFE8E1"/>
            <w:vAlign w:val="center"/>
            <w:hideMark/>
          </w:tcPr>
          <w:p w:rsidR="006D5F71" w:rsidRPr="00E377B2" w:rsidRDefault="006D5F71" w:rsidP="008B4B2B">
            <w:pPr>
              <w:spacing w:after="0" w:line="240" w:lineRule="auto"/>
              <w:jc w:val="center"/>
              <w:rPr>
                <w:rFonts w:ascii="Arial" w:eastAsia="Times New Roman" w:hAnsi="Arial" w:cs="Arial"/>
                <w:b/>
                <w:bCs/>
                <w:i/>
                <w:sz w:val="20"/>
                <w:szCs w:val="20"/>
                <w:lang w:val="en-US"/>
              </w:rPr>
            </w:pPr>
            <w:r w:rsidRPr="00E377B2">
              <w:rPr>
                <w:rFonts w:ascii="Arial" w:eastAsia="Times New Roman" w:hAnsi="Arial" w:cs="Arial"/>
                <w:b/>
                <w:bCs/>
                <w:i/>
                <w:sz w:val="20"/>
                <w:szCs w:val="20"/>
              </w:rPr>
              <w:t>System</w:t>
            </w:r>
          </w:p>
        </w:tc>
        <w:tc>
          <w:tcPr>
            <w:tcW w:w="1339" w:type="dxa"/>
            <w:tcBorders>
              <w:top w:val="nil"/>
              <w:left w:val="nil"/>
              <w:bottom w:val="single" w:sz="4" w:space="0" w:color="auto"/>
              <w:right w:val="single" w:sz="4" w:space="0" w:color="auto"/>
            </w:tcBorders>
            <w:shd w:val="clear" w:color="auto" w:fill="FFE8E1"/>
            <w:vAlign w:val="center"/>
            <w:hideMark/>
          </w:tcPr>
          <w:p w:rsidR="006D5F71" w:rsidRPr="00E377B2" w:rsidRDefault="006D5F71" w:rsidP="008B4B2B">
            <w:pPr>
              <w:spacing w:after="0" w:line="240" w:lineRule="auto"/>
              <w:jc w:val="center"/>
              <w:rPr>
                <w:rFonts w:ascii="Arial" w:eastAsia="Times New Roman" w:hAnsi="Arial" w:cs="Arial"/>
                <w:b/>
                <w:bCs/>
                <w:i/>
                <w:sz w:val="20"/>
                <w:szCs w:val="20"/>
                <w:lang w:val="en-US"/>
              </w:rPr>
            </w:pPr>
            <w:r w:rsidRPr="00E377B2">
              <w:rPr>
                <w:rFonts w:ascii="Arial" w:eastAsia="Times New Roman" w:hAnsi="Arial" w:cs="Arial"/>
                <w:b/>
                <w:bCs/>
                <w:i/>
                <w:sz w:val="20"/>
                <w:szCs w:val="20"/>
              </w:rPr>
              <w:t>Acceptance</w:t>
            </w:r>
          </w:p>
        </w:tc>
      </w:tr>
      <w:tr w:rsidR="006D5F71" w:rsidRPr="00105B35" w:rsidTr="008B4B2B">
        <w:trPr>
          <w:trHeight w:val="264"/>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rPr>
                <w:rFonts w:ascii="Arial" w:eastAsia="Times New Roman" w:hAnsi="Arial" w:cs="Arial"/>
                <w:sz w:val="20"/>
                <w:szCs w:val="20"/>
                <w:lang w:val="en-US"/>
              </w:rPr>
            </w:pPr>
            <w:r w:rsidRPr="00105B35">
              <w:rPr>
                <w:rFonts w:ascii="Arial" w:eastAsia="Times New Roman" w:hAnsi="Arial" w:cs="Arial"/>
                <w:bCs/>
                <w:sz w:val="20"/>
                <w:szCs w:val="20"/>
              </w:rPr>
              <w:t>&lt;Function Test &gt;</w:t>
            </w:r>
          </w:p>
        </w:tc>
        <w:tc>
          <w:tcPr>
            <w:tcW w:w="1134"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250"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302"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339"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r>
      <w:tr w:rsidR="00AB66C3" w:rsidRPr="00105B35" w:rsidTr="008B4B2B">
        <w:trPr>
          <w:trHeight w:val="264"/>
        </w:trPr>
        <w:tc>
          <w:tcPr>
            <w:tcW w:w="3686" w:type="dxa"/>
            <w:tcBorders>
              <w:top w:val="nil"/>
              <w:left w:val="single" w:sz="4" w:space="0" w:color="auto"/>
              <w:bottom w:val="single" w:sz="4" w:space="0" w:color="auto"/>
              <w:right w:val="single" w:sz="4" w:space="0" w:color="auto"/>
            </w:tcBorders>
            <w:shd w:val="clear" w:color="auto" w:fill="auto"/>
            <w:vAlign w:val="center"/>
          </w:tcPr>
          <w:p w:rsidR="00AB66C3" w:rsidRPr="00105B35" w:rsidRDefault="00AB66C3" w:rsidP="008B4B2B">
            <w:pPr>
              <w:spacing w:after="0" w:line="240" w:lineRule="auto"/>
              <w:rPr>
                <w:rFonts w:ascii="Arial" w:eastAsia="Times New Roman" w:hAnsi="Arial" w:cs="Arial"/>
                <w:bCs/>
                <w:sz w:val="20"/>
                <w:szCs w:val="20"/>
              </w:rPr>
            </w:pPr>
            <w:r>
              <w:rPr>
                <w:rFonts w:ascii="Arial" w:eastAsia="Times New Roman" w:hAnsi="Arial" w:cs="Arial"/>
                <w:bCs/>
                <w:sz w:val="20"/>
                <w:szCs w:val="20"/>
              </w:rPr>
              <w:t>&lt;White-box Test&gt;</w:t>
            </w:r>
          </w:p>
        </w:tc>
        <w:tc>
          <w:tcPr>
            <w:tcW w:w="1134" w:type="dxa"/>
            <w:tcBorders>
              <w:top w:val="nil"/>
              <w:left w:val="nil"/>
              <w:bottom w:val="single" w:sz="4" w:space="0" w:color="auto"/>
              <w:right w:val="single" w:sz="4" w:space="0" w:color="auto"/>
            </w:tcBorders>
            <w:shd w:val="clear" w:color="auto" w:fill="auto"/>
            <w:vAlign w:val="center"/>
          </w:tcPr>
          <w:p w:rsidR="00AB66C3" w:rsidRPr="00105B35" w:rsidRDefault="00AB66C3" w:rsidP="008B4B2B">
            <w:pPr>
              <w:spacing w:after="0" w:line="240" w:lineRule="auto"/>
              <w:ind w:firstLineChars="100" w:firstLine="200"/>
              <w:jc w:val="center"/>
              <w:rPr>
                <w:rFonts w:ascii="Arial" w:eastAsia="Times New Roman" w:hAnsi="Arial" w:cs="Arial"/>
                <w:bCs/>
                <w:sz w:val="20"/>
                <w:szCs w:val="20"/>
              </w:rPr>
            </w:pPr>
            <w:r>
              <w:rPr>
                <w:rFonts w:ascii="Arial" w:eastAsia="Times New Roman" w:hAnsi="Arial" w:cs="Arial"/>
                <w:bCs/>
                <w:sz w:val="20"/>
                <w:szCs w:val="20"/>
              </w:rPr>
              <w:t>x</w:t>
            </w:r>
          </w:p>
        </w:tc>
        <w:tc>
          <w:tcPr>
            <w:tcW w:w="1250" w:type="dxa"/>
            <w:tcBorders>
              <w:top w:val="nil"/>
              <w:left w:val="nil"/>
              <w:bottom w:val="single" w:sz="4" w:space="0" w:color="auto"/>
              <w:right w:val="single" w:sz="4" w:space="0" w:color="auto"/>
            </w:tcBorders>
            <w:shd w:val="clear" w:color="auto" w:fill="auto"/>
            <w:vAlign w:val="center"/>
          </w:tcPr>
          <w:p w:rsidR="00AB66C3" w:rsidRPr="00105B35" w:rsidRDefault="00AB66C3" w:rsidP="008B4B2B">
            <w:pPr>
              <w:spacing w:after="0" w:line="240" w:lineRule="auto"/>
              <w:ind w:firstLineChars="100" w:firstLine="200"/>
              <w:jc w:val="center"/>
              <w:rPr>
                <w:rFonts w:ascii="Arial" w:eastAsia="Times New Roman" w:hAnsi="Arial" w:cs="Arial"/>
                <w:bCs/>
                <w:sz w:val="20"/>
                <w:szCs w:val="20"/>
              </w:rPr>
            </w:pPr>
            <w:r>
              <w:rPr>
                <w:rFonts w:ascii="Arial" w:eastAsia="Times New Roman" w:hAnsi="Arial" w:cs="Arial"/>
                <w:bCs/>
                <w:sz w:val="20"/>
                <w:szCs w:val="20"/>
              </w:rPr>
              <w:t>x</w:t>
            </w:r>
          </w:p>
        </w:tc>
        <w:tc>
          <w:tcPr>
            <w:tcW w:w="1302" w:type="dxa"/>
            <w:tcBorders>
              <w:top w:val="nil"/>
              <w:left w:val="nil"/>
              <w:bottom w:val="single" w:sz="4" w:space="0" w:color="auto"/>
              <w:right w:val="single" w:sz="4" w:space="0" w:color="auto"/>
            </w:tcBorders>
            <w:shd w:val="clear" w:color="auto" w:fill="auto"/>
            <w:vAlign w:val="center"/>
          </w:tcPr>
          <w:p w:rsidR="00AB66C3" w:rsidRPr="00105B35" w:rsidRDefault="00AB66C3" w:rsidP="008B4B2B">
            <w:pPr>
              <w:spacing w:after="0" w:line="240" w:lineRule="auto"/>
              <w:ind w:firstLineChars="100" w:firstLine="200"/>
              <w:jc w:val="center"/>
              <w:rPr>
                <w:rFonts w:ascii="Arial" w:eastAsia="Times New Roman" w:hAnsi="Arial" w:cs="Arial"/>
                <w:bCs/>
                <w:sz w:val="20"/>
                <w:szCs w:val="20"/>
              </w:rPr>
            </w:pPr>
          </w:p>
        </w:tc>
        <w:tc>
          <w:tcPr>
            <w:tcW w:w="1339" w:type="dxa"/>
            <w:tcBorders>
              <w:top w:val="nil"/>
              <w:left w:val="nil"/>
              <w:bottom w:val="single" w:sz="4" w:space="0" w:color="auto"/>
              <w:right w:val="single" w:sz="4" w:space="0" w:color="auto"/>
            </w:tcBorders>
            <w:shd w:val="clear" w:color="auto" w:fill="auto"/>
            <w:vAlign w:val="center"/>
          </w:tcPr>
          <w:p w:rsidR="00AB66C3" w:rsidRPr="00105B35" w:rsidRDefault="00AB66C3" w:rsidP="008B4B2B">
            <w:pPr>
              <w:spacing w:after="0" w:line="240" w:lineRule="auto"/>
              <w:ind w:firstLineChars="100" w:firstLine="200"/>
              <w:jc w:val="center"/>
              <w:rPr>
                <w:rFonts w:ascii="Arial" w:eastAsia="Times New Roman" w:hAnsi="Arial" w:cs="Arial"/>
                <w:bCs/>
                <w:sz w:val="20"/>
                <w:szCs w:val="20"/>
              </w:rPr>
            </w:pPr>
          </w:p>
        </w:tc>
      </w:tr>
      <w:tr w:rsidR="006D5F71" w:rsidRPr="00105B35" w:rsidTr="008B4B2B">
        <w:trPr>
          <w:trHeight w:val="264"/>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rPr>
                <w:rFonts w:ascii="Arial" w:eastAsia="Times New Roman" w:hAnsi="Arial" w:cs="Arial"/>
                <w:sz w:val="20"/>
                <w:szCs w:val="20"/>
                <w:lang w:val="en-US"/>
              </w:rPr>
            </w:pPr>
            <w:r w:rsidRPr="00105B35">
              <w:rPr>
                <w:rFonts w:ascii="Arial" w:eastAsia="Times New Roman" w:hAnsi="Arial" w:cs="Arial"/>
                <w:bCs/>
                <w:sz w:val="20"/>
                <w:szCs w:val="20"/>
              </w:rPr>
              <w:t>&lt;User Interface test&gt;</w:t>
            </w:r>
          </w:p>
        </w:tc>
        <w:tc>
          <w:tcPr>
            <w:tcW w:w="1134"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250"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c>
          <w:tcPr>
            <w:tcW w:w="1302"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339"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r>
      <w:tr w:rsidR="006D5F71" w:rsidRPr="00105B35" w:rsidTr="008B4B2B">
        <w:trPr>
          <w:trHeight w:val="528"/>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rPr>
                <w:rFonts w:ascii="Arial" w:eastAsia="Times New Roman" w:hAnsi="Arial" w:cs="Arial"/>
                <w:sz w:val="20"/>
                <w:szCs w:val="20"/>
                <w:lang w:val="en-US"/>
              </w:rPr>
            </w:pPr>
            <w:r w:rsidRPr="00105B35">
              <w:rPr>
                <w:rFonts w:ascii="Arial" w:eastAsia="Times New Roman" w:hAnsi="Arial" w:cs="Arial"/>
                <w:bCs/>
                <w:sz w:val="20"/>
                <w:szCs w:val="20"/>
              </w:rPr>
              <w:t xml:space="preserve">&lt;Performance Tests </w:t>
            </w:r>
            <w:r w:rsidRPr="00105B35">
              <w:rPr>
                <w:rFonts w:ascii="Arial" w:eastAsia="Times New Roman" w:hAnsi="Arial" w:cs="Arial"/>
                <w:bCs/>
                <w:sz w:val="20"/>
                <w:szCs w:val="20"/>
              </w:rPr>
              <w:br/>
              <w:t>(Performance profiles of individual components)&gt;</w:t>
            </w:r>
          </w:p>
        </w:tc>
        <w:tc>
          <w:tcPr>
            <w:tcW w:w="1134"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250"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302"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c>
          <w:tcPr>
            <w:tcW w:w="1339"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r>
      <w:tr w:rsidR="006D5F71" w:rsidRPr="00105B35" w:rsidTr="008B4B2B">
        <w:trPr>
          <w:trHeight w:val="264"/>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rPr>
                <w:rFonts w:ascii="Arial" w:eastAsia="Times New Roman" w:hAnsi="Arial" w:cs="Arial"/>
                <w:sz w:val="20"/>
                <w:szCs w:val="20"/>
                <w:lang w:val="en-US"/>
              </w:rPr>
            </w:pPr>
            <w:r w:rsidRPr="00105B35">
              <w:rPr>
                <w:rFonts w:ascii="Arial" w:eastAsia="Times New Roman" w:hAnsi="Arial" w:cs="Arial"/>
                <w:bCs/>
                <w:sz w:val="20"/>
                <w:szCs w:val="20"/>
              </w:rPr>
              <w:t>&lt;Load, Stress, Volume test&gt;</w:t>
            </w:r>
          </w:p>
        </w:tc>
        <w:tc>
          <w:tcPr>
            <w:tcW w:w="1134"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c>
          <w:tcPr>
            <w:tcW w:w="1250"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c>
          <w:tcPr>
            <w:tcW w:w="1302"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339"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r>
      <w:tr w:rsidR="006D5F71" w:rsidRPr="00105B35" w:rsidTr="008B4B2B">
        <w:trPr>
          <w:trHeight w:val="264"/>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rPr>
                <w:rFonts w:ascii="Arial" w:eastAsia="Times New Roman" w:hAnsi="Arial" w:cs="Arial"/>
                <w:sz w:val="20"/>
                <w:szCs w:val="20"/>
                <w:lang w:val="en-US"/>
              </w:rPr>
            </w:pPr>
            <w:r w:rsidRPr="00105B35">
              <w:rPr>
                <w:rFonts w:ascii="Arial" w:eastAsia="Times New Roman" w:hAnsi="Arial" w:cs="Arial"/>
                <w:bCs/>
                <w:sz w:val="20"/>
                <w:szCs w:val="20"/>
              </w:rPr>
              <w:t>&lt;Security test&gt;</w:t>
            </w:r>
          </w:p>
        </w:tc>
        <w:tc>
          <w:tcPr>
            <w:tcW w:w="1134"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250"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c>
          <w:tcPr>
            <w:tcW w:w="1302"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339"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r>
      <w:tr w:rsidR="006D5F71" w:rsidRPr="00105B35" w:rsidTr="008B4B2B">
        <w:trPr>
          <w:trHeight w:val="264"/>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rPr>
                <w:rFonts w:ascii="Arial" w:eastAsia="Times New Roman" w:hAnsi="Arial" w:cs="Arial"/>
                <w:sz w:val="20"/>
                <w:szCs w:val="20"/>
                <w:lang w:val="en-US"/>
              </w:rPr>
            </w:pPr>
            <w:r>
              <w:rPr>
                <w:rFonts w:ascii="Arial" w:eastAsia="Times New Roman" w:hAnsi="Arial" w:cs="Arial"/>
                <w:bCs/>
                <w:sz w:val="20"/>
                <w:szCs w:val="20"/>
              </w:rPr>
              <w:t>&lt;Data</w:t>
            </w:r>
            <w:r w:rsidRPr="00105B35">
              <w:rPr>
                <w:rFonts w:ascii="Arial" w:eastAsia="Times New Roman" w:hAnsi="Arial" w:cs="Arial"/>
                <w:bCs/>
                <w:sz w:val="20"/>
                <w:szCs w:val="20"/>
              </w:rPr>
              <w:t xml:space="preserve"> integrity test&gt;</w:t>
            </w:r>
          </w:p>
        </w:tc>
        <w:tc>
          <w:tcPr>
            <w:tcW w:w="1134"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c>
          <w:tcPr>
            <w:tcW w:w="1250"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302"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r w:rsidRPr="00105B35">
              <w:rPr>
                <w:rFonts w:ascii="Arial" w:eastAsia="Times New Roman" w:hAnsi="Arial" w:cs="Arial"/>
                <w:bCs/>
                <w:sz w:val="20"/>
                <w:szCs w:val="20"/>
              </w:rPr>
              <w:t>X</w:t>
            </w:r>
          </w:p>
        </w:tc>
        <w:tc>
          <w:tcPr>
            <w:tcW w:w="1339" w:type="dxa"/>
            <w:tcBorders>
              <w:top w:val="nil"/>
              <w:left w:val="nil"/>
              <w:bottom w:val="single" w:sz="4" w:space="0" w:color="auto"/>
              <w:right w:val="single" w:sz="4" w:space="0" w:color="auto"/>
            </w:tcBorders>
            <w:shd w:val="clear" w:color="auto" w:fill="auto"/>
            <w:vAlign w:val="center"/>
            <w:hideMark/>
          </w:tcPr>
          <w:p w:rsidR="006D5F71" w:rsidRPr="00105B35" w:rsidRDefault="006D5F71" w:rsidP="008B4B2B">
            <w:pPr>
              <w:spacing w:after="0" w:line="240" w:lineRule="auto"/>
              <w:ind w:firstLineChars="100" w:firstLine="200"/>
              <w:jc w:val="center"/>
              <w:rPr>
                <w:rFonts w:ascii="Arial" w:eastAsia="Times New Roman" w:hAnsi="Arial" w:cs="Arial"/>
                <w:sz w:val="20"/>
                <w:szCs w:val="20"/>
                <w:lang w:val="en-US"/>
              </w:rPr>
            </w:pPr>
          </w:p>
        </w:tc>
      </w:tr>
    </w:tbl>
    <w:p w:rsidR="006D5F71" w:rsidRPr="00724329" w:rsidRDefault="006D5F71" w:rsidP="006D5F71"/>
    <w:p w:rsidR="006D5F71" w:rsidRDefault="006D5F71" w:rsidP="00412FB5"/>
    <w:p w:rsidR="00AA250F" w:rsidRDefault="009506DE" w:rsidP="009F208B">
      <w:pPr>
        <w:pStyle w:val="Heading3"/>
      </w:pPr>
      <w:bookmarkStart w:id="40" w:name="_Toc77682633"/>
      <w:r>
        <w:t>4.4</w:t>
      </w:r>
      <w:r w:rsidR="00AA250F">
        <w:t xml:space="preserve"> Tools</w:t>
      </w:r>
      <w:bookmarkEnd w:id="40"/>
    </w:p>
    <w:p w:rsidR="009F208B" w:rsidRDefault="00287D25" w:rsidP="000B07B3">
      <w:pPr>
        <w:rPr>
          <w:i/>
          <w:color w:val="0000FF"/>
        </w:rPr>
      </w:pPr>
      <w:r w:rsidRPr="00287D25">
        <w:rPr>
          <w:i/>
          <w:color w:val="0000FF"/>
        </w:rPr>
        <w:t>[List all tools used for testing activities]</w:t>
      </w:r>
    </w:p>
    <w:p w:rsidR="00287D25" w:rsidRPr="00287D25" w:rsidRDefault="00287D25" w:rsidP="000B07B3">
      <w:pPr>
        <w:rPr>
          <w:color w:val="0000FF"/>
        </w:rPr>
      </w:pPr>
    </w:p>
    <w:p w:rsidR="00ED1C1D" w:rsidRDefault="00286FEC" w:rsidP="00286FEC">
      <w:pPr>
        <w:pStyle w:val="Heading2"/>
      </w:pPr>
      <w:bookmarkStart w:id="41" w:name="_Toc77682634"/>
      <w:r>
        <w:t>5</w:t>
      </w:r>
      <w:r w:rsidR="00ED1C1D">
        <w:t xml:space="preserve"> </w:t>
      </w:r>
      <w:r w:rsidR="00F01FF0">
        <w:t>Resources</w:t>
      </w:r>
      <w:bookmarkEnd w:id="41"/>
    </w:p>
    <w:p w:rsidR="00F01FF0" w:rsidRPr="00F26556" w:rsidRDefault="000A0712" w:rsidP="009F208B">
      <w:pPr>
        <w:pStyle w:val="Heading3"/>
      </w:pPr>
      <w:bookmarkStart w:id="42" w:name="_Toc77682635"/>
      <w:r>
        <w:t>5.1</w:t>
      </w:r>
      <w:r w:rsidR="00F01FF0" w:rsidRPr="00F26556">
        <w:t xml:space="preserve"> Human Resources</w:t>
      </w:r>
      <w:bookmarkEnd w:id="42"/>
    </w:p>
    <w:p w:rsidR="00BC5D68" w:rsidRPr="00BC5D68" w:rsidRDefault="00BC5D68" w:rsidP="00BC5D68">
      <w:r w:rsidRPr="00724329">
        <w:rPr>
          <w:i/>
          <w:color w:val="0000FF"/>
        </w:rPr>
        <w:t>[</w:t>
      </w:r>
      <w:r>
        <w:rPr>
          <w:i/>
          <w:color w:val="0000FF"/>
        </w:rPr>
        <w:t>List and provide the details on roles and responsibilities of the project members who would involve in testing works, in the table format as below</w:t>
      </w:r>
      <w:r w:rsidRPr="00724329">
        <w:rPr>
          <w:i/>
          <w:color w:val="0000FF"/>
        </w:rPr>
        <w:t>]</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134"/>
        <w:gridCol w:w="5812"/>
      </w:tblGrid>
      <w:tr w:rsidR="00BC5D68" w:rsidRPr="00105B35" w:rsidTr="00EB7367">
        <w:trPr>
          <w:trHeight w:val="264"/>
        </w:trPr>
        <w:tc>
          <w:tcPr>
            <w:tcW w:w="1843" w:type="dxa"/>
            <w:shd w:val="clear" w:color="auto" w:fill="FFE8E1"/>
            <w:vAlign w:val="center"/>
            <w:hideMark/>
          </w:tcPr>
          <w:p w:rsidR="00BC5D68" w:rsidRPr="00105B35" w:rsidRDefault="00BC5D68" w:rsidP="00D162B9">
            <w:pPr>
              <w:spacing w:after="0" w:line="240" w:lineRule="auto"/>
              <w:rPr>
                <w:rFonts w:ascii="Arial" w:eastAsia="Times New Roman" w:hAnsi="Arial" w:cs="Arial"/>
                <w:b/>
                <w:bCs/>
                <w:sz w:val="20"/>
                <w:szCs w:val="20"/>
                <w:lang w:val="en-US"/>
              </w:rPr>
            </w:pPr>
            <w:r w:rsidRPr="00BC5D68">
              <w:rPr>
                <w:b/>
                <w:bCs/>
              </w:rPr>
              <w:t>Worker/Doer</w:t>
            </w:r>
          </w:p>
        </w:tc>
        <w:tc>
          <w:tcPr>
            <w:tcW w:w="1134" w:type="dxa"/>
            <w:shd w:val="clear" w:color="auto" w:fill="FFE8E1"/>
            <w:vAlign w:val="center"/>
            <w:hideMark/>
          </w:tcPr>
          <w:p w:rsidR="00BC5D68" w:rsidRPr="00105B35" w:rsidRDefault="00BC5D68" w:rsidP="00BC5D68">
            <w:pPr>
              <w:spacing w:after="0" w:line="240" w:lineRule="auto"/>
              <w:rPr>
                <w:rFonts w:ascii="Arial" w:eastAsia="Times New Roman" w:hAnsi="Arial" w:cs="Arial"/>
                <w:b/>
                <w:bCs/>
                <w:sz w:val="20"/>
                <w:szCs w:val="20"/>
                <w:lang w:val="en-US"/>
              </w:rPr>
            </w:pPr>
            <w:r>
              <w:rPr>
                <w:rFonts w:ascii="Arial" w:eastAsia="Times New Roman" w:hAnsi="Arial" w:cs="Arial"/>
                <w:b/>
                <w:bCs/>
                <w:sz w:val="20"/>
                <w:szCs w:val="20"/>
              </w:rPr>
              <w:t>Role</w:t>
            </w:r>
          </w:p>
        </w:tc>
        <w:tc>
          <w:tcPr>
            <w:tcW w:w="5812" w:type="dxa"/>
            <w:shd w:val="clear" w:color="auto" w:fill="FFE8E1"/>
            <w:vAlign w:val="center"/>
            <w:hideMark/>
          </w:tcPr>
          <w:p w:rsidR="00BC5D68" w:rsidRPr="00105B35" w:rsidRDefault="00BC5D68" w:rsidP="00461A1E">
            <w:pPr>
              <w:spacing w:after="0" w:line="240" w:lineRule="auto"/>
              <w:rPr>
                <w:rFonts w:ascii="Arial" w:eastAsia="Times New Roman" w:hAnsi="Arial" w:cs="Arial"/>
                <w:b/>
                <w:bCs/>
                <w:sz w:val="20"/>
                <w:szCs w:val="20"/>
                <w:lang w:val="en-US"/>
              </w:rPr>
            </w:pPr>
            <w:r w:rsidRPr="00BC5D68">
              <w:rPr>
                <w:rFonts w:ascii="Arial" w:eastAsia="Times New Roman" w:hAnsi="Arial" w:cs="Arial"/>
                <w:b/>
                <w:bCs/>
                <w:sz w:val="20"/>
                <w:szCs w:val="20"/>
              </w:rPr>
              <w:t>Specific Responsibilities/Comments</w:t>
            </w:r>
          </w:p>
        </w:tc>
      </w:tr>
      <w:tr w:rsidR="00BC5D68" w:rsidRPr="00105B35" w:rsidTr="00937399">
        <w:trPr>
          <w:trHeight w:val="264"/>
        </w:trPr>
        <w:tc>
          <w:tcPr>
            <w:tcW w:w="1843" w:type="dxa"/>
            <w:shd w:val="clear" w:color="auto" w:fill="auto"/>
            <w:vAlign w:val="center"/>
          </w:tcPr>
          <w:p w:rsidR="00BC5D68" w:rsidRPr="00105B35" w:rsidRDefault="00BC5D68" w:rsidP="00D162B9">
            <w:pPr>
              <w:spacing w:after="0" w:line="240" w:lineRule="auto"/>
              <w:rPr>
                <w:rFonts w:ascii="Arial" w:eastAsia="Times New Roman" w:hAnsi="Arial" w:cs="Arial"/>
                <w:sz w:val="20"/>
                <w:szCs w:val="20"/>
                <w:lang w:val="en-US"/>
              </w:rPr>
            </w:pPr>
          </w:p>
        </w:tc>
        <w:tc>
          <w:tcPr>
            <w:tcW w:w="1134" w:type="dxa"/>
            <w:shd w:val="clear" w:color="auto" w:fill="auto"/>
            <w:vAlign w:val="center"/>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c>
          <w:tcPr>
            <w:tcW w:w="5812" w:type="dxa"/>
            <w:shd w:val="clear" w:color="auto" w:fill="auto"/>
            <w:vAlign w:val="center"/>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r>
      <w:tr w:rsidR="00BC5D68" w:rsidRPr="00105B35" w:rsidTr="00937399">
        <w:trPr>
          <w:trHeight w:val="264"/>
        </w:trPr>
        <w:tc>
          <w:tcPr>
            <w:tcW w:w="1843" w:type="dxa"/>
            <w:shd w:val="clear" w:color="auto" w:fill="auto"/>
            <w:vAlign w:val="center"/>
          </w:tcPr>
          <w:p w:rsidR="00BC5D68" w:rsidRPr="00105B35" w:rsidRDefault="00BC5D68" w:rsidP="00D162B9">
            <w:pPr>
              <w:spacing w:after="0" w:line="240" w:lineRule="auto"/>
              <w:rPr>
                <w:rFonts w:ascii="Arial" w:eastAsia="Times New Roman" w:hAnsi="Arial" w:cs="Arial"/>
                <w:sz w:val="20"/>
                <w:szCs w:val="20"/>
                <w:lang w:val="en-US"/>
              </w:rPr>
            </w:pPr>
          </w:p>
        </w:tc>
        <w:tc>
          <w:tcPr>
            <w:tcW w:w="1134" w:type="dxa"/>
            <w:shd w:val="clear" w:color="auto" w:fill="auto"/>
            <w:vAlign w:val="center"/>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c>
          <w:tcPr>
            <w:tcW w:w="5812" w:type="dxa"/>
            <w:shd w:val="clear" w:color="auto" w:fill="auto"/>
            <w:vAlign w:val="center"/>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r>
    </w:tbl>
    <w:p w:rsidR="00F01FF0" w:rsidRDefault="00F01FF0" w:rsidP="00F01FF0"/>
    <w:p w:rsidR="00BC5D68" w:rsidRDefault="000A0712" w:rsidP="009F208B">
      <w:pPr>
        <w:pStyle w:val="Heading3"/>
      </w:pPr>
      <w:bookmarkStart w:id="43" w:name="_Toc77682636"/>
      <w:r>
        <w:t xml:space="preserve">5.2 </w:t>
      </w:r>
      <w:r w:rsidR="00C17EB0">
        <w:t>Software and Hardware</w:t>
      </w:r>
      <w:bookmarkEnd w:id="43"/>
    </w:p>
    <w:p w:rsidR="00BC5D68" w:rsidRPr="00BC5D68" w:rsidRDefault="00BC5D68" w:rsidP="00BC5D68">
      <w:r w:rsidRPr="00724329">
        <w:rPr>
          <w:i/>
          <w:color w:val="0000FF"/>
        </w:rPr>
        <w:t>[</w:t>
      </w:r>
      <w:r>
        <w:rPr>
          <w:i/>
          <w:color w:val="0000FF"/>
        </w:rPr>
        <w:t>List and provide the details about the tools (software, hardware, infrastructure) which the project would use for testing. The information can be provided in the table format as below</w:t>
      </w:r>
      <w:r w:rsidRPr="00724329">
        <w:rPr>
          <w:i/>
          <w:color w:val="0000FF"/>
        </w:rPr>
        <w:t>]</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1134"/>
        <w:gridCol w:w="1418"/>
        <w:gridCol w:w="1275"/>
      </w:tblGrid>
      <w:tr w:rsidR="00BC5D68" w:rsidRPr="00105B35" w:rsidTr="00EB7367">
        <w:trPr>
          <w:trHeight w:val="264"/>
        </w:trPr>
        <w:tc>
          <w:tcPr>
            <w:tcW w:w="4962" w:type="dxa"/>
            <w:shd w:val="clear" w:color="auto" w:fill="FFE8E1"/>
            <w:vAlign w:val="center"/>
            <w:hideMark/>
          </w:tcPr>
          <w:p w:rsidR="00BC5D68" w:rsidRPr="00105B35" w:rsidRDefault="00BC5D68" w:rsidP="00D162B9">
            <w:pPr>
              <w:spacing w:after="0" w:line="240" w:lineRule="auto"/>
              <w:rPr>
                <w:rFonts w:ascii="Arial" w:eastAsia="Times New Roman" w:hAnsi="Arial" w:cs="Arial"/>
                <w:b/>
                <w:bCs/>
                <w:sz w:val="20"/>
                <w:szCs w:val="20"/>
                <w:lang w:val="en-US"/>
              </w:rPr>
            </w:pPr>
            <w:r>
              <w:rPr>
                <w:b/>
                <w:bCs/>
              </w:rPr>
              <w:t>Purpose</w:t>
            </w:r>
          </w:p>
        </w:tc>
        <w:tc>
          <w:tcPr>
            <w:tcW w:w="1134" w:type="dxa"/>
            <w:shd w:val="clear" w:color="auto" w:fill="FFE8E1"/>
            <w:vAlign w:val="center"/>
            <w:hideMark/>
          </w:tcPr>
          <w:p w:rsidR="00BC5D68" w:rsidRPr="00105B35" w:rsidRDefault="00BC5D68" w:rsidP="00D162B9">
            <w:pPr>
              <w:spacing w:after="0" w:line="240" w:lineRule="auto"/>
              <w:rPr>
                <w:rFonts w:ascii="Arial" w:eastAsia="Times New Roman" w:hAnsi="Arial" w:cs="Arial"/>
                <w:b/>
                <w:bCs/>
                <w:sz w:val="20"/>
                <w:szCs w:val="20"/>
                <w:lang w:val="en-US"/>
              </w:rPr>
            </w:pPr>
            <w:r>
              <w:rPr>
                <w:rFonts w:ascii="Arial" w:eastAsia="Times New Roman" w:hAnsi="Arial" w:cs="Arial"/>
                <w:b/>
                <w:bCs/>
                <w:sz w:val="20"/>
                <w:szCs w:val="20"/>
              </w:rPr>
              <w:t>Tool</w:t>
            </w:r>
          </w:p>
        </w:tc>
        <w:tc>
          <w:tcPr>
            <w:tcW w:w="1418" w:type="dxa"/>
            <w:shd w:val="clear" w:color="auto" w:fill="FFE8E1"/>
            <w:vAlign w:val="center"/>
            <w:hideMark/>
          </w:tcPr>
          <w:p w:rsidR="00BC5D68" w:rsidRPr="00105B35" w:rsidRDefault="00BC5D68" w:rsidP="00D162B9">
            <w:pPr>
              <w:spacing w:after="0" w:line="240" w:lineRule="auto"/>
              <w:jc w:val="center"/>
              <w:rPr>
                <w:rFonts w:ascii="Arial" w:eastAsia="Times New Roman" w:hAnsi="Arial" w:cs="Arial"/>
                <w:b/>
                <w:bCs/>
                <w:sz w:val="20"/>
                <w:szCs w:val="20"/>
                <w:lang w:val="en-US"/>
              </w:rPr>
            </w:pPr>
            <w:r>
              <w:rPr>
                <w:rFonts w:ascii="Arial" w:eastAsia="Times New Roman" w:hAnsi="Arial" w:cs="Arial"/>
                <w:b/>
                <w:bCs/>
                <w:sz w:val="20"/>
                <w:szCs w:val="20"/>
              </w:rPr>
              <w:t>Provider</w:t>
            </w:r>
          </w:p>
        </w:tc>
        <w:tc>
          <w:tcPr>
            <w:tcW w:w="1275" w:type="dxa"/>
            <w:shd w:val="clear" w:color="auto" w:fill="FFE8E1"/>
          </w:tcPr>
          <w:p w:rsidR="00BC5D68" w:rsidRDefault="00BC5D68" w:rsidP="00D162B9">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Version</w:t>
            </w:r>
          </w:p>
        </w:tc>
      </w:tr>
      <w:tr w:rsidR="00BC5D68" w:rsidRPr="00105B35" w:rsidTr="00937399">
        <w:trPr>
          <w:trHeight w:val="264"/>
        </w:trPr>
        <w:tc>
          <w:tcPr>
            <w:tcW w:w="4962" w:type="dxa"/>
            <w:shd w:val="clear" w:color="auto" w:fill="auto"/>
            <w:vAlign w:val="center"/>
          </w:tcPr>
          <w:p w:rsidR="00BC5D68" w:rsidRPr="00105B35" w:rsidRDefault="00BC5D68" w:rsidP="00D162B9">
            <w:pPr>
              <w:spacing w:after="0" w:line="240" w:lineRule="auto"/>
              <w:rPr>
                <w:rFonts w:ascii="Arial" w:eastAsia="Times New Roman" w:hAnsi="Arial" w:cs="Arial"/>
                <w:sz w:val="20"/>
                <w:szCs w:val="20"/>
                <w:lang w:val="en-US"/>
              </w:rPr>
            </w:pPr>
          </w:p>
        </w:tc>
        <w:tc>
          <w:tcPr>
            <w:tcW w:w="1134" w:type="dxa"/>
            <w:shd w:val="clear" w:color="auto" w:fill="auto"/>
            <w:vAlign w:val="center"/>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c>
          <w:tcPr>
            <w:tcW w:w="1418" w:type="dxa"/>
            <w:shd w:val="clear" w:color="auto" w:fill="auto"/>
            <w:vAlign w:val="center"/>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c>
          <w:tcPr>
            <w:tcW w:w="1275" w:type="dxa"/>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r>
      <w:tr w:rsidR="00BC5D68" w:rsidRPr="00105B35" w:rsidTr="00937399">
        <w:trPr>
          <w:trHeight w:val="264"/>
        </w:trPr>
        <w:tc>
          <w:tcPr>
            <w:tcW w:w="4962" w:type="dxa"/>
            <w:shd w:val="clear" w:color="auto" w:fill="auto"/>
            <w:vAlign w:val="center"/>
          </w:tcPr>
          <w:p w:rsidR="00BC5D68" w:rsidRPr="00105B35" w:rsidRDefault="00BC5D68" w:rsidP="00D162B9">
            <w:pPr>
              <w:spacing w:after="0" w:line="240" w:lineRule="auto"/>
              <w:rPr>
                <w:rFonts w:ascii="Arial" w:eastAsia="Times New Roman" w:hAnsi="Arial" w:cs="Arial"/>
                <w:sz w:val="20"/>
                <w:szCs w:val="20"/>
                <w:lang w:val="en-US"/>
              </w:rPr>
            </w:pPr>
          </w:p>
        </w:tc>
        <w:tc>
          <w:tcPr>
            <w:tcW w:w="1134" w:type="dxa"/>
            <w:shd w:val="clear" w:color="auto" w:fill="auto"/>
            <w:vAlign w:val="center"/>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c>
          <w:tcPr>
            <w:tcW w:w="1418" w:type="dxa"/>
            <w:shd w:val="clear" w:color="auto" w:fill="auto"/>
            <w:vAlign w:val="center"/>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c>
          <w:tcPr>
            <w:tcW w:w="1275" w:type="dxa"/>
          </w:tcPr>
          <w:p w:rsidR="00BC5D68" w:rsidRPr="00105B35" w:rsidRDefault="00BC5D68" w:rsidP="00D162B9">
            <w:pPr>
              <w:spacing w:after="0" w:line="240" w:lineRule="auto"/>
              <w:ind w:firstLineChars="100" w:firstLine="200"/>
              <w:jc w:val="center"/>
              <w:rPr>
                <w:rFonts w:ascii="Arial" w:eastAsia="Times New Roman" w:hAnsi="Arial" w:cs="Arial"/>
                <w:sz w:val="20"/>
                <w:szCs w:val="20"/>
                <w:lang w:val="en-US"/>
              </w:rPr>
            </w:pPr>
          </w:p>
        </w:tc>
      </w:tr>
    </w:tbl>
    <w:p w:rsidR="00BC5D68" w:rsidRDefault="00BC5D68" w:rsidP="00BC5D68"/>
    <w:p w:rsidR="00A50FE6" w:rsidRPr="00BC5D68" w:rsidRDefault="00286FEC" w:rsidP="00A50FE6">
      <w:pPr>
        <w:pStyle w:val="Heading2"/>
      </w:pPr>
      <w:bookmarkStart w:id="44" w:name="_Toc77682637"/>
      <w:r>
        <w:t>6</w:t>
      </w:r>
      <w:r w:rsidR="00A50FE6">
        <w:t xml:space="preserve"> Test Schedule</w:t>
      </w:r>
      <w:bookmarkEnd w:id="44"/>
    </w:p>
    <w:p w:rsidR="00B54F88" w:rsidRDefault="001E43B8" w:rsidP="002E0C5F">
      <w:pPr>
        <w:pStyle w:val="Heading3"/>
      </w:pPr>
      <w:bookmarkStart w:id="45" w:name="_Toc77682638"/>
      <w:r>
        <w:t>6.1</w:t>
      </w:r>
      <w:r w:rsidR="00B54F88">
        <w:t xml:space="preserve"> Test Milestones</w:t>
      </w:r>
      <w:bookmarkEnd w:id="45"/>
    </w:p>
    <w:p w:rsidR="006C61C6" w:rsidRDefault="00724329" w:rsidP="00B54F88">
      <w:pPr>
        <w:jc w:val="both"/>
        <w:rPr>
          <w:i/>
          <w:color w:val="0000FF"/>
        </w:rPr>
      </w:pPr>
      <w:r w:rsidRPr="00724329">
        <w:rPr>
          <w:i/>
          <w:color w:val="0000FF"/>
        </w:rPr>
        <w:t>[</w:t>
      </w:r>
      <w:r w:rsidR="00B54F88" w:rsidRPr="00B54F88">
        <w:rPr>
          <w:i/>
          <w:color w:val="0000FF"/>
        </w:rPr>
        <w:t>Separate test milestones, which should be identified to communicate project status accomplishments</w:t>
      </w:r>
      <w:r w:rsidR="00B54F88">
        <w:rPr>
          <w:i/>
          <w:color w:val="0000FF"/>
        </w:rPr>
        <w:t>. The information can be provided in the table format as below</w:t>
      </w:r>
      <w:r w:rsidRPr="00724329">
        <w:rPr>
          <w:i/>
          <w:color w:val="0000FF"/>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1417"/>
        <w:gridCol w:w="1418"/>
        <w:gridCol w:w="1275"/>
      </w:tblGrid>
      <w:tr w:rsidR="00110F65" w:rsidRPr="00105B35" w:rsidTr="00EB7367">
        <w:trPr>
          <w:trHeight w:val="264"/>
        </w:trPr>
        <w:tc>
          <w:tcPr>
            <w:tcW w:w="4962" w:type="dxa"/>
            <w:shd w:val="clear" w:color="auto" w:fill="FFE8E1"/>
            <w:vAlign w:val="center"/>
            <w:hideMark/>
          </w:tcPr>
          <w:p w:rsidR="00110F65" w:rsidRPr="00105B35" w:rsidRDefault="00110F65" w:rsidP="00D162B9">
            <w:pPr>
              <w:spacing w:after="0" w:line="240" w:lineRule="auto"/>
              <w:rPr>
                <w:rFonts w:ascii="Arial" w:eastAsia="Times New Roman" w:hAnsi="Arial" w:cs="Arial"/>
                <w:b/>
                <w:bCs/>
                <w:sz w:val="20"/>
                <w:szCs w:val="20"/>
                <w:lang w:val="en-US"/>
              </w:rPr>
            </w:pPr>
            <w:r w:rsidRPr="00110F65">
              <w:rPr>
                <w:b/>
                <w:bCs/>
              </w:rPr>
              <w:t>Milestone Task</w:t>
            </w:r>
          </w:p>
        </w:tc>
        <w:tc>
          <w:tcPr>
            <w:tcW w:w="1417" w:type="dxa"/>
            <w:shd w:val="clear" w:color="auto" w:fill="FFE8E1"/>
            <w:vAlign w:val="center"/>
            <w:hideMark/>
          </w:tcPr>
          <w:p w:rsidR="00110F65" w:rsidRPr="00105B35" w:rsidRDefault="00110F65" w:rsidP="00D162B9">
            <w:pPr>
              <w:spacing w:after="0" w:line="240" w:lineRule="auto"/>
              <w:rPr>
                <w:rFonts w:ascii="Arial" w:eastAsia="Times New Roman" w:hAnsi="Arial" w:cs="Arial"/>
                <w:b/>
                <w:bCs/>
                <w:sz w:val="20"/>
                <w:szCs w:val="20"/>
                <w:lang w:val="en-US"/>
              </w:rPr>
            </w:pPr>
            <w:r>
              <w:rPr>
                <w:rFonts w:ascii="Arial" w:eastAsia="Times New Roman" w:hAnsi="Arial" w:cs="Arial"/>
                <w:b/>
                <w:bCs/>
                <w:sz w:val="20"/>
                <w:szCs w:val="20"/>
              </w:rPr>
              <w:t xml:space="preserve">Effort </w:t>
            </w:r>
            <w:r w:rsidR="00461A1E">
              <w:rPr>
                <w:rFonts w:ascii="Arial" w:eastAsia="Times New Roman" w:hAnsi="Arial" w:cs="Arial"/>
                <w:b/>
                <w:bCs/>
                <w:sz w:val="20"/>
                <w:szCs w:val="20"/>
              </w:rPr>
              <w:t>(md)</w:t>
            </w:r>
          </w:p>
        </w:tc>
        <w:tc>
          <w:tcPr>
            <w:tcW w:w="1418" w:type="dxa"/>
            <w:shd w:val="clear" w:color="auto" w:fill="FFE8E1"/>
            <w:vAlign w:val="center"/>
            <w:hideMark/>
          </w:tcPr>
          <w:p w:rsidR="00110F65" w:rsidRPr="00105B35" w:rsidRDefault="00461A1E" w:rsidP="00D162B9">
            <w:pPr>
              <w:spacing w:after="0" w:line="240" w:lineRule="auto"/>
              <w:jc w:val="center"/>
              <w:rPr>
                <w:rFonts w:ascii="Arial" w:eastAsia="Times New Roman" w:hAnsi="Arial" w:cs="Arial"/>
                <w:b/>
                <w:bCs/>
                <w:sz w:val="20"/>
                <w:szCs w:val="20"/>
                <w:lang w:val="en-US"/>
              </w:rPr>
            </w:pPr>
            <w:r>
              <w:rPr>
                <w:rFonts w:ascii="Arial" w:eastAsia="Times New Roman" w:hAnsi="Arial" w:cs="Arial"/>
                <w:b/>
                <w:bCs/>
                <w:sz w:val="20"/>
                <w:szCs w:val="20"/>
              </w:rPr>
              <w:t>Start Date</w:t>
            </w:r>
          </w:p>
        </w:tc>
        <w:tc>
          <w:tcPr>
            <w:tcW w:w="1275" w:type="dxa"/>
            <w:shd w:val="clear" w:color="auto" w:fill="FFE8E1"/>
          </w:tcPr>
          <w:p w:rsidR="00110F65" w:rsidRDefault="00461A1E" w:rsidP="00D162B9">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End Date</w:t>
            </w:r>
          </w:p>
        </w:tc>
      </w:tr>
      <w:tr w:rsidR="00110F65" w:rsidRPr="00105B35" w:rsidTr="00937399">
        <w:trPr>
          <w:trHeight w:val="264"/>
        </w:trPr>
        <w:tc>
          <w:tcPr>
            <w:tcW w:w="4962" w:type="dxa"/>
            <w:shd w:val="clear" w:color="auto" w:fill="auto"/>
            <w:vAlign w:val="center"/>
          </w:tcPr>
          <w:p w:rsidR="00110F65" w:rsidRPr="00105B35" w:rsidRDefault="00110F65" w:rsidP="00D162B9">
            <w:pPr>
              <w:spacing w:after="0" w:line="240" w:lineRule="auto"/>
              <w:rPr>
                <w:rFonts w:ascii="Arial" w:eastAsia="Times New Roman" w:hAnsi="Arial" w:cs="Arial"/>
                <w:sz w:val="20"/>
                <w:szCs w:val="20"/>
                <w:lang w:val="en-US"/>
              </w:rPr>
            </w:pPr>
          </w:p>
        </w:tc>
        <w:tc>
          <w:tcPr>
            <w:tcW w:w="1417" w:type="dxa"/>
            <w:shd w:val="clear" w:color="auto" w:fill="auto"/>
            <w:vAlign w:val="center"/>
          </w:tcPr>
          <w:p w:rsidR="00110F65" w:rsidRPr="00105B35" w:rsidRDefault="00110F65" w:rsidP="00D162B9">
            <w:pPr>
              <w:spacing w:after="0" w:line="240" w:lineRule="auto"/>
              <w:ind w:firstLineChars="100" w:firstLine="200"/>
              <w:jc w:val="center"/>
              <w:rPr>
                <w:rFonts w:ascii="Arial" w:eastAsia="Times New Roman" w:hAnsi="Arial" w:cs="Arial"/>
                <w:sz w:val="20"/>
                <w:szCs w:val="20"/>
                <w:lang w:val="en-US"/>
              </w:rPr>
            </w:pPr>
          </w:p>
        </w:tc>
        <w:tc>
          <w:tcPr>
            <w:tcW w:w="1418" w:type="dxa"/>
            <w:shd w:val="clear" w:color="auto" w:fill="auto"/>
            <w:vAlign w:val="center"/>
          </w:tcPr>
          <w:p w:rsidR="00110F65" w:rsidRPr="00105B35" w:rsidRDefault="00110F65" w:rsidP="00D162B9">
            <w:pPr>
              <w:spacing w:after="0" w:line="240" w:lineRule="auto"/>
              <w:ind w:firstLineChars="100" w:firstLine="200"/>
              <w:jc w:val="center"/>
              <w:rPr>
                <w:rFonts w:ascii="Arial" w:eastAsia="Times New Roman" w:hAnsi="Arial" w:cs="Arial"/>
                <w:sz w:val="20"/>
                <w:szCs w:val="20"/>
                <w:lang w:val="en-US"/>
              </w:rPr>
            </w:pPr>
          </w:p>
        </w:tc>
        <w:tc>
          <w:tcPr>
            <w:tcW w:w="1275" w:type="dxa"/>
          </w:tcPr>
          <w:p w:rsidR="00110F65" w:rsidRPr="00105B35" w:rsidRDefault="00110F65" w:rsidP="00D162B9">
            <w:pPr>
              <w:spacing w:after="0" w:line="240" w:lineRule="auto"/>
              <w:ind w:firstLineChars="100" w:firstLine="200"/>
              <w:jc w:val="center"/>
              <w:rPr>
                <w:rFonts w:ascii="Arial" w:eastAsia="Times New Roman" w:hAnsi="Arial" w:cs="Arial"/>
                <w:sz w:val="20"/>
                <w:szCs w:val="20"/>
                <w:lang w:val="en-US"/>
              </w:rPr>
            </w:pPr>
          </w:p>
        </w:tc>
      </w:tr>
      <w:tr w:rsidR="00110F65" w:rsidRPr="00105B35" w:rsidTr="00937399">
        <w:trPr>
          <w:trHeight w:val="264"/>
        </w:trPr>
        <w:tc>
          <w:tcPr>
            <w:tcW w:w="4962" w:type="dxa"/>
            <w:shd w:val="clear" w:color="auto" w:fill="auto"/>
            <w:vAlign w:val="center"/>
          </w:tcPr>
          <w:p w:rsidR="00110F65" w:rsidRPr="00105B35" w:rsidRDefault="00110F65" w:rsidP="00D162B9">
            <w:pPr>
              <w:spacing w:after="0" w:line="240" w:lineRule="auto"/>
              <w:rPr>
                <w:rFonts w:ascii="Arial" w:eastAsia="Times New Roman" w:hAnsi="Arial" w:cs="Arial"/>
                <w:sz w:val="20"/>
                <w:szCs w:val="20"/>
                <w:lang w:val="en-US"/>
              </w:rPr>
            </w:pPr>
          </w:p>
        </w:tc>
        <w:tc>
          <w:tcPr>
            <w:tcW w:w="1417" w:type="dxa"/>
            <w:shd w:val="clear" w:color="auto" w:fill="auto"/>
            <w:vAlign w:val="center"/>
          </w:tcPr>
          <w:p w:rsidR="00110F65" w:rsidRPr="00105B35" w:rsidRDefault="00110F65" w:rsidP="00D162B9">
            <w:pPr>
              <w:spacing w:after="0" w:line="240" w:lineRule="auto"/>
              <w:ind w:firstLineChars="100" w:firstLine="200"/>
              <w:jc w:val="center"/>
              <w:rPr>
                <w:rFonts w:ascii="Arial" w:eastAsia="Times New Roman" w:hAnsi="Arial" w:cs="Arial"/>
                <w:sz w:val="20"/>
                <w:szCs w:val="20"/>
                <w:lang w:val="en-US"/>
              </w:rPr>
            </w:pPr>
          </w:p>
        </w:tc>
        <w:tc>
          <w:tcPr>
            <w:tcW w:w="1418" w:type="dxa"/>
            <w:shd w:val="clear" w:color="auto" w:fill="auto"/>
            <w:vAlign w:val="center"/>
          </w:tcPr>
          <w:p w:rsidR="00110F65" w:rsidRPr="00105B35" w:rsidRDefault="00110F65" w:rsidP="00D162B9">
            <w:pPr>
              <w:spacing w:after="0" w:line="240" w:lineRule="auto"/>
              <w:ind w:firstLineChars="100" w:firstLine="200"/>
              <w:jc w:val="center"/>
              <w:rPr>
                <w:rFonts w:ascii="Arial" w:eastAsia="Times New Roman" w:hAnsi="Arial" w:cs="Arial"/>
                <w:sz w:val="20"/>
                <w:szCs w:val="20"/>
                <w:lang w:val="en-US"/>
              </w:rPr>
            </w:pPr>
          </w:p>
        </w:tc>
        <w:tc>
          <w:tcPr>
            <w:tcW w:w="1275" w:type="dxa"/>
          </w:tcPr>
          <w:p w:rsidR="00110F65" w:rsidRPr="00105B35" w:rsidRDefault="00110F65" w:rsidP="00D162B9">
            <w:pPr>
              <w:spacing w:after="0" w:line="240" w:lineRule="auto"/>
              <w:ind w:firstLineChars="100" w:firstLine="200"/>
              <w:jc w:val="center"/>
              <w:rPr>
                <w:rFonts w:ascii="Arial" w:eastAsia="Times New Roman" w:hAnsi="Arial" w:cs="Arial"/>
                <w:sz w:val="20"/>
                <w:szCs w:val="20"/>
                <w:lang w:val="en-US"/>
              </w:rPr>
            </w:pPr>
          </w:p>
        </w:tc>
      </w:tr>
    </w:tbl>
    <w:p w:rsidR="00110F65" w:rsidRPr="00724329" w:rsidRDefault="00110F65" w:rsidP="00B54F88">
      <w:pPr>
        <w:jc w:val="both"/>
        <w:rPr>
          <w:i/>
          <w:color w:val="0000FF"/>
        </w:rPr>
      </w:pPr>
    </w:p>
    <w:p w:rsidR="00AD7DB1" w:rsidRDefault="00061ABC" w:rsidP="002E0C5F">
      <w:pPr>
        <w:pStyle w:val="Heading3"/>
      </w:pPr>
      <w:bookmarkStart w:id="46" w:name="_Toc77682639"/>
      <w:r>
        <w:t>6</w:t>
      </w:r>
      <w:r w:rsidR="004B043A">
        <w:t>.</w:t>
      </w:r>
      <w:r>
        <w:t>2</w:t>
      </w:r>
      <w:r w:rsidR="00461A1E">
        <w:t xml:space="preserve"> Deliverables</w:t>
      </w:r>
      <w:bookmarkEnd w:id="46"/>
    </w:p>
    <w:p w:rsidR="002B1CB5" w:rsidRPr="00FF2BF3" w:rsidRDefault="00FF2BF3" w:rsidP="002B1CB5">
      <w:pPr>
        <w:rPr>
          <w:i/>
          <w:color w:val="0000FF"/>
        </w:rPr>
      </w:pPr>
      <w:r w:rsidRPr="00FF2BF3">
        <w:rPr>
          <w:i/>
          <w:color w:val="0000FF"/>
        </w:rPr>
        <w:t>[</w:t>
      </w:r>
      <w:r w:rsidR="00461A1E" w:rsidRPr="00461A1E">
        <w:rPr>
          <w:i/>
          <w:color w:val="0000FF"/>
        </w:rPr>
        <w:t xml:space="preserve">Define delivery of Testing. Refer to </w:t>
      </w:r>
      <w:r w:rsidR="00461A1E">
        <w:rPr>
          <w:i/>
          <w:color w:val="0000FF"/>
        </w:rPr>
        <w:t xml:space="preserve">the </w:t>
      </w:r>
      <w:r w:rsidR="00461A1E" w:rsidRPr="00461A1E">
        <w:rPr>
          <w:i/>
          <w:color w:val="0000FF"/>
        </w:rPr>
        <w:t xml:space="preserve">Project </w:t>
      </w:r>
      <w:r w:rsidR="00461A1E">
        <w:rPr>
          <w:i/>
          <w:color w:val="0000FF"/>
        </w:rPr>
        <w:t xml:space="preserve">Management </w:t>
      </w:r>
      <w:r w:rsidR="00461A1E" w:rsidRPr="00461A1E">
        <w:rPr>
          <w:i/>
          <w:color w:val="0000FF"/>
        </w:rPr>
        <w:t>Plan for more details</w:t>
      </w:r>
      <w:r w:rsidRPr="00FF2BF3">
        <w:rPr>
          <w:i/>
          <w:color w:val="0000FF"/>
        </w:rPr>
        <w:t>]</w:t>
      </w:r>
    </w:p>
    <w:tbl>
      <w:tblPr>
        <w:tblStyle w:val="Kiu2"/>
        <w:tblW w:w="9023" w:type="dxa"/>
        <w:tblInd w:w="-5" w:type="dxa"/>
        <w:tblLayout w:type="fixed"/>
        <w:tblLook w:val="0620" w:firstRow="1" w:lastRow="0" w:firstColumn="0" w:lastColumn="0" w:noHBand="1" w:noVBand="1"/>
      </w:tblPr>
      <w:tblGrid>
        <w:gridCol w:w="567"/>
        <w:gridCol w:w="7230"/>
        <w:gridCol w:w="1226"/>
      </w:tblGrid>
      <w:tr w:rsidR="00937399" w:rsidRPr="00E57032" w:rsidTr="00EB7367">
        <w:trPr>
          <w:cnfStyle w:val="100000000000" w:firstRow="1" w:lastRow="0" w:firstColumn="0" w:lastColumn="0" w:oddVBand="0" w:evenVBand="0" w:oddHBand="0" w:evenHBand="0" w:firstRowFirstColumn="0" w:firstRowLastColumn="0" w:lastRowFirstColumn="0" w:lastRowLastColumn="0"/>
          <w:trHeight w:val="397"/>
        </w:trPr>
        <w:tc>
          <w:tcPr>
            <w:tcW w:w="567" w:type="dxa"/>
            <w:shd w:val="clear" w:color="auto" w:fill="FFE8E1"/>
          </w:tcPr>
          <w:p w:rsidR="00937399" w:rsidRPr="00E57032" w:rsidRDefault="00937399" w:rsidP="00C24B79">
            <w:pPr>
              <w:pStyle w:val="Bangheader"/>
              <w:jc w:val="left"/>
              <w:rPr>
                <w:rFonts w:asciiTheme="minorHAnsi" w:hAnsiTheme="minorHAnsi" w:cstheme="minorHAnsi"/>
                <w:sz w:val="22"/>
                <w:szCs w:val="22"/>
              </w:rPr>
            </w:pPr>
            <w:r>
              <w:rPr>
                <w:rFonts w:asciiTheme="minorHAnsi" w:hAnsiTheme="minorHAnsi" w:cstheme="minorHAnsi"/>
                <w:sz w:val="22"/>
                <w:szCs w:val="22"/>
              </w:rPr>
              <w:t>No</w:t>
            </w:r>
          </w:p>
        </w:tc>
        <w:tc>
          <w:tcPr>
            <w:tcW w:w="7230" w:type="dxa"/>
            <w:shd w:val="clear" w:color="auto" w:fill="FFE8E1"/>
          </w:tcPr>
          <w:p w:rsidR="00937399" w:rsidRPr="00E57032" w:rsidRDefault="00937399" w:rsidP="00C24B79">
            <w:pPr>
              <w:pStyle w:val="Bangheader"/>
              <w:jc w:val="left"/>
              <w:rPr>
                <w:rFonts w:asciiTheme="minorHAnsi" w:hAnsiTheme="minorHAnsi" w:cstheme="minorHAnsi"/>
                <w:sz w:val="22"/>
                <w:szCs w:val="22"/>
              </w:rPr>
            </w:pPr>
            <w:r>
              <w:rPr>
                <w:rFonts w:asciiTheme="minorHAnsi" w:hAnsiTheme="minorHAnsi" w:cstheme="minorHAnsi"/>
                <w:sz w:val="22"/>
                <w:szCs w:val="22"/>
              </w:rPr>
              <w:t>Deliverable</w:t>
            </w:r>
            <w:r w:rsidR="002B6EBD">
              <w:rPr>
                <w:rFonts w:asciiTheme="minorHAnsi" w:hAnsiTheme="minorHAnsi" w:cstheme="minorHAnsi"/>
                <w:sz w:val="22"/>
                <w:szCs w:val="22"/>
              </w:rPr>
              <w:t>s</w:t>
            </w:r>
          </w:p>
        </w:tc>
        <w:tc>
          <w:tcPr>
            <w:tcW w:w="1226" w:type="dxa"/>
            <w:shd w:val="clear" w:color="auto" w:fill="FFE8E1"/>
          </w:tcPr>
          <w:p w:rsidR="00937399" w:rsidRPr="00E57032" w:rsidRDefault="00937399" w:rsidP="00C24B79">
            <w:pPr>
              <w:pStyle w:val="Bangheader"/>
              <w:jc w:val="left"/>
              <w:rPr>
                <w:rFonts w:asciiTheme="minorHAnsi" w:hAnsiTheme="minorHAnsi" w:cstheme="minorHAnsi"/>
                <w:sz w:val="22"/>
                <w:szCs w:val="22"/>
              </w:rPr>
            </w:pPr>
            <w:r>
              <w:rPr>
                <w:rFonts w:asciiTheme="minorHAnsi" w:hAnsiTheme="minorHAnsi" w:cstheme="minorHAnsi"/>
                <w:sz w:val="22"/>
                <w:szCs w:val="22"/>
              </w:rPr>
              <w:t>Due Date</w:t>
            </w:r>
          </w:p>
        </w:tc>
      </w:tr>
      <w:tr w:rsidR="00937399" w:rsidRPr="00E57032" w:rsidTr="00937399">
        <w:trPr>
          <w:trHeight w:val="397"/>
        </w:trPr>
        <w:tc>
          <w:tcPr>
            <w:tcW w:w="567" w:type="dxa"/>
          </w:tcPr>
          <w:p w:rsidR="00937399" w:rsidRPr="00E57032" w:rsidRDefault="00906B62" w:rsidP="00C24B79">
            <w:pPr>
              <w:pStyle w:val="bang"/>
              <w:rPr>
                <w:rFonts w:asciiTheme="minorHAnsi" w:hAnsiTheme="minorHAnsi" w:cstheme="minorHAnsi"/>
                <w:sz w:val="22"/>
                <w:szCs w:val="22"/>
              </w:rPr>
            </w:pPr>
            <w:r>
              <w:rPr>
                <w:rFonts w:asciiTheme="minorHAnsi" w:hAnsiTheme="minorHAnsi" w:cstheme="minorHAnsi"/>
                <w:sz w:val="22"/>
                <w:szCs w:val="22"/>
              </w:rPr>
              <w:t>1</w:t>
            </w:r>
          </w:p>
        </w:tc>
        <w:tc>
          <w:tcPr>
            <w:tcW w:w="7230" w:type="dxa"/>
          </w:tcPr>
          <w:p w:rsidR="00937399" w:rsidRPr="00E57032" w:rsidRDefault="00937399" w:rsidP="00C24B79">
            <w:pPr>
              <w:pStyle w:val="bang"/>
              <w:rPr>
                <w:rFonts w:asciiTheme="minorHAnsi" w:hAnsiTheme="minorHAnsi" w:cstheme="minorHAnsi"/>
                <w:sz w:val="22"/>
                <w:szCs w:val="22"/>
              </w:rPr>
            </w:pPr>
          </w:p>
        </w:tc>
        <w:tc>
          <w:tcPr>
            <w:tcW w:w="1226" w:type="dxa"/>
          </w:tcPr>
          <w:p w:rsidR="00937399" w:rsidRPr="00E57032" w:rsidRDefault="00937399" w:rsidP="00C24B79">
            <w:pPr>
              <w:pStyle w:val="bang"/>
              <w:rPr>
                <w:rFonts w:asciiTheme="minorHAnsi" w:hAnsiTheme="minorHAnsi" w:cstheme="minorHAnsi"/>
                <w:sz w:val="22"/>
                <w:szCs w:val="22"/>
              </w:rPr>
            </w:pPr>
          </w:p>
        </w:tc>
      </w:tr>
      <w:tr w:rsidR="00937399" w:rsidRPr="00E57032" w:rsidTr="00937399">
        <w:trPr>
          <w:trHeight w:val="397"/>
        </w:trPr>
        <w:tc>
          <w:tcPr>
            <w:tcW w:w="567" w:type="dxa"/>
          </w:tcPr>
          <w:p w:rsidR="00937399" w:rsidRPr="00E57032" w:rsidRDefault="00906B62" w:rsidP="00C24B79">
            <w:pPr>
              <w:pStyle w:val="bang"/>
              <w:rPr>
                <w:rFonts w:asciiTheme="minorHAnsi" w:hAnsiTheme="minorHAnsi" w:cstheme="minorHAnsi"/>
                <w:sz w:val="22"/>
                <w:szCs w:val="22"/>
              </w:rPr>
            </w:pPr>
            <w:r>
              <w:rPr>
                <w:rFonts w:asciiTheme="minorHAnsi" w:hAnsiTheme="minorHAnsi" w:cstheme="minorHAnsi"/>
                <w:sz w:val="22"/>
                <w:szCs w:val="22"/>
              </w:rPr>
              <w:t>2</w:t>
            </w:r>
          </w:p>
        </w:tc>
        <w:tc>
          <w:tcPr>
            <w:tcW w:w="7230" w:type="dxa"/>
          </w:tcPr>
          <w:p w:rsidR="00937399" w:rsidRPr="00E57032" w:rsidRDefault="00937399" w:rsidP="00C24B79">
            <w:pPr>
              <w:pStyle w:val="bang"/>
              <w:rPr>
                <w:rFonts w:asciiTheme="minorHAnsi" w:hAnsiTheme="minorHAnsi" w:cstheme="minorHAnsi"/>
                <w:sz w:val="22"/>
                <w:szCs w:val="22"/>
              </w:rPr>
            </w:pPr>
          </w:p>
        </w:tc>
        <w:tc>
          <w:tcPr>
            <w:tcW w:w="1226" w:type="dxa"/>
          </w:tcPr>
          <w:p w:rsidR="00937399" w:rsidRPr="00E57032" w:rsidRDefault="00937399" w:rsidP="00C24B79">
            <w:pPr>
              <w:pStyle w:val="bang"/>
              <w:rPr>
                <w:rFonts w:asciiTheme="minorHAnsi" w:hAnsiTheme="minorHAnsi" w:cstheme="minorHAnsi"/>
                <w:sz w:val="22"/>
                <w:szCs w:val="22"/>
              </w:rPr>
            </w:pPr>
          </w:p>
        </w:tc>
      </w:tr>
    </w:tbl>
    <w:p w:rsidR="00E57032" w:rsidRPr="00E57032" w:rsidRDefault="00E57032" w:rsidP="00E57032"/>
    <w:p w:rsidR="00ED1C1D" w:rsidRDefault="000F271C" w:rsidP="000F271C">
      <w:pPr>
        <w:pStyle w:val="Heading1"/>
      </w:pPr>
      <w:bookmarkStart w:id="47" w:name="_Toc77682640"/>
      <w:r>
        <w:t>II</w:t>
      </w:r>
      <w:r w:rsidR="00ED1C1D">
        <w:t xml:space="preserve"> </w:t>
      </w:r>
      <w:r w:rsidR="00570232">
        <w:t>Test Cases</w:t>
      </w:r>
      <w:bookmarkEnd w:id="47"/>
    </w:p>
    <w:p w:rsidR="00F57E8D" w:rsidRDefault="00FF2BF3" w:rsidP="00E64B93">
      <w:pPr>
        <w:rPr>
          <w:i/>
          <w:color w:val="0000FF"/>
        </w:rPr>
      </w:pPr>
      <w:r w:rsidRPr="00FF2BF3">
        <w:rPr>
          <w:i/>
          <w:color w:val="0000FF"/>
        </w:rPr>
        <w:t>[</w:t>
      </w:r>
      <w:r w:rsidR="00F57E8D">
        <w:rPr>
          <w:i/>
          <w:color w:val="0000FF"/>
        </w:rPr>
        <w:t>Prepare the details on the test cases following the provided template</w:t>
      </w:r>
    </w:p>
    <w:p w:rsidR="00F57E8D" w:rsidRDefault="00F57E8D" w:rsidP="00F57E8D">
      <w:pPr>
        <w:pStyle w:val="ListParagraph"/>
        <w:numPr>
          <w:ilvl w:val="0"/>
          <w:numId w:val="4"/>
        </w:numPr>
        <w:rPr>
          <w:i/>
          <w:color w:val="0000FF"/>
        </w:rPr>
      </w:pPr>
      <w:r>
        <w:rPr>
          <w:i/>
          <w:color w:val="0000FF"/>
        </w:rPr>
        <w:t xml:space="preserve">Unit Test Cases: </w:t>
      </w:r>
      <w:r w:rsidRPr="00F57E8D">
        <w:rPr>
          <w:i/>
          <w:color w:val="0000FF"/>
        </w:rPr>
        <w:t>Report5_Unit Test Case.xls</w:t>
      </w:r>
    </w:p>
    <w:p w:rsidR="00E64B93" w:rsidRPr="00F57E8D" w:rsidRDefault="00F57E8D" w:rsidP="00F57E8D">
      <w:pPr>
        <w:pStyle w:val="ListParagraph"/>
        <w:numPr>
          <w:ilvl w:val="0"/>
          <w:numId w:val="4"/>
        </w:numPr>
        <w:rPr>
          <w:i/>
          <w:color w:val="0000FF"/>
        </w:rPr>
      </w:pPr>
      <w:r>
        <w:rPr>
          <w:i/>
          <w:color w:val="0000FF"/>
        </w:rPr>
        <w:lastRenderedPageBreak/>
        <w:t xml:space="preserve">Other Test Cases: </w:t>
      </w:r>
      <w:r w:rsidRPr="00F57E8D">
        <w:rPr>
          <w:i/>
          <w:color w:val="0000FF"/>
        </w:rPr>
        <w:t>Report5_ Test Case.xls</w:t>
      </w:r>
      <w:r w:rsidR="00FF2BF3" w:rsidRPr="00F57E8D">
        <w:rPr>
          <w:i/>
          <w:color w:val="0000FF"/>
        </w:rPr>
        <w:t>]</w:t>
      </w:r>
    </w:p>
    <w:p w:rsidR="00DA653C" w:rsidRDefault="000F271C" w:rsidP="000F271C">
      <w:pPr>
        <w:pStyle w:val="Heading1"/>
      </w:pPr>
      <w:bookmarkStart w:id="48" w:name="_Toc77682641"/>
      <w:r>
        <w:t>III</w:t>
      </w:r>
      <w:r w:rsidR="0099172E">
        <w:t xml:space="preserve"> </w:t>
      </w:r>
      <w:r w:rsidR="00994D46">
        <w:t>Test Reports</w:t>
      </w:r>
      <w:bookmarkEnd w:id="48"/>
    </w:p>
    <w:p w:rsidR="00994D46" w:rsidRDefault="00994D46" w:rsidP="00994D46">
      <w:pPr>
        <w:rPr>
          <w:i/>
          <w:color w:val="0000FF"/>
        </w:rPr>
      </w:pPr>
      <w:r w:rsidRPr="00994D46">
        <w:rPr>
          <w:i/>
          <w:color w:val="0000FF"/>
        </w:rPr>
        <w:t>[Provide the test result, statistics and the relevant test analysis for your testing in the project]</w:t>
      </w:r>
    </w:p>
    <w:p w:rsidR="00B60ED1" w:rsidRDefault="00B60ED1" w:rsidP="00994D46">
      <w:pPr>
        <w:rPr>
          <w:i/>
          <w:color w:val="0000FF"/>
        </w:rPr>
      </w:pPr>
    </w:p>
    <w:p w:rsidR="00B60ED1" w:rsidRDefault="00B60ED1" w:rsidP="00B60ED1">
      <w:pPr>
        <w:pStyle w:val="Heading1"/>
      </w:pPr>
      <w:bookmarkStart w:id="49" w:name="_Toc77682642"/>
      <w:r>
        <w:t>IV Defect Reports</w:t>
      </w:r>
      <w:bookmarkEnd w:id="49"/>
    </w:p>
    <w:p w:rsidR="0083491B" w:rsidRDefault="0083491B" w:rsidP="0083491B">
      <w:pPr>
        <w:rPr>
          <w:i/>
          <w:color w:val="0000FF"/>
        </w:rPr>
      </w:pPr>
      <w:r w:rsidRPr="00994D46">
        <w:rPr>
          <w:i/>
          <w:color w:val="0000FF"/>
        </w:rPr>
        <w:t xml:space="preserve">[Provide the </w:t>
      </w:r>
      <w:r>
        <w:rPr>
          <w:i/>
          <w:color w:val="0000FF"/>
        </w:rPr>
        <w:t>defect report/defect log</w:t>
      </w:r>
      <w:r w:rsidRPr="00994D46">
        <w:rPr>
          <w:i/>
          <w:color w:val="0000FF"/>
        </w:rPr>
        <w:t xml:space="preserve">, statistics and the relevant </w:t>
      </w:r>
      <w:r w:rsidR="00FA7D3B">
        <w:rPr>
          <w:i/>
          <w:color w:val="0000FF"/>
        </w:rPr>
        <w:t>defect</w:t>
      </w:r>
      <w:r w:rsidRPr="00994D46">
        <w:rPr>
          <w:i/>
          <w:color w:val="0000FF"/>
        </w:rPr>
        <w:t xml:space="preserve"> analysis for your testing in the project]</w:t>
      </w:r>
    </w:p>
    <w:p w:rsidR="00B60ED1" w:rsidRPr="00994D46" w:rsidRDefault="00B60ED1" w:rsidP="00994D46">
      <w:pPr>
        <w:rPr>
          <w:i/>
          <w:color w:val="0000FF"/>
        </w:rPr>
      </w:pPr>
    </w:p>
    <w:sectPr w:rsidR="00B60ED1" w:rsidRPr="00994D46" w:rsidSect="00C11DEE">
      <w:headerReference w:type="default" r:id="rId9"/>
      <w:footerReference w:type="default" r:id="rId10"/>
      <w:pgSz w:w="11906" w:h="16838" w:code="9"/>
      <w:pgMar w:top="1440" w:right="1411"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65A" w:rsidRDefault="00AF365A" w:rsidP="00CB6B08">
      <w:pPr>
        <w:spacing w:after="0" w:line="240" w:lineRule="auto"/>
      </w:pPr>
      <w:r>
        <w:separator/>
      </w:r>
    </w:p>
  </w:endnote>
  <w:endnote w:type="continuationSeparator" w:id="0">
    <w:p w:rsidR="00AF365A" w:rsidRDefault="00AF365A" w:rsidP="00CB6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B08" w:rsidRDefault="009071AB">
    <w:pPr>
      <w:pStyle w:val="Footer"/>
    </w:pPr>
    <w:r>
      <w:t>&lt;Author’s name&gt;</w:t>
    </w:r>
    <w:r w:rsidR="00CB6B08">
      <w:rPr>
        <w:lang w:eastAsia="ja-JP"/>
      </w:rPr>
      <w:t xml:space="preserve">                                </w:t>
    </w:r>
    <w:r w:rsidR="00CB6B08">
      <w:rPr>
        <w:lang w:eastAsia="ja-JP"/>
      </w:rPr>
      <w:tab/>
      <w:t xml:space="preserve">   </w:t>
    </w:r>
    <w:r w:rsidR="00CB6B08">
      <w:tab/>
    </w:r>
    <w:r w:rsidR="00CB6B08">
      <w:rPr>
        <w:rStyle w:val="PageNumber"/>
      </w:rPr>
      <w:fldChar w:fldCharType="begin"/>
    </w:r>
    <w:r w:rsidR="00CB6B08">
      <w:rPr>
        <w:rStyle w:val="PageNumber"/>
      </w:rPr>
      <w:instrText xml:space="preserve"> PAGE </w:instrText>
    </w:r>
    <w:r w:rsidR="00CB6B08">
      <w:rPr>
        <w:rStyle w:val="PageNumber"/>
      </w:rPr>
      <w:fldChar w:fldCharType="separate"/>
    </w:r>
    <w:r w:rsidR="001C374A">
      <w:rPr>
        <w:rStyle w:val="PageNumber"/>
        <w:noProof/>
      </w:rPr>
      <w:t>7</w:t>
    </w:r>
    <w:r w:rsidR="00CB6B08">
      <w:rPr>
        <w:rStyle w:val="PageNumber"/>
      </w:rPr>
      <w:fldChar w:fldCharType="end"/>
    </w:r>
    <w:r w:rsidR="00CB6B08">
      <w:rPr>
        <w:rStyle w:val="PageNumber"/>
      </w:rPr>
      <w:t>/</w:t>
    </w:r>
    <w:r w:rsidR="00CB6B08">
      <w:rPr>
        <w:rStyle w:val="PageNumber"/>
      </w:rPr>
      <w:fldChar w:fldCharType="begin"/>
    </w:r>
    <w:r w:rsidR="00CB6B08">
      <w:rPr>
        <w:rStyle w:val="PageNumber"/>
      </w:rPr>
      <w:instrText xml:space="preserve"> NUMPAGES </w:instrText>
    </w:r>
    <w:r w:rsidR="00CB6B08">
      <w:rPr>
        <w:rStyle w:val="PageNumber"/>
      </w:rPr>
      <w:fldChar w:fldCharType="separate"/>
    </w:r>
    <w:r w:rsidR="001C374A">
      <w:rPr>
        <w:rStyle w:val="PageNumber"/>
        <w:noProof/>
      </w:rPr>
      <w:t>14</w:t>
    </w:r>
    <w:r w:rsidR="00CB6B0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65A" w:rsidRDefault="00AF365A" w:rsidP="00CB6B08">
      <w:pPr>
        <w:spacing w:after="0" w:line="240" w:lineRule="auto"/>
      </w:pPr>
      <w:r>
        <w:separator/>
      </w:r>
    </w:p>
  </w:footnote>
  <w:footnote w:type="continuationSeparator" w:id="0">
    <w:p w:rsidR="00AF365A" w:rsidRDefault="00AF365A" w:rsidP="00CB6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B08" w:rsidRDefault="00CB6B08">
    <w:pPr>
      <w:pStyle w:val="Header"/>
    </w:pPr>
    <w:r>
      <w:t xml:space="preserve">&lt;Project code&gt;-Test plan </w:t>
    </w:r>
    <w:r>
      <w:tab/>
    </w:r>
    <w:r>
      <w:tab/>
      <w:t>v&lt;xxx&gt;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02E57"/>
    <w:multiLevelType w:val="hybridMultilevel"/>
    <w:tmpl w:val="D2E2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11D80"/>
    <w:multiLevelType w:val="multilevel"/>
    <w:tmpl w:val="ECC87A14"/>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1F75"/>
    <w:rsid w:val="0003153C"/>
    <w:rsid w:val="0003233C"/>
    <w:rsid w:val="00061ABC"/>
    <w:rsid w:val="0008253D"/>
    <w:rsid w:val="00084244"/>
    <w:rsid w:val="00093FBF"/>
    <w:rsid w:val="000A0712"/>
    <w:rsid w:val="000B07B3"/>
    <w:rsid w:val="000B19E5"/>
    <w:rsid w:val="000B4EA5"/>
    <w:rsid w:val="000C188F"/>
    <w:rsid w:val="000D7EC5"/>
    <w:rsid w:val="000E72F3"/>
    <w:rsid w:val="000F271C"/>
    <w:rsid w:val="00105B35"/>
    <w:rsid w:val="00110F65"/>
    <w:rsid w:val="0015305A"/>
    <w:rsid w:val="00155E22"/>
    <w:rsid w:val="001C374A"/>
    <w:rsid w:val="001C5421"/>
    <w:rsid w:val="001D0065"/>
    <w:rsid w:val="001E28E8"/>
    <w:rsid w:val="001E43B8"/>
    <w:rsid w:val="00214B00"/>
    <w:rsid w:val="002365BC"/>
    <w:rsid w:val="0023711D"/>
    <w:rsid w:val="00242AE1"/>
    <w:rsid w:val="00252176"/>
    <w:rsid w:val="00252767"/>
    <w:rsid w:val="00286FEC"/>
    <w:rsid w:val="00287D25"/>
    <w:rsid w:val="00294623"/>
    <w:rsid w:val="00294C2B"/>
    <w:rsid w:val="002A022C"/>
    <w:rsid w:val="002A545F"/>
    <w:rsid w:val="002A55F5"/>
    <w:rsid w:val="002B1CB5"/>
    <w:rsid w:val="002B6EBD"/>
    <w:rsid w:val="002E0C5F"/>
    <w:rsid w:val="002F107B"/>
    <w:rsid w:val="00332838"/>
    <w:rsid w:val="00342A8A"/>
    <w:rsid w:val="00350175"/>
    <w:rsid w:val="00393C4C"/>
    <w:rsid w:val="003E62DE"/>
    <w:rsid w:val="003F08CC"/>
    <w:rsid w:val="003F79EA"/>
    <w:rsid w:val="00410588"/>
    <w:rsid w:val="00412FB5"/>
    <w:rsid w:val="0041719F"/>
    <w:rsid w:val="004207A2"/>
    <w:rsid w:val="00440339"/>
    <w:rsid w:val="00461A1E"/>
    <w:rsid w:val="004B043A"/>
    <w:rsid w:val="004B6F0C"/>
    <w:rsid w:val="004B7F41"/>
    <w:rsid w:val="004D12AE"/>
    <w:rsid w:val="004D6D1A"/>
    <w:rsid w:val="004E28A4"/>
    <w:rsid w:val="004E2BD0"/>
    <w:rsid w:val="00506C44"/>
    <w:rsid w:val="00510384"/>
    <w:rsid w:val="005510B7"/>
    <w:rsid w:val="005538C3"/>
    <w:rsid w:val="00570232"/>
    <w:rsid w:val="00570587"/>
    <w:rsid w:val="0058458A"/>
    <w:rsid w:val="005922B2"/>
    <w:rsid w:val="00593E6F"/>
    <w:rsid w:val="005A390A"/>
    <w:rsid w:val="005C2341"/>
    <w:rsid w:val="005F53CB"/>
    <w:rsid w:val="00623625"/>
    <w:rsid w:val="00633EF5"/>
    <w:rsid w:val="00636EE6"/>
    <w:rsid w:val="00644655"/>
    <w:rsid w:val="006967F2"/>
    <w:rsid w:val="006B2560"/>
    <w:rsid w:val="006B480C"/>
    <w:rsid w:val="006C28E5"/>
    <w:rsid w:val="006C61C6"/>
    <w:rsid w:val="006C6ADF"/>
    <w:rsid w:val="006D4C3E"/>
    <w:rsid w:val="006D5F71"/>
    <w:rsid w:val="00713953"/>
    <w:rsid w:val="00724329"/>
    <w:rsid w:val="00735EF2"/>
    <w:rsid w:val="00776093"/>
    <w:rsid w:val="00792236"/>
    <w:rsid w:val="00795EF6"/>
    <w:rsid w:val="007A5605"/>
    <w:rsid w:val="007B7829"/>
    <w:rsid w:val="007D73E6"/>
    <w:rsid w:val="00810D51"/>
    <w:rsid w:val="008138EB"/>
    <w:rsid w:val="00815502"/>
    <w:rsid w:val="00824149"/>
    <w:rsid w:val="008312FF"/>
    <w:rsid w:val="00832C26"/>
    <w:rsid w:val="0083491B"/>
    <w:rsid w:val="00851703"/>
    <w:rsid w:val="00852C0A"/>
    <w:rsid w:val="00897072"/>
    <w:rsid w:val="008C0E1D"/>
    <w:rsid w:val="008C343B"/>
    <w:rsid w:val="008E2DD2"/>
    <w:rsid w:val="008F19EB"/>
    <w:rsid w:val="008F69DA"/>
    <w:rsid w:val="0090401C"/>
    <w:rsid w:val="00906B62"/>
    <w:rsid w:val="009071AB"/>
    <w:rsid w:val="00914AE2"/>
    <w:rsid w:val="00922652"/>
    <w:rsid w:val="00922A14"/>
    <w:rsid w:val="0093643B"/>
    <w:rsid w:val="00937399"/>
    <w:rsid w:val="009506DE"/>
    <w:rsid w:val="0097089C"/>
    <w:rsid w:val="00977EAE"/>
    <w:rsid w:val="00986F60"/>
    <w:rsid w:val="0099172E"/>
    <w:rsid w:val="00994D46"/>
    <w:rsid w:val="009B7085"/>
    <w:rsid w:val="009C7776"/>
    <w:rsid w:val="009D51A2"/>
    <w:rsid w:val="009D609D"/>
    <w:rsid w:val="009F208B"/>
    <w:rsid w:val="009F5A1B"/>
    <w:rsid w:val="00A0042D"/>
    <w:rsid w:val="00A0058F"/>
    <w:rsid w:val="00A072D7"/>
    <w:rsid w:val="00A361C8"/>
    <w:rsid w:val="00A50FE6"/>
    <w:rsid w:val="00A62099"/>
    <w:rsid w:val="00A63022"/>
    <w:rsid w:val="00AA250F"/>
    <w:rsid w:val="00AB056F"/>
    <w:rsid w:val="00AB14C9"/>
    <w:rsid w:val="00AB66C3"/>
    <w:rsid w:val="00AD7DB1"/>
    <w:rsid w:val="00AF365A"/>
    <w:rsid w:val="00AF7771"/>
    <w:rsid w:val="00B20576"/>
    <w:rsid w:val="00B31B17"/>
    <w:rsid w:val="00B44E27"/>
    <w:rsid w:val="00B54F88"/>
    <w:rsid w:val="00B60ED1"/>
    <w:rsid w:val="00B70E7B"/>
    <w:rsid w:val="00B93DDC"/>
    <w:rsid w:val="00BC5D68"/>
    <w:rsid w:val="00BE54BD"/>
    <w:rsid w:val="00C11DEE"/>
    <w:rsid w:val="00C17EB0"/>
    <w:rsid w:val="00C845F6"/>
    <w:rsid w:val="00C87F08"/>
    <w:rsid w:val="00C9298A"/>
    <w:rsid w:val="00C9405C"/>
    <w:rsid w:val="00CA5C27"/>
    <w:rsid w:val="00CB21D4"/>
    <w:rsid w:val="00CB6B08"/>
    <w:rsid w:val="00CC0EC6"/>
    <w:rsid w:val="00CC250E"/>
    <w:rsid w:val="00CE4668"/>
    <w:rsid w:val="00D01441"/>
    <w:rsid w:val="00D022B0"/>
    <w:rsid w:val="00D15760"/>
    <w:rsid w:val="00D206AE"/>
    <w:rsid w:val="00D33E5D"/>
    <w:rsid w:val="00D77EDC"/>
    <w:rsid w:val="00DA2CFC"/>
    <w:rsid w:val="00DA394D"/>
    <w:rsid w:val="00DA653C"/>
    <w:rsid w:val="00DD74C0"/>
    <w:rsid w:val="00DE3FEF"/>
    <w:rsid w:val="00E377B2"/>
    <w:rsid w:val="00E5634D"/>
    <w:rsid w:val="00E57032"/>
    <w:rsid w:val="00E6342E"/>
    <w:rsid w:val="00E64B93"/>
    <w:rsid w:val="00E925BF"/>
    <w:rsid w:val="00E962F9"/>
    <w:rsid w:val="00EA1B50"/>
    <w:rsid w:val="00EB7367"/>
    <w:rsid w:val="00ED1C1D"/>
    <w:rsid w:val="00EE299A"/>
    <w:rsid w:val="00EE3FE0"/>
    <w:rsid w:val="00EF03B2"/>
    <w:rsid w:val="00EF2A22"/>
    <w:rsid w:val="00F00122"/>
    <w:rsid w:val="00F01FF0"/>
    <w:rsid w:val="00F0214B"/>
    <w:rsid w:val="00F07421"/>
    <w:rsid w:val="00F17628"/>
    <w:rsid w:val="00F26556"/>
    <w:rsid w:val="00F37798"/>
    <w:rsid w:val="00F57E8D"/>
    <w:rsid w:val="00F769D9"/>
    <w:rsid w:val="00F95AD1"/>
    <w:rsid w:val="00FA7D3B"/>
    <w:rsid w:val="00FB7B93"/>
    <w:rsid w:val="00FC4EE6"/>
    <w:rsid w:val="00FD36D7"/>
    <w:rsid w:val="00FD643C"/>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B056F"/>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E0C5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E0C5F"/>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F26556"/>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AB056F"/>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E0C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E0C5F"/>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F26556"/>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1719F"/>
    <w:pPr>
      <w:outlineLvl w:val="9"/>
    </w:pPr>
    <w:rPr>
      <w:b w:val="0"/>
      <w:color w:val="2E74B5" w:themeColor="accent1" w:themeShade="BF"/>
      <w:lang w:val="en-US"/>
    </w:rPr>
  </w:style>
  <w:style w:type="paragraph" w:styleId="TOC1">
    <w:name w:val="toc 1"/>
    <w:basedOn w:val="Normal"/>
    <w:next w:val="Normal"/>
    <w:autoRedefine/>
    <w:uiPriority w:val="39"/>
    <w:unhideWhenUsed/>
    <w:rsid w:val="0041719F"/>
    <w:pPr>
      <w:spacing w:after="100"/>
    </w:pPr>
  </w:style>
  <w:style w:type="paragraph" w:styleId="TOC2">
    <w:name w:val="toc 2"/>
    <w:basedOn w:val="Normal"/>
    <w:next w:val="Normal"/>
    <w:autoRedefine/>
    <w:uiPriority w:val="39"/>
    <w:unhideWhenUsed/>
    <w:rsid w:val="0041719F"/>
    <w:pPr>
      <w:spacing w:after="100"/>
      <w:ind w:left="220"/>
    </w:pPr>
  </w:style>
  <w:style w:type="paragraph" w:styleId="TOC3">
    <w:name w:val="toc 3"/>
    <w:basedOn w:val="Normal"/>
    <w:next w:val="Normal"/>
    <w:autoRedefine/>
    <w:uiPriority w:val="39"/>
    <w:unhideWhenUsed/>
    <w:rsid w:val="0041719F"/>
    <w:pPr>
      <w:spacing w:after="100"/>
      <w:ind w:left="440"/>
    </w:pPr>
  </w:style>
  <w:style w:type="paragraph" w:customStyle="1" w:styleId="HeadingLv1">
    <w:name w:val="Heading Lv1"/>
    <w:basedOn w:val="Normal"/>
    <w:autoRedefine/>
    <w:rsid w:val="00EE299A"/>
    <w:pPr>
      <w:widowControl w:val="0"/>
      <w:spacing w:before="80" w:after="80" w:line="240" w:lineRule="auto"/>
      <w:jc w:val="center"/>
    </w:pPr>
    <w:rPr>
      <w:rFonts w:ascii="Tahoma" w:eastAsia="MS Mincho" w:hAnsi="Tahoma" w:cs="Tahoma"/>
      <w:b/>
      <w:snapToGrid w:val="0"/>
      <w:color w:val="6E2500"/>
      <w:sz w:val="18"/>
      <w:szCs w:val="20"/>
      <w:lang w:val="en-US"/>
    </w:rPr>
  </w:style>
  <w:style w:type="paragraph" w:customStyle="1" w:styleId="Bang0">
    <w:name w:val="Bang"/>
    <w:basedOn w:val="Normal"/>
    <w:autoRedefine/>
    <w:rsid w:val="00CE4668"/>
    <w:pPr>
      <w:spacing w:before="80" w:after="80" w:line="240" w:lineRule="auto"/>
      <w:ind w:left="43"/>
    </w:pPr>
    <w:rPr>
      <w:rFonts w:ascii="Tahoma" w:eastAsia="MS Mincho" w:hAnsi="Tahoma" w:cs="Tahoma"/>
      <w:snapToGrid w:val="0"/>
      <w:sz w:val="18"/>
      <w:szCs w:val="20"/>
      <w:lang w:val="en-US"/>
    </w:rPr>
  </w:style>
  <w:style w:type="paragraph" w:customStyle="1" w:styleId="bodytext">
    <w:name w:val="bodytext"/>
    <w:basedOn w:val="Normal"/>
    <w:autoRedefine/>
    <w:rsid w:val="00CE4668"/>
    <w:pPr>
      <w:spacing w:before="120" w:after="120" w:line="220" w:lineRule="atLeast"/>
      <w:ind w:left="180"/>
    </w:pPr>
    <w:rPr>
      <w:rFonts w:ascii="Tahoma" w:eastAsia="MS Mincho" w:hAnsi="Tahoma" w:cs="Tahoma"/>
      <w:b/>
      <w:sz w:val="18"/>
      <w:szCs w:val="24"/>
    </w:rPr>
  </w:style>
  <w:style w:type="character" w:customStyle="1" w:styleId="atitle21">
    <w:name w:val="atitle21"/>
    <w:basedOn w:val="DefaultParagraphFont"/>
    <w:rsid w:val="00C17EB0"/>
    <w:rPr>
      <w:rFonts w:ascii="Arial" w:hAnsi="Arial" w:cs="Arial" w:hint="default"/>
      <w:b/>
      <w:bCs/>
      <w:sz w:val="35"/>
      <w:szCs w:val="35"/>
    </w:rPr>
  </w:style>
  <w:style w:type="paragraph" w:styleId="Header">
    <w:name w:val="header"/>
    <w:basedOn w:val="Normal"/>
    <w:link w:val="HeaderChar"/>
    <w:unhideWhenUsed/>
    <w:rsid w:val="00CB6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B08"/>
  </w:style>
  <w:style w:type="paragraph" w:styleId="Footer">
    <w:name w:val="footer"/>
    <w:basedOn w:val="Normal"/>
    <w:link w:val="FooterChar"/>
    <w:unhideWhenUsed/>
    <w:rsid w:val="00CB6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B08"/>
  </w:style>
  <w:style w:type="character" w:styleId="PageNumber">
    <w:name w:val="page number"/>
    <w:basedOn w:val="DefaultParagraphFont"/>
    <w:rsid w:val="00CB6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20B1-8F84-4D98-A132-31017C530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ADMINS</cp:lastModifiedBy>
  <cp:revision>101</cp:revision>
  <dcterms:created xsi:type="dcterms:W3CDTF">2021-07-03T04:12:00Z</dcterms:created>
  <dcterms:modified xsi:type="dcterms:W3CDTF">2021-08-30T10:39:00Z</dcterms:modified>
</cp:coreProperties>
</file>