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E972" w14:textId="02737CAB" w:rsidR="00AF4A93" w:rsidRDefault="004E360D" w:rsidP="004E360D">
      <w:pPr>
        <w:pStyle w:val="a3"/>
        <w:numPr>
          <w:ilvl w:val="0"/>
          <w:numId w:val="1"/>
        </w:numPr>
      </w:pPr>
      <w:r>
        <w:t xml:space="preserve">Технические каналы утечки </w:t>
      </w:r>
      <w:r w:rsidR="0094298F">
        <w:t>информации</w:t>
      </w:r>
      <w:r>
        <w:t xml:space="preserve"> – совокупность объекта разведки</w:t>
      </w:r>
      <w:r w:rsidRPr="004E360D">
        <w:t>;</w:t>
      </w:r>
      <w:r>
        <w:t xml:space="preserve"> технических средств разведки, при помощи которых добывает информация об этом объекте</w:t>
      </w:r>
      <w:r w:rsidRPr="004E360D">
        <w:t xml:space="preserve">; </w:t>
      </w:r>
      <w:r>
        <w:t xml:space="preserve">и физической среды, в которой распространяется сигнал. Также технический канал утечки связи </w:t>
      </w:r>
      <w:r w:rsidR="0094298F">
        <w:t>–</w:t>
      </w:r>
      <w:r>
        <w:t xml:space="preserve"> </w:t>
      </w:r>
      <w:r w:rsidR="0094298F">
        <w:t>способ получения технических средств разведки разведывательной информации. Разведывательная информация – любая информация об объектах разведки независимо от их формы представления.</w:t>
      </w:r>
    </w:p>
    <w:p w14:paraId="238250EA" w14:textId="6B6473AE" w:rsidR="0094298F" w:rsidRDefault="0094298F" w:rsidP="004E360D">
      <w:pPr>
        <w:pStyle w:val="a3"/>
        <w:numPr>
          <w:ilvl w:val="0"/>
          <w:numId w:val="1"/>
        </w:numPr>
      </w:pPr>
      <w:r>
        <w:t>Объект разведки состоит из источника информации и источника сигнала</w:t>
      </w:r>
      <w:r w:rsidRPr="0094298F">
        <w:t xml:space="preserve">; </w:t>
      </w:r>
      <w:r>
        <w:t>Сигнал распространяется в среде передачи</w:t>
      </w:r>
      <w:r w:rsidRPr="0094298F">
        <w:t xml:space="preserve">; </w:t>
      </w:r>
      <w:r>
        <w:t>в среде передачи находится техническое средство разведки, которое передаёт информацию злоумышленнику</w:t>
      </w:r>
    </w:p>
    <w:p w14:paraId="40A8AC66" w14:textId="6F985A4A" w:rsidR="0094298F" w:rsidRDefault="0094298F" w:rsidP="0094298F">
      <w:pPr>
        <w:pStyle w:val="a3"/>
        <w:numPr>
          <w:ilvl w:val="0"/>
          <w:numId w:val="1"/>
        </w:numPr>
      </w:pPr>
      <w:r>
        <w:t>Утечка информации по информационному каналу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14:paraId="42CCBF7F" w14:textId="3D549B15" w:rsidR="0094298F" w:rsidRDefault="00C14795" w:rsidP="0094298F">
      <w:pPr>
        <w:pStyle w:val="a3"/>
        <w:numPr>
          <w:ilvl w:val="0"/>
          <w:numId w:val="1"/>
        </w:numPr>
      </w:pPr>
      <w:r>
        <w:t>Сигналы, передающие защищаемую информацию, которые могут быть перехвачены злоумышленником с последующим извлечением этой информации, называются опасными. Опасные сигналы подразделяются на два вида: функциональные и случайные. Функциональные сигналы создаются техническим средством обработки информации для выполнения заданных функций.</w:t>
      </w:r>
    </w:p>
    <w:p w14:paraId="6DB8CC65" w14:textId="77777777" w:rsidR="00647582" w:rsidRDefault="00647582" w:rsidP="0094298F">
      <w:pPr>
        <w:pStyle w:val="a3"/>
        <w:numPr>
          <w:ilvl w:val="0"/>
          <w:numId w:val="1"/>
        </w:numPr>
      </w:pPr>
      <w:r>
        <w:t>Источники опасных сигналов:</w:t>
      </w:r>
    </w:p>
    <w:p w14:paraId="71CE45C6" w14:textId="74975C31" w:rsidR="00647582" w:rsidRDefault="00647582" w:rsidP="00647582">
      <w:pPr>
        <w:pStyle w:val="a3"/>
        <w:numPr>
          <w:ilvl w:val="1"/>
          <w:numId w:val="1"/>
        </w:numPr>
      </w:pPr>
      <w:r>
        <w:t>Функциональные:</w:t>
      </w:r>
    </w:p>
    <w:p w14:paraId="6CA6A082" w14:textId="4A97CC37" w:rsidR="00647582" w:rsidRDefault="00647582" w:rsidP="00647582">
      <w:pPr>
        <w:pStyle w:val="a3"/>
        <w:numPr>
          <w:ilvl w:val="2"/>
          <w:numId w:val="1"/>
        </w:numPr>
      </w:pPr>
      <w:r>
        <w:t>Источники систем связи</w:t>
      </w:r>
    </w:p>
    <w:p w14:paraId="3C8248CD" w14:textId="2610E07E" w:rsidR="00647582" w:rsidRDefault="00647582" w:rsidP="00647582">
      <w:pPr>
        <w:pStyle w:val="a3"/>
        <w:numPr>
          <w:ilvl w:val="2"/>
          <w:numId w:val="1"/>
        </w:numPr>
      </w:pPr>
      <w:r>
        <w:t>Передатчики радиотехнических систем</w:t>
      </w:r>
    </w:p>
    <w:p w14:paraId="708115B1" w14:textId="3F627082" w:rsidR="00647582" w:rsidRDefault="00647582" w:rsidP="00647582">
      <w:pPr>
        <w:pStyle w:val="a3"/>
        <w:numPr>
          <w:ilvl w:val="2"/>
          <w:numId w:val="1"/>
        </w:numPr>
      </w:pPr>
      <w:r>
        <w:t>Излучатели акустических сигналов</w:t>
      </w:r>
    </w:p>
    <w:p w14:paraId="3E8305E4" w14:textId="46355F00" w:rsidR="00647582" w:rsidRDefault="00647582" w:rsidP="00647582">
      <w:pPr>
        <w:pStyle w:val="a3"/>
        <w:numPr>
          <w:ilvl w:val="2"/>
          <w:numId w:val="1"/>
        </w:numPr>
      </w:pPr>
      <w:r>
        <w:t>Люди</w:t>
      </w:r>
    </w:p>
    <w:p w14:paraId="088A4D2F" w14:textId="2360DD6D" w:rsidR="00647582" w:rsidRDefault="00647582" w:rsidP="00647582">
      <w:pPr>
        <w:pStyle w:val="a3"/>
        <w:numPr>
          <w:ilvl w:val="1"/>
          <w:numId w:val="1"/>
        </w:numPr>
      </w:pPr>
      <w:r>
        <w:t>Источники случайных опасных сигналов (технические)</w:t>
      </w:r>
    </w:p>
    <w:p w14:paraId="1710E4D9" w14:textId="4868DB7E" w:rsidR="00647582" w:rsidRDefault="0071165F" w:rsidP="00647582">
      <w:pPr>
        <w:pStyle w:val="a3"/>
        <w:numPr>
          <w:ilvl w:val="2"/>
          <w:numId w:val="1"/>
        </w:numPr>
      </w:pPr>
      <w:r>
        <w:t>Телефон</w:t>
      </w:r>
    </w:p>
    <w:p w14:paraId="23AC9231" w14:textId="743227FE" w:rsidR="0071165F" w:rsidRDefault="0071165F" w:rsidP="00647582">
      <w:pPr>
        <w:pStyle w:val="a3"/>
        <w:numPr>
          <w:ilvl w:val="2"/>
          <w:numId w:val="1"/>
        </w:numPr>
      </w:pPr>
      <w:r>
        <w:t>Электронная почта</w:t>
      </w:r>
    </w:p>
    <w:p w14:paraId="4335327C" w14:textId="66E67D23" w:rsidR="0071165F" w:rsidRDefault="0071165F" w:rsidP="00647582">
      <w:pPr>
        <w:pStyle w:val="a3"/>
        <w:numPr>
          <w:ilvl w:val="2"/>
          <w:numId w:val="1"/>
        </w:numPr>
      </w:pPr>
      <w:r>
        <w:t>Телевизоры</w:t>
      </w:r>
    </w:p>
    <w:p w14:paraId="335B9F27" w14:textId="439BA0DF" w:rsidR="0071165F" w:rsidRDefault="0071165F" w:rsidP="00647582">
      <w:pPr>
        <w:pStyle w:val="a3"/>
        <w:numPr>
          <w:ilvl w:val="2"/>
          <w:numId w:val="1"/>
        </w:numPr>
      </w:pPr>
      <w:r>
        <w:t>И др.</w:t>
      </w:r>
    </w:p>
    <w:p w14:paraId="447766CD" w14:textId="5D18F192" w:rsidR="0071165F" w:rsidRDefault="0071165F" w:rsidP="0071165F">
      <w:pPr>
        <w:pStyle w:val="a3"/>
        <w:numPr>
          <w:ilvl w:val="1"/>
          <w:numId w:val="1"/>
        </w:numPr>
      </w:pPr>
      <w:r>
        <w:t>Источники случайных опасных сигналов (приборы)</w:t>
      </w:r>
    </w:p>
    <w:p w14:paraId="20F8482E" w14:textId="522E2D9A" w:rsidR="0071165F" w:rsidRDefault="0071165F" w:rsidP="0071165F">
      <w:pPr>
        <w:pStyle w:val="a3"/>
        <w:numPr>
          <w:ilvl w:val="2"/>
          <w:numId w:val="1"/>
        </w:numPr>
      </w:pPr>
      <w:r>
        <w:t>Средства сигнализации</w:t>
      </w:r>
    </w:p>
    <w:p w14:paraId="509857DE" w14:textId="431BD25A" w:rsidR="0071165F" w:rsidRDefault="0071165F" w:rsidP="0071165F">
      <w:pPr>
        <w:pStyle w:val="a3"/>
        <w:numPr>
          <w:ilvl w:val="2"/>
          <w:numId w:val="1"/>
        </w:numPr>
      </w:pPr>
      <w:r>
        <w:t>Оргтехника</w:t>
      </w:r>
    </w:p>
    <w:p w14:paraId="1D619393" w14:textId="56FF6E43" w:rsidR="0071165F" w:rsidRDefault="0071165F" w:rsidP="0071165F">
      <w:pPr>
        <w:pStyle w:val="a3"/>
        <w:numPr>
          <w:ilvl w:val="2"/>
          <w:numId w:val="1"/>
        </w:numPr>
      </w:pPr>
      <w:r>
        <w:t>Вентиляция</w:t>
      </w:r>
    </w:p>
    <w:p w14:paraId="2035F0E2" w14:textId="03C13289" w:rsidR="0071165F" w:rsidRDefault="0071165F" w:rsidP="0071165F">
      <w:pPr>
        <w:pStyle w:val="a3"/>
        <w:numPr>
          <w:ilvl w:val="2"/>
          <w:numId w:val="1"/>
        </w:numPr>
      </w:pPr>
      <w:r>
        <w:t xml:space="preserve">Бытовые приборы с преобразованием </w:t>
      </w:r>
      <w:proofErr w:type="spellStart"/>
      <w:r>
        <w:t>акуст</w:t>
      </w:r>
      <w:proofErr w:type="spellEnd"/>
      <w:r>
        <w:t xml:space="preserve"> информации в </w:t>
      </w:r>
      <w:proofErr w:type="spellStart"/>
      <w:r>
        <w:t>электрич</w:t>
      </w:r>
      <w:proofErr w:type="spellEnd"/>
    </w:p>
    <w:p w14:paraId="25BC6506" w14:textId="71744CEF" w:rsidR="0071165F" w:rsidRDefault="0071165F" w:rsidP="0071165F">
      <w:pPr>
        <w:pStyle w:val="a3"/>
        <w:numPr>
          <w:ilvl w:val="2"/>
          <w:numId w:val="1"/>
        </w:numPr>
      </w:pPr>
      <w:proofErr w:type="spellStart"/>
      <w:r>
        <w:t>Электрокомм</w:t>
      </w:r>
      <w:proofErr w:type="spellEnd"/>
      <w:r>
        <w:t>. здания</w:t>
      </w:r>
    </w:p>
    <w:p w14:paraId="2E86A8F8" w14:textId="08F0DA1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14795">
        <w:t xml:space="preserve">ТКУИ делится на </w:t>
      </w:r>
    </w:p>
    <w:p w14:paraId="1AEAE5A5" w14:textId="27F4E8E5" w:rsidR="00C14795" w:rsidRDefault="00C14795" w:rsidP="00C14795">
      <w:pPr>
        <w:pStyle w:val="a3"/>
        <w:numPr>
          <w:ilvl w:val="1"/>
          <w:numId w:val="1"/>
        </w:numPr>
      </w:pPr>
      <w:r>
        <w:t>Акустический</w:t>
      </w:r>
    </w:p>
    <w:p w14:paraId="7997713B" w14:textId="3746DC9E" w:rsidR="00C14795" w:rsidRDefault="0071165F" w:rsidP="00C14795">
      <w:pPr>
        <w:pStyle w:val="a3"/>
        <w:numPr>
          <w:ilvl w:val="2"/>
          <w:numId w:val="1"/>
        </w:numPr>
      </w:pPr>
      <w:r>
        <w:t>Воздушные</w:t>
      </w:r>
    </w:p>
    <w:p w14:paraId="01127B5B" w14:textId="17F24B9D" w:rsidR="00C14795" w:rsidRDefault="0071165F" w:rsidP="00C14795">
      <w:pPr>
        <w:pStyle w:val="a3"/>
        <w:numPr>
          <w:ilvl w:val="2"/>
          <w:numId w:val="1"/>
        </w:numPr>
      </w:pPr>
      <w:r>
        <w:t>В</w:t>
      </w:r>
      <w:r w:rsidR="00CF19CE">
        <w:t>и</w:t>
      </w:r>
      <w:r>
        <w:t>брационные</w:t>
      </w:r>
    </w:p>
    <w:p w14:paraId="4AC430A1" w14:textId="60AB1314" w:rsidR="00C14795" w:rsidRDefault="0071165F" w:rsidP="00C14795">
      <w:pPr>
        <w:pStyle w:val="a3"/>
        <w:numPr>
          <w:ilvl w:val="2"/>
          <w:numId w:val="1"/>
        </w:numPr>
      </w:pPr>
      <w:r>
        <w:t>Электроакустические</w:t>
      </w:r>
    </w:p>
    <w:p w14:paraId="079DC6AC" w14:textId="212B7548" w:rsidR="00C14795" w:rsidRDefault="0071165F" w:rsidP="00C14795">
      <w:pPr>
        <w:pStyle w:val="a3"/>
        <w:numPr>
          <w:ilvl w:val="2"/>
          <w:numId w:val="1"/>
        </w:numPr>
      </w:pPr>
      <w:r>
        <w:t>Оптико-электронные</w:t>
      </w:r>
    </w:p>
    <w:p w14:paraId="5A16298E" w14:textId="1D54D94D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B211D50" w14:textId="0118DBDF" w:rsidR="00C14795" w:rsidRDefault="00C14795" w:rsidP="00C14795">
      <w:pPr>
        <w:pStyle w:val="a3"/>
        <w:numPr>
          <w:ilvl w:val="1"/>
          <w:numId w:val="1"/>
        </w:numPr>
      </w:pPr>
      <w:r>
        <w:t>Материально-вещественные</w:t>
      </w:r>
    </w:p>
    <w:p w14:paraId="31B7B761" w14:textId="69D6716B" w:rsidR="00C14795" w:rsidRDefault="00C14795" w:rsidP="00C14795">
      <w:pPr>
        <w:pStyle w:val="a3"/>
        <w:numPr>
          <w:ilvl w:val="2"/>
          <w:numId w:val="1"/>
        </w:numPr>
      </w:pPr>
      <w:r>
        <w:t>Хищение</w:t>
      </w:r>
    </w:p>
    <w:p w14:paraId="62CA0164" w14:textId="203C5CB6" w:rsidR="00C14795" w:rsidRDefault="00C14795" w:rsidP="00C14795">
      <w:pPr>
        <w:pStyle w:val="a3"/>
        <w:numPr>
          <w:ilvl w:val="2"/>
          <w:numId w:val="1"/>
        </w:numPr>
      </w:pPr>
      <w:r>
        <w:t>Копирование</w:t>
      </w:r>
    </w:p>
    <w:p w14:paraId="46BD8776" w14:textId="115CBFDD" w:rsidR="00C14795" w:rsidRDefault="00C14795" w:rsidP="00C14795">
      <w:pPr>
        <w:pStyle w:val="a3"/>
        <w:numPr>
          <w:ilvl w:val="2"/>
          <w:numId w:val="1"/>
        </w:numPr>
      </w:pPr>
      <w:r>
        <w:t>Ознакомление</w:t>
      </w:r>
    </w:p>
    <w:p w14:paraId="2E3941F3" w14:textId="77446790" w:rsidR="00C14795" w:rsidRDefault="00C14795" w:rsidP="00C14795">
      <w:pPr>
        <w:pStyle w:val="a3"/>
        <w:numPr>
          <w:ilvl w:val="1"/>
          <w:numId w:val="1"/>
        </w:numPr>
      </w:pPr>
      <w:r>
        <w:t>Визуально-оптический</w:t>
      </w:r>
    </w:p>
    <w:p w14:paraId="3103BBB2" w14:textId="2A76BCFC" w:rsidR="00C14795" w:rsidRDefault="00C14795" w:rsidP="00C14795">
      <w:pPr>
        <w:pStyle w:val="a3"/>
        <w:numPr>
          <w:ilvl w:val="2"/>
          <w:numId w:val="1"/>
        </w:numPr>
      </w:pPr>
      <w:r>
        <w:t>Наблюдение</w:t>
      </w:r>
    </w:p>
    <w:p w14:paraId="283CDEBF" w14:textId="5CC2F485" w:rsidR="00C14795" w:rsidRDefault="00C14795" w:rsidP="00C14795">
      <w:pPr>
        <w:pStyle w:val="a3"/>
        <w:numPr>
          <w:ilvl w:val="2"/>
          <w:numId w:val="1"/>
        </w:numPr>
      </w:pPr>
      <w:r>
        <w:t>Съёмка</w:t>
      </w:r>
    </w:p>
    <w:p w14:paraId="3E2B7C57" w14:textId="51509475" w:rsidR="00C14795" w:rsidRDefault="00C14795" w:rsidP="00C14795">
      <w:pPr>
        <w:pStyle w:val="a3"/>
        <w:numPr>
          <w:ilvl w:val="1"/>
          <w:numId w:val="1"/>
        </w:numPr>
      </w:pPr>
      <w:r>
        <w:t>Электромагнитный</w:t>
      </w:r>
    </w:p>
    <w:p w14:paraId="1B5C401F" w14:textId="4DA5A312" w:rsidR="00C14795" w:rsidRDefault="00C14795" w:rsidP="00C14795">
      <w:pPr>
        <w:pStyle w:val="a3"/>
        <w:numPr>
          <w:ilvl w:val="2"/>
          <w:numId w:val="1"/>
        </w:numPr>
      </w:pPr>
      <w:r>
        <w:t>Электрический</w:t>
      </w:r>
    </w:p>
    <w:p w14:paraId="666DCD7E" w14:textId="4E7E6434" w:rsidR="00C14795" w:rsidRDefault="00C14795" w:rsidP="00C14795">
      <w:pPr>
        <w:pStyle w:val="a3"/>
        <w:numPr>
          <w:ilvl w:val="2"/>
          <w:numId w:val="1"/>
        </w:numPr>
      </w:pPr>
      <w:r>
        <w:lastRenderedPageBreak/>
        <w:t>Индукционный</w:t>
      </w:r>
    </w:p>
    <w:p w14:paraId="61D6EEFD" w14:textId="3BA55D85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3A8BA9B" w14:textId="69A7D76A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>ТКАУИ – совокупность из объекта разведки</w:t>
      </w:r>
      <w:r w:rsidR="0071165F" w:rsidRPr="0071165F">
        <w:t xml:space="preserve">; </w:t>
      </w:r>
      <w:r w:rsidR="0071165F">
        <w:t xml:space="preserve">технического средства акустической разведки, с помощью которого </w:t>
      </w:r>
      <w:proofErr w:type="spellStart"/>
      <w:r w:rsidR="0071165F">
        <w:t>перехватываетсыя</w:t>
      </w:r>
      <w:proofErr w:type="spellEnd"/>
      <w:r w:rsidR="0071165F">
        <w:t xml:space="preserve"> речевая информация</w:t>
      </w:r>
      <w:r w:rsidR="0071165F" w:rsidRPr="0071165F">
        <w:t xml:space="preserve">; </w:t>
      </w:r>
      <w:r w:rsidR="0071165F">
        <w:t xml:space="preserve">физической среды, в которой распространяется </w:t>
      </w:r>
    </w:p>
    <w:p w14:paraId="66FFF46B" w14:textId="1252FFC0" w:rsidR="00934B50" w:rsidRDefault="00934B50" w:rsidP="0094298F">
      <w:pPr>
        <w:pStyle w:val="a3"/>
        <w:numPr>
          <w:ilvl w:val="0"/>
          <w:numId w:val="1"/>
        </w:numPr>
      </w:pPr>
      <w:r>
        <w:t>Классификация ТКАУИ: воздушные, акустоэлектрические, вибрационные, лазерно-оптические, параметрические</w:t>
      </w:r>
    </w:p>
    <w:p w14:paraId="6BB68D90" w14:textId="09FA0F5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 xml:space="preserve">Воздушные ТКАУИ – </w:t>
      </w:r>
      <w:r w:rsidR="00CF19CE">
        <w:t>ТКАУИ</w:t>
      </w:r>
      <w:r w:rsidR="0071165F">
        <w:t>, где физической средой является воздушное пространство</w:t>
      </w:r>
      <w:r w:rsidR="00CF19CE">
        <w:t>, а ТСАР часто представляет микрофон</w:t>
      </w:r>
      <w:r w:rsidR="0071165F">
        <w:t xml:space="preserve">. Способы утечки происходят в основном через микрофоны: </w:t>
      </w:r>
    </w:p>
    <w:p w14:paraId="398CFACA" w14:textId="34CDBF0F" w:rsidR="0071165F" w:rsidRDefault="00CF19CE" w:rsidP="0071165F">
      <w:pPr>
        <w:pStyle w:val="a3"/>
        <w:numPr>
          <w:ilvl w:val="1"/>
          <w:numId w:val="1"/>
        </w:numPr>
      </w:pPr>
      <w:r>
        <w:t>Портативный микрофон</w:t>
      </w:r>
    </w:p>
    <w:p w14:paraId="0639F543" w14:textId="3C616534" w:rsidR="0071165F" w:rsidRDefault="0071165F" w:rsidP="0071165F">
      <w:pPr>
        <w:pStyle w:val="a3"/>
        <w:numPr>
          <w:ilvl w:val="1"/>
          <w:numId w:val="1"/>
        </w:numPr>
      </w:pPr>
      <w:r>
        <w:t>Перехват направленными микрофонами</w:t>
      </w:r>
    </w:p>
    <w:p w14:paraId="7F744F35" w14:textId="4B5347F2" w:rsidR="0071165F" w:rsidRDefault="00CF19CE" w:rsidP="0071165F">
      <w:pPr>
        <w:pStyle w:val="a3"/>
        <w:numPr>
          <w:ilvl w:val="1"/>
          <w:numId w:val="1"/>
        </w:numPr>
      </w:pPr>
      <w:r>
        <w:t>Микрофон</w:t>
      </w:r>
      <w:r w:rsidR="0071165F">
        <w:t xml:space="preserve"> с передач</w:t>
      </w:r>
      <w:r>
        <w:t>ей</w:t>
      </w:r>
      <w:r w:rsidR="0071165F">
        <w:t xml:space="preserve"> информации по радиоканалу</w:t>
      </w:r>
    </w:p>
    <w:p w14:paraId="4B942C2D" w14:textId="75BA22DF" w:rsidR="0071165F" w:rsidRDefault="00CF19CE" w:rsidP="0071165F">
      <w:pPr>
        <w:pStyle w:val="a3"/>
        <w:numPr>
          <w:ilvl w:val="1"/>
          <w:numId w:val="1"/>
        </w:numPr>
      </w:pPr>
      <w:r>
        <w:t xml:space="preserve">Микрофон с передачей </w:t>
      </w:r>
      <w:r w:rsidR="0071165F">
        <w:t>информации по сети электропитания</w:t>
      </w:r>
    </w:p>
    <w:p w14:paraId="205B9386" w14:textId="7C681A32" w:rsidR="0071165F" w:rsidRDefault="00CF19CE" w:rsidP="0071165F">
      <w:pPr>
        <w:pStyle w:val="a3"/>
        <w:numPr>
          <w:ilvl w:val="1"/>
          <w:numId w:val="1"/>
        </w:numPr>
      </w:pPr>
      <w:r>
        <w:t xml:space="preserve">Микрофон с передачей </w:t>
      </w:r>
      <w:r w:rsidR="0071165F">
        <w:t>информации по ИК-диапазону</w:t>
      </w:r>
    </w:p>
    <w:p w14:paraId="270ED9C5" w14:textId="034F1910" w:rsidR="00CF19CE" w:rsidRDefault="00CF19CE" w:rsidP="00CF19CE">
      <w:pPr>
        <w:pStyle w:val="a3"/>
        <w:numPr>
          <w:ilvl w:val="1"/>
          <w:numId w:val="1"/>
        </w:numPr>
      </w:pPr>
      <w:r>
        <w:t>Микрофон с передачей информации по телефонной линии</w:t>
      </w:r>
    </w:p>
    <w:p w14:paraId="26274524" w14:textId="2F2C5F3A" w:rsidR="0071165F" w:rsidRDefault="00CF19CE" w:rsidP="00CF19CE">
      <w:pPr>
        <w:pStyle w:val="a3"/>
        <w:numPr>
          <w:ilvl w:val="1"/>
          <w:numId w:val="1"/>
        </w:numPr>
      </w:pPr>
      <w:r>
        <w:t>Микрофон с передачей информации по трубам водоснабжения и прочих металлоконструкций</w:t>
      </w:r>
    </w:p>
    <w:p w14:paraId="518114ED" w14:textId="77777777" w:rsidR="00934B50" w:rsidRDefault="00934B50" w:rsidP="00934B50">
      <w:pPr>
        <w:pStyle w:val="a3"/>
        <w:numPr>
          <w:ilvl w:val="0"/>
          <w:numId w:val="1"/>
        </w:numPr>
      </w:pPr>
      <w:r>
        <w:t xml:space="preserve">Акустоэлектрические ТКУАИ – </w:t>
      </w:r>
      <w:proofErr w:type="gramStart"/>
      <w:r>
        <w:t>ТКУАИ</w:t>
      </w:r>
      <w:proofErr w:type="gramEnd"/>
      <w:r>
        <w:t xml:space="preserve"> возникающие за счёт электроакустических преобразований. Способы передачи:</w:t>
      </w:r>
    </w:p>
    <w:p w14:paraId="600CBB7C" w14:textId="77777777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системы, обладающие микрофонным эффектом</w:t>
      </w:r>
    </w:p>
    <w:p w14:paraId="544E0E22" w14:textId="27BC2A7A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 путём высокочастотного навязывания</w:t>
      </w:r>
    </w:p>
    <w:p w14:paraId="50A462A2" w14:textId="2130084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F19CE">
        <w:t xml:space="preserve">Вибрационные ТКАУИ – </w:t>
      </w:r>
      <w:proofErr w:type="gramStart"/>
      <w:r w:rsidR="00CF19CE">
        <w:t>ТКАУИ ,</w:t>
      </w:r>
      <w:proofErr w:type="gramEnd"/>
      <w:r w:rsidR="00CF19CE">
        <w:t xml:space="preserve"> где физической средой является твёрдые тела (например, стена) и ТСАР – контактный микрофон (стетоскоп). Способы утечки:</w:t>
      </w:r>
    </w:p>
    <w:p w14:paraId="7A6F2C48" w14:textId="558F0552" w:rsidR="00CF19CE" w:rsidRDefault="00CF19CE" w:rsidP="00CF19CE">
      <w:pPr>
        <w:pStyle w:val="a3"/>
        <w:numPr>
          <w:ilvl w:val="1"/>
          <w:numId w:val="1"/>
        </w:numPr>
      </w:pPr>
      <w:r>
        <w:t>Перехват стетоскопами</w:t>
      </w:r>
    </w:p>
    <w:p w14:paraId="6ACC1140" w14:textId="5785BD45" w:rsidR="00CF19CE" w:rsidRDefault="00CF19CE" w:rsidP="00CF19CE">
      <w:pPr>
        <w:pStyle w:val="a3"/>
        <w:numPr>
          <w:ilvl w:val="1"/>
          <w:numId w:val="1"/>
        </w:numPr>
      </w:pPr>
      <w:r>
        <w:t xml:space="preserve">Стетоскоп с </w:t>
      </w:r>
      <w:proofErr w:type="spellStart"/>
      <w:r>
        <w:t>передчей</w:t>
      </w:r>
      <w:proofErr w:type="spellEnd"/>
      <w:r>
        <w:t xml:space="preserve"> информации по радиоканалу</w:t>
      </w:r>
    </w:p>
    <w:p w14:paraId="40BAF255" w14:textId="4576E8B9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в ИК-диапазоне</w:t>
      </w:r>
    </w:p>
    <w:p w14:paraId="7DCAD533" w14:textId="3A03C14A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информации по металлоконструкциям</w:t>
      </w:r>
    </w:p>
    <w:p w14:paraId="0A0B53A6" w14:textId="07E09787" w:rsidR="00934B50" w:rsidRDefault="0094298F" w:rsidP="00934B50">
      <w:pPr>
        <w:pStyle w:val="a3"/>
        <w:numPr>
          <w:ilvl w:val="0"/>
          <w:numId w:val="1"/>
        </w:numPr>
      </w:pPr>
      <w:r>
        <w:t xml:space="preserve"> </w:t>
      </w:r>
      <w:r w:rsidR="00934B50">
        <w:t xml:space="preserve">Оптико-электронные ТКАУИ </w:t>
      </w:r>
      <w:r w:rsidR="00A27A1C">
        <w:t>–</w:t>
      </w:r>
      <w:r w:rsidR="00934B50">
        <w:t xml:space="preserve"> </w:t>
      </w:r>
      <w:proofErr w:type="gramStart"/>
      <w:r w:rsidR="00A27A1C">
        <w:t>ТКУАИ</w:t>
      </w:r>
      <w:proofErr w:type="gramEnd"/>
      <w:r w:rsidR="00A27A1C">
        <w:t xml:space="preserve"> где ТСАР является лазер а средой передачи – тонкие стеклянные объекты (например, окно). При передаче акустической информации на окнах возникают еле заметные вибрации. При помощи зондирования лазером можно определить эти </w:t>
      </w:r>
      <w:proofErr w:type="gramStart"/>
      <w:r w:rsidR="00A27A1C">
        <w:t>вибрации</w:t>
      </w:r>
      <w:proofErr w:type="gramEnd"/>
      <w:r w:rsidR="00A27A1C">
        <w:t xml:space="preserve"> а значит и акустические сигналы.</w:t>
      </w:r>
    </w:p>
    <w:p w14:paraId="6CF06398" w14:textId="3D83D9B6" w:rsidR="00A27A1C" w:rsidRDefault="0094298F" w:rsidP="00600534">
      <w:pPr>
        <w:pStyle w:val="a3"/>
        <w:numPr>
          <w:ilvl w:val="0"/>
          <w:numId w:val="1"/>
        </w:numPr>
      </w:pPr>
      <w:r>
        <w:t xml:space="preserve"> </w:t>
      </w:r>
      <w:r w:rsidR="00A27A1C">
        <w:t>Методы борьбы</w:t>
      </w:r>
      <w:r w:rsidR="00600534">
        <w:t xml:space="preserve">. Установка </w:t>
      </w:r>
      <w:proofErr w:type="spellStart"/>
      <w:r w:rsidR="00600534">
        <w:t>шумогенераторов</w:t>
      </w:r>
      <w:proofErr w:type="spellEnd"/>
      <w:r w:rsidR="00600534">
        <w:t>, акустическая и вибрационная изоляция помещения, проверка помещения на предмет микрофонов и технических средств с микрофонным эффектом</w:t>
      </w:r>
    </w:p>
    <w:p w14:paraId="37762D35" w14:textId="4AA0F00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Визуально-оптические КУИ – это ТКУИ, возникающий за счёт выхода из пределов контролируемой зоны световой энергии, несущей ту или иную информацию.</w:t>
      </w:r>
    </w:p>
    <w:p w14:paraId="1B24AB03" w14:textId="3A4982C0" w:rsidR="00FE2B94" w:rsidRDefault="00FE2B94" w:rsidP="0094298F">
      <w:pPr>
        <w:pStyle w:val="a3"/>
        <w:numPr>
          <w:ilvl w:val="0"/>
          <w:numId w:val="1"/>
        </w:numPr>
      </w:pPr>
      <w:r>
        <w:t>Способы получения визуально оптической КУИ</w:t>
      </w:r>
    </w:p>
    <w:p w14:paraId="3129D17F" w14:textId="6B570FF3" w:rsidR="00FE2B94" w:rsidRDefault="00FE2B94" w:rsidP="00FE2B94">
      <w:pPr>
        <w:pStyle w:val="a3"/>
        <w:numPr>
          <w:ilvl w:val="1"/>
          <w:numId w:val="1"/>
        </w:numPr>
      </w:pPr>
      <w:r>
        <w:t>Съёмка</w:t>
      </w:r>
    </w:p>
    <w:p w14:paraId="2CCEE628" w14:textId="1C39CF00" w:rsidR="00FE2B94" w:rsidRDefault="00FE2B94" w:rsidP="00FE2B94">
      <w:pPr>
        <w:pStyle w:val="a3"/>
        <w:numPr>
          <w:ilvl w:val="1"/>
          <w:numId w:val="1"/>
        </w:numPr>
      </w:pPr>
      <w:r>
        <w:t>Наблюдение</w:t>
      </w:r>
    </w:p>
    <w:p w14:paraId="70C6F768" w14:textId="54BD0C4D" w:rsidR="00FE2B94" w:rsidRDefault="00FE2B94" w:rsidP="00FE2B94">
      <w:pPr>
        <w:pStyle w:val="a3"/>
        <w:numPr>
          <w:ilvl w:val="1"/>
          <w:numId w:val="1"/>
        </w:numPr>
      </w:pPr>
      <w:r>
        <w:t>Съёмка (снятие копий) документов</w:t>
      </w:r>
    </w:p>
    <w:p w14:paraId="3C89139B" w14:textId="31742B56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Классификация:</w:t>
      </w:r>
    </w:p>
    <w:p w14:paraId="50AF6226" w14:textId="19CA9B38" w:rsidR="00600534" w:rsidRDefault="00FE2B94" w:rsidP="00600534">
      <w:pPr>
        <w:pStyle w:val="a3"/>
        <w:numPr>
          <w:ilvl w:val="1"/>
          <w:numId w:val="1"/>
        </w:numPr>
      </w:pPr>
      <w:r>
        <w:t>По природе образования</w:t>
      </w:r>
    </w:p>
    <w:p w14:paraId="0CB1645A" w14:textId="5D0DCA2B" w:rsidR="00FE2B94" w:rsidRDefault="00FE2B94" w:rsidP="00FE2B94">
      <w:pPr>
        <w:pStyle w:val="a3"/>
        <w:numPr>
          <w:ilvl w:val="2"/>
          <w:numId w:val="1"/>
        </w:numPr>
      </w:pPr>
      <w:r>
        <w:t>За счёт отражения</w:t>
      </w:r>
    </w:p>
    <w:p w14:paraId="7511CCB4" w14:textId="7ADBD9CA" w:rsidR="00FE2B94" w:rsidRDefault="00FE2B94" w:rsidP="00FE2B94">
      <w:pPr>
        <w:pStyle w:val="a3"/>
        <w:numPr>
          <w:ilvl w:val="2"/>
          <w:numId w:val="1"/>
        </w:numPr>
      </w:pPr>
      <w:r>
        <w:t>За счёт излучения</w:t>
      </w:r>
    </w:p>
    <w:p w14:paraId="5F3F0EAC" w14:textId="26ACD6D9" w:rsidR="00FE2B94" w:rsidRDefault="00FE2B94" w:rsidP="00FE2B94">
      <w:pPr>
        <w:pStyle w:val="a3"/>
        <w:numPr>
          <w:ilvl w:val="1"/>
          <w:numId w:val="1"/>
        </w:numPr>
      </w:pPr>
      <w:r>
        <w:t>По диапазону</w:t>
      </w:r>
    </w:p>
    <w:p w14:paraId="4FBB1C39" w14:textId="2C8789D0" w:rsidR="00FE2B94" w:rsidRDefault="00FE2B94" w:rsidP="00FE2B94">
      <w:pPr>
        <w:pStyle w:val="a3"/>
        <w:numPr>
          <w:ilvl w:val="2"/>
          <w:numId w:val="1"/>
        </w:numPr>
      </w:pPr>
      <w:r>
        <w:t>Видимая</w:t>
      </w:r>
    </w:p>
    <w:p w14:paraId="66BEA9CE" w14:textId="3C4096C6" w:rsidR="00FE2B94" w:rsidRDefault="00FE2B94" w:rsidP="00FE2B94">
      <w:pPr>
        <w:pStyle w:val="a3"/>
        <w:numPr>
          <w:ilvl w:val="2"/>
          <w:numId w:val="1"/>
        </w:numPr>
      </w:pPr>
      <w:r>
        <w:t>Инфракрасная</w:t>
      </w:r>
    </w:p>
    <w:p w14:paraId="14E50E90" w14:textId="6C5DC4B2" w:rsidR="00FE2B94" w:rsidRDefault="00FE2B94" w:rsidP="00FE2B94">
      <w:pPr>
        <w:pStyle w:val="a3"/>
        <w:numPr>
          <w:ilvl w:val="2"/>
          <w:numId w:val="1"/>
        </w:numPr>
      </w:pPr>
      <w:r>
        <w:lastRenderedPageBreak/>
        <w:t>Ультрафиолетовая</w:t>
      </w:r>
    </w:p>
    <w:p w14:paraId="644FE2F6" w14:textId="6719415E" w:rsidR="00FE2B94" w:rsidRDefault="00FE2B94" w:rsidP="00FE2B94">
      <w:pPr>
        <w:pStyle w:val="a3"/>
        <w:numPr>
          <w:ilvl w:val="1"/>
          <w:numId w:val="1"/>
        </w:numPr>
      </w:pPr>
      <w:r>
        <w:t>По среде распространения</w:t>
      </w:r>
    </w:p>
    <w:p w14:paraId="4EEDB1C7" w14:textId="3459C28C" w:rsidR="00FE2B94" w:rsidRDefault="00FE2B94" w:rsidP="00FE2B94">
      <w:pPr>
        <w:pStyle w:val="a3"/>
        <w:numPr>
          <w:ilvl w:val="2"/>
          <w:numId w:val="1"/>
        </w:numPr>
      </w:pPr>
      <w:r>
        <w:t>Свободное пространство</w:t>
      </w:r>
    </w:p>
    <w:p w14:paraId="37C167B6" w14:textId="04DF201F" w:rsidR="00FE2B94" w:rsidRDefault="00FE2B94" w:rsidP="00FE2B94">
      <w:pPr>
        <w:pStyle w:val="a3"/>
        <w:numPr>
          <w:ilvl w:val="2"/>
          <w:numId w:val="1"/>
        </w:numPr>
      </w:pPr>
      <w:r>
        <w:t>Направляющие линии</w:t>
      </w:r>
    </w:p>
    <w:p w14:paraId="3C70CE1B" w14:textId="38E03C62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FE2B94">
        <w:t xml:space="preserve">Материально вещественные ТКУИ </w:t>
      </w:r>
      <w:proofErr w:type="gramStart"/>
      <w:r w:rsidR="00FE2B94">
        <w:t xml:space="preserve">- </w:t>
      </w:r>
      <w:r w:rsidR="00FE2B94" w:rsidRPr="00FE2B94">
        <w:t>это</w:t>
      </w:r>
      <w:proofErr w:type="gramEnd"/>
      <w:r w:rsidR="00FE2B94" w:rsidRPr="00FE2B94">
        <w:t xml:space="preserve"> технический канал утечки информации, который использует материальные объекты, такие как люди и материальные частицы, для передачи информации за пределы контролируемой зоны.</w:t>
      </w:r>
    </w:p>
    <w:p w14:paraId="0B8F48F3" w14:textId="2BDD6C89" w:rsidR="0094298F" w:rsidRDefault="00FE2B94" w:rsidP="00FE2B94">
      <w:r>
        <w:t>Остальное допишите сами!</w:t>
      </w:r>
    </w:p>
    <w:p w14:paraId="68998C13" w14:textId="659F999B" w:rsidR="004B1846" w:rsidRDefault="004B1846" w:rsidP="00FE2B94"/>
    <w:p w14:paraId="36D4ADF2" w14:textId="38BE1038" w:rsidR="004B1846" w:rsidRDefault="004B1846" w:rsidP="00FE2B94">
      <w:r>
        <w:t>По</w:t>
      </w:r>
      <w:r w:rsidRPr="004B1846">
        <w:rPr>
          <w:b/>
          <w:bCs/>
        </w:rPr>
        <w:t>пытка</w:t>
      </w:r>
      <w:r>
        <w:rPr>
          <w:b/>
          <w:bCs/>
        </w:rPr>
        <w:t xml:space="preserve"> </w:t>
      </w:r>
      <w:r>
        <w:t>номер 2</w:t>
      </w:r>
    </w:p>
    <w:p w14:paraId="658EAF53" w14:textId="77777777" w:rsidR="004B1846" w:rsidRDefault="004B1846" w:rsidP="004B1846">
      <w:pPr>
        <w:pStyle w:val="a3"/>
        <w:numPr>
          <w:ilvl w:val="0"/>
          <w:numId w:val="2"/>
        </w:numPr>
      </w:pPr>
      <w:r>
        <w:t>Технические каналы утечки информации – совокупность объекта разведки</w:t>
      </w:r>
      <w:r w:rsidRPr="004E360D">
        <w:t>;</w:t>
      </w:r>
      <w:r>
        <w:t xml:space="preserve"> технических средств разведки, при помощи которых добывает информация об этом объекте</w:t>
      </w:r>
      <w:r w:rsidRPr="004E360D">
        <w:t xml:space="preserve">; </w:t>
      </w:r>
      <w:r>
        <w:t>и физической среды, в которой распространяется сигнал. Также технический канал утечки связи – способ получения технических средств разведки разведывательной информации. Разведывательная информация – любая информация об объектах разведки независимо от их формы представления.</w:t>
      </w:r>
    </w:p>
    <w:p w14:paraId="2DE8F904" w14:textId="77777777" w:rsidR="004B1846" w:rsidRDefault="004B1846" w:rsidP="004B1846">
      <w:pPr>
        <w:pStyle w:val="a3"/>
        <w:numPr>
          <w:ilvl w:val="0"/>
          <w:numId w:val="2"/>
        </w:numPr>
      </w:pPr>
      <w:r>
        <w:t>Объект разведки состоит из источника информации и источника сигнала</w:t>
      </w:r>
      <w:r w:rsidRPr="0094298F">
        <w:t xml:space="preserve">; </w:t>
      </w:r>
      <w:r>
        <w:t>Сигнал распространяется в среде передачи</w:t>
      </w:r>
      <w:r w:rsidRPr="0094298F">
        <w:t xml:space="preserve">; </w:t>
      </w:r>
      <w:r>
        <w:t>в среде передачи находится техническое средство разведки, которое передаёт информацию злоумышленнику</w:t>
      </w:r>
    </w:p>
    <w:p w14:paraId="5DA5DD93" w14:textId="77777777" w:rsidR="004B1846" w:rsidRDefault="004B1846" w:rsidP="004B1846">
      <w:pPr>
        <w:pStyle w:val="a3"/>
        <w:numPr>
          <w:ilvl w:val="0"/>
          <w:numId w:val="2"/>
        </w:numPr>
      </w:pPr>
      <w:r>
        <w:t>Утечка информации по информационному каналу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14:paraId="3F324969" w14:textId="77777777" w:rsidR="004B1846" w:rsidRDefault="004B1846" w:rsidP="004B1846">
      <w:pPr>
        <w:pStyle w:val="a3"/>
        <w:numPr>
          <w:ilvl w:val="0"/>
          <w:numId w:val="2"/>
        </w:numPr>
      </w:pPr>
      <w:r>
        <w:t>Сигналы, передающие защищаемую информацию, которые могут быть перехвачены злоумышленником с последующим извлечением этой информации, называются опасными. Опасные сигналы подразделяются на два вида: функциональные и случайные. Функциональные сигналы создаются техническим средством обработки информации для выполнения заданных функций.</w:t>
      </w:r>
    </w:p>
    <w:p w14:paraId="07372866" w14:textId="77777777" w:rsidR="004B1846" w:rsidRDefault="004B1846" w:rsidP="004B1846">
      <w:pPr>
        <w:pStyle w:val="a3"/>
        <w:numPr>
          <w:ilvl w:val="0"/>
          <w:numId w:val="2"/>
        </w:numPr>
      </w:pPr>
      <w:r>
        <w:t>Источники опасных сигналов:</w:t>
      </w:r>
    </w:p>
    <w:p w14:paraId="6A159011" w14:textId="77777777" w:rsidR="004B1846" w:rsidRDefault="004B1846" w:rsidP="004B1846">
      <w:pPr>
        <w:pStyle w:val="a3"/>
        <w:numPr>
          <w:ilvl w:val="1"/>
          <w:numId w:val="2"/>
        </w:numPr>
      </w:pPr>
      <w:r>
        <w:t>Функциональные:</w:t>
      </w:r>
    </w:p>
    <w:p w14:paraId="5844D329" w14:textId="77777777" w:rsidR="004B1846" w:rsidRDefault="004B1846" w:rsidP="004B1846">
      <w:pPr>
        <w:pStyle w:val="a3"/>
        <w:numPr>
          <w:ilvl w:val="2"/>
          <w:numId w:val="2"/>
        </w:numPr>
      </w:pPr>
      <w:r>
        <w:t>Источники систем связи</w:t>
      </w:r>
    </w:p>
    <w:p w14:paraId="6365B6D1" w14:textId="77777777" w:rsidR="004B1846" w:rsidRDefault="004B1846" w:rsidP="004B1846">
      <w:pPr>
        <w:pStyle w:val="a3"/>
        <w:numPr>
          <w:ilvl w:val="2"/>
          <w:numId w:val="2"/>
        </w:numPr>
      </w:pPr>
      <w:r>
        <w:t>Передатчики радиотехнических систем</w:t>
      </w:r>
    </w:p>
    <w:p w14:paraId="5023517B" w14:textId="77777777" w:rsidR="004B1846" w:rsidRDefault="004B1846" w:rsidP="004B1846">
      <w:pPr>
        <w:pStyle w:val="a3"/>
        <w:numPr>
          <w:ilvl w:val="2"/>
          <w:numId w:val="2"/>
        </w:numPr>
      </w:pPr>
      <w:r>
        <w:t>Излучатели акустических сигналов</w:t>
      </w:r>
    </w:p>
    <w:p w14:paraId="75F9C88D" w14:textId="77777777" w:rsidR="004B1846" w:rsidRDefault="004B1846" w:rsidP="004B1846">
      <w:pPr>
        <w:pStyle w:val="a3"/>
        <w:numPr>
          <w:ilvl w:val="2"/>
          <w:numId w:val="2"/>
        </w:numPr>
      </w:pPr>
      <w:r>
        <w:t>Люди</w:t>
      </w:r>
    </w:p>
    <w:p w14:paraId="0A8FC682" w14:textId="77777777" w:rsidR="004B1846" w:rsidRDefault="004B1846" w:rsidP="004B1846">
      <w:pPr>
        <w:pStyle w:val="a3"/>
        <w:numPr>
          <w:ilvl w:val="1"/>
          <w:numId w:val="2"/>
        </w:numPr>
      </w:pPr>
      <w:r>
        <w:t>Источники случайных опасных сигналов (технические)</w:t>
      </w:r>
    </w:p>
    <w:p w14:paraId="48BF1150" w14:textId="77777777" w:rsidR="004B1846" w:rsidRDefault="004B1846" w:rsidP="004B1846">
      <w:pPr>
        <w:pStyle w:val="a3"/>
        <w:numPr>
          <w:ilvl w:val="2"/>
          <w:numId w:val="2"/>
        </w:numPr>
      </w:pPr>
      <w:r>
        <w:t>Телефон</w:t>
      </w:r>
    </w:p>
    <w:p w14:paraId="65080AB8" w14:textId="77777777" w:rsidR="004B1846" w:rsidRDefault="004B1846" w:rsidP="004B1846">
      <w:pPr>
        <w:pStyle w:val="a3"/>
        <w:numPr>
          <w:ilvl w:val="2"/>
          <w:numId w:val="2"/>
        </w:numPr>
      </w:pPr>
      <w:r>
        <w:t>Электронная почта</w:t>
      </w:r>
    </w:p>
    <w:p w14:paraId="00901AD3" w14:textId="77777777" w:rsidR="004B1846" w:rsidRDefault="004B1846" w:rsidP="004B1846">
      <w:pPr>
        <w:pStyle w:val="a3"/>
        <w:numPr>
          <w:ilvl w:val="2"/>
          <w:numId w:val="2"/>
        </w:numPr>
      </w:pPr>
      <w:r>
        <w:t>Телевизоры</w:t>
      </w:r>
    </w:p>
    <w:p w14:paraId="3361CC4C" w14:textId="77777777" w:rsidR="004B1846" w:rsidRDefault="004B1846" w:rsidP="004B1846">
      <w:pPr>
        <w:pStyle w:val="a3"/>
        <w:numPr>
          <w:ilvl w:val="2"/>
          <w:numId w:val="2"/>
        </w:numPr>
      </w:pPr>
      <w:r>
        <w:t>И др.</w:t>
      </w:r>
    </w:p>
    <w:p w14:paraId="49E74991" w14:textId="77777777" w:rsidR="004B1846" w:rsidRDefault="004B1846" w:rsidP="004B1846">
      <w:pPr>
        <w:pStyle w:val="a3"/>
        <w:numPr>
          <w:ilvl w:val="1"/>
          <w:numId w:val="2"/>
        </w:numPr>
      </w:pPr>
      <w:r>
        <w:t>Источники случайных опасных сигналов (приборы)</w:t>
      </w:r>
    </w:p>
    <w:p w14:paraId="48FE095E" w14:textId="77777777" w:rsidR="004B1846" w:rsidRDefault="004B1846" w:rsidP="004B1846">
      <w:pPr>
        <w:pStyle w:val="a3"/>
        <w:numPr>
          <w:ilvl w:val="2"/>
          <w:numId w:val="2"/>
        </w:numPr>
      </w:pPr>
      <w:r>
        <w:t>Средства сигнализации</w:t>
      </w:r>
    </w:p>
    <w:p w14:paraId="54BA3A75" w14:textId="77777777" w:rsidR="004B1846" w:rsidRDefault="004B1846" w:rsidP="004B1846">
      <w:pPr>
        <w:pStyle w:val="a3"/>
        <w:numPr>
          <w:ilvl w:val="2"/>
          <w:numId w:val="2"/>
        </w:numPr>
      </w:pPr>
      <w:r>
        <w:t>Оргтехника</w:t>
      </w:r>
    </w:p>
    <w:p w14:paraId="07617625" w14:textId="77777777" w:rsidR="004B1846" w:rsidRDefault="004B1846" w:rsidP="004B1846">
      <w:pPr>
        <w:pStyle w:val="a3"/>
        <w:numPr>
          <w:ilvl w:val="2"/>
          <w:numId w:val="2"/>
        </w:numPr>
      </w:pPr>
      <w:r>
        <w:t>Вентиляция</w:t>
      </w:r>
    </w:p>
    <w:p w14:paraId="40FE2289" w14:textId="77777777" w:rsidR="004B1846" w:rsidRDefault="004B1846" w:rsidP="004B1846">
      <w:pPr>
        <w:pStyle w:val="a3"/>
        <w:numPr>
          <w:ilvl w:val="2"/>
          <w:numId w:val="2"/>
        </w:numPr>
      </w:pPr>
      <w:r>
        <w:t xml:space="preserve">Бытовые приборы с преобразованием </w:t>
      </w:r>
      <w:proofErr w:type="spellStart"/>
      <w:r>
        <w:t>акуст</w:t>
      </w:r>
      <w:proofErr w:type="spellEnd"/>
      <w:r>
        <w:t xml:space="preserve"> информации в </w:t>
      </w:r>
      <w:proofErr w:type="spellStart"/>
      <w:r>
        <w:t>электрич</w:t>
      </w:r>
      <w:proofErr w:type="spellEnd"/>
    </w:p>
    <w:p w14:paraId="707FCB57" w14:textId="77777777" w:rsidR="004B1846" w:rsidRDefault="004B1846" w:rsidP="004B1846">
      <w:pPr>
        <w:pStyle w:val="a3"/>
        <w:numPr>
          <w:ilvl w:val="2"/>
          <w:numId w:val="2"/>
        </w:numPr>
      </w:pPr>
      <w:proofErr w:type="spellStart"/>
      <w:r>
        <w:t>Электрокомм</w:t>
      </w:r>
      <w:proofErr w:type="spellEnd"/>
      <w:r>
        <w:t>. здания</w:t>
      </w:r>
    </w:p>
    <w:p w14:paraId="71A8C62F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ТКУИ делится на </w:t>
      </w:r>
    </w:p>
    <w:p w14:paraId="72C7E365" w14:textId="77777777" w:rsidR="004B1846" w:rsidRDefault="004B1846" w:rsidP="004B1846">
      <w:pPr>
        <w:pStyle w:val="a3"/>
        <w:numPr>
          <w:ilvl w:val="1"/>
          <w:numId w:val="2"/>
        </w:numPr>
      </w:pPr>
      <w:r>
        <w:t>Акустический</w:t>
      </w:r>
    </w:p>
    <w:p w14:paraId="796B904D" w14:textId="77777777" w:rsidR="004B1846" w:rsidRDefault="004B1846" w:rsidP="004B1846">
      <w:pPr>
        <w:pStyle w:val="a3"/>
        <w:numPr>
          <w:ilvl w:val="2"/>
          <w:numId w:val="2"/>
        </w:numPr>
      </w:pPr>
      <w:r>
        <w:t>Воздушные</w:t>
      </w:r>
    </w:p>
    <w:p w14:paraId="2E8BC87E" w14:textId="77777777" w:rsidR="004B1846" w:rsidRDefault="004B1846" w:rsidP="004B1846">
      <w:pPr>
        <w:pStyle w:val="a3"/>
        <w:numPr>
          <w:ilvl w:val="2"/>
          <w:numId w:val="2"/>
        </w:numPr>
      </w:pPr>
      <w:r>
        <w:t>Вибрационные</w:t>
      </w:r>
    </w:p>
    <w:p w14:paraId="4397609E" w14:textId="77777777" w:rsidR="004B1846" w:rsidRDefault="004B1846" w:rsidP="004B1846">
      <w:pPr>
        <w:pStyle w:val="a3"/>
        <w:numPr>
          <w:ilvl w:val="2"/>
          <w:numId w:val="2"/>
        </w:numPr>
      </w:pPr>
      <w:r>
        <w:lastRenderedPageBreak/>
        <w:t>Электроакустические</w:t>
      </w:r>
    </w:p>
    <w:p w14:paraId="216254E2" w14:textId="77777777" w:rsidR="004B1846" w:rsidRDefault="004B1846" w:rsidP="004B1846">
      <w:pPr>
        <w:pStyle w:val="a3"/>
        <w:numPr>
          <w:ilvl w:val="2"/>
          <w:numId w:val="2"/>
        </w:numPr>
      </w:pPr>
      <w:r>
        <w:t>Оптико-электронные</w:t>
      </w:r>
    </w:p>
    <w:p w14:paraId="545F2084" w14:textId="77777777" w:rsidR="004B1846" w:rsidRDefault="004B1846" w:rsidP="004B1846">
      <w:pPr>
        <w:pStyle w:val="a3"/>
        <w:numPr>
          <w:ilvl w:val="2"/>
          <w:numId w:val="2"/>
        </w:numPr>
      </w:pPr>
      <w:r>
        <w:t>Параметрический</w:t>
      </w:r>
    </w:p>
    <w:p w14:paraId="606F4D8E" w14:textId="77777777" w:rsidR="004B1846" w:rsidRDefault="004B1846" w:rsidP="004B1846">
      <w:pPr>
        <w:pStyle w:val="a3"/>
        <w:numPr>
          <w:ilvl w:val="1"/>
          <w:numId w:val="2"/>
        </w:numPr>
      </w:pPr>
      <w:r>
        <w:t>Материально-вещественные</w:t>
      </w:r>
    </w:p>
    <w:p w14:paraId="28FF261E" w14:textId="77777777" w:rsidR="004B1846" w:rsidRDefault="004B1846" w:rsidP="004B1846">
      <w:pPr>
        <w:pStyle w:val="a3"/>
        <w:numPr>
          <w:ilvl w:val="2"/>
          <w:numId w:val="2"/>
        </w:numPr>
      </w:pPr>
      <w:r>
        <w:t>Хищение</w:t>
      </w:r>
    </w:p>
    <w:p w14:paraId="5F660518" w14:textId="77777777" w:rsidR="004B1846" w:rsidRDefault="004B1846" w:rsidP="004B1846">
      <w:pPr>
        <w:pStyle w:val="a3"/>
        <w:numPr>
          <w:ilvl w:val="2"/>
          <w:numId w:val="2"/>
        </w:numPr>
      </w:pPr>
      <w:r>
        <w:t>Копирование</w:t>
      </w:r>
    </w:p>
    <w:p w14:paraId="67DE4C66" w14:textId="77777777" w:rsidR="004B1846" w:rsidRDefault="004B1846" w:rsidP="004B1846">
      <w:pPr>
        <w:pStyle w:val="a3"/>
        <w:numPr>
          <w:ilvl w:val="2"/>
          <w:numId w:val="2"/>
        </w:numPr>
      </w:pPr>
      <w:r>
        <w:t>Ознакомление</w:t>
      </w:r>
    </w:p>
    <w:p w14:paraId="5625C75C" w14:textId="77777777" w:rsidR="004B1846" w:rsidRDefault="004B1846" w:rsidP="004B1846">
      <w:pPr>
        <w:pStyle w:val="a3"/>
        <w:numPr>
          <w:ilvl w:val="1"/>
          <w:numId w:val="2"/>
        </w:numPr>
      </w:pPr>
      <w:r>
        <w:t>Визуально-оптический</w:t>
      </w:r>
    </w:p>
    <w:p w14:paraId="025DFA41" w14:textId="77777777" w:rsidR="004B1846" w:rsidRDefault="004B1846" w:rsidP="004B1846">
      <w:pPr>
        <w:pStyle w:val="a3"/>
        <w:numPr>
          <w:ilvl w:val="2"/>
          <w:numId w:val="2"/>
        </w:numPr>
      </w:pPr>
      <w:r>
        <w:t>Наблюдение</w:t>
      </w:r>
    </w:p>
    <w:p w14:paraId="6A563D51" w14:textId="77777777" w:rsidR="004B1846" w:rsidRDefault="004B1846" w:rsidP="004B1846">
      <w:pPr>
        <w:pStyle w:val="a3"/>
        <w:numPr>
          <w:ilvl w:val="2"/>
          <w:numId w:val="2"/>
        </w:numPr>
      </w:pPr>
      <w:r>
        <w:t>Съёмка</w:t>
      </w:r>
    </w:p>
    <w:p w14:paraId="097B44FE" w14:textId="77777777" w:rsidR="004B1846" w:rsidRDefault="004B1846" w:rsidP="004B1846">
      <w:pPr>
        <w:pStyle w:val="a3"/>
        <w:numPr>
          <w:ilvl w:val="1"/>
          <w:numId w:val="2"/>
        </w:numPr>
      </w:pPr>
      <w:r>
        <w:t>Электромагнитный</w:t>
      </w:r>
    </w:p>
    <w:p w14:paraId="5912725A" w14:textId="77777777" w:rsidR="004B1846" w:rsidRDefault="004B1846" w:rsidP="004B1846">
      <w:pPr>
        <w:pStyle w:val="a3"/>
        <w:numPr>
          <w:ilvl w:val="2"/>
          <w:numId w:val="2"/>
        </w:numPr>
      </w:pPr>
      <w:r>
        <w:t>Электрический</w:t>
      </w:r>
    </w:p>
    <w:p w14:paraId="33B9DBBC" w14:textId="77777777" w:rsidR="004B1846" w:rsidRDefault="004B1846" w:rsidP="004B1846">
      <w:pPr>
        <w:pStyle w:val="a3"/>
        <w:numPr>
          <w:ilvl w:val="2"/>
          <w:numId w:val="2"/>
        </w:numPr>
      </w:pPr>
      <w:r>
        <w:t>Индукционный</w:t>
      </w:r>
    </w:p>
    <w:p w14:paraId="7C2F8A7E" w14:textId="77777777" w:rsidR="004B1846" w:rsidRDefault="004B1846" w:rsidP="004B1846">
      <w:pPr>
        <w:pStyle w:val="a3"/>
        <w:numPr>
          <w:ilvl w:val="2"/>
          <w:numId w:val="2"/>
        </w:numPr>
      </w:pPr>
      <w:r>
        <w:t>Параметрический</w:t>
      </w:r>
    </w:p>
    <w:p w14:paraId="46E103C0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ТКАУИ – совокупность из объекта разведки</w:t>
      </w:r>
      <w:r w:rsidRPr="0071165F">
        <w:t xml:space="preserve">; </w:t>
      </w:r>
      <w:r>
        <w:t xml:space="preserve">технического средства акустической разведки, с помощью которого </w:t>
      </w:r>
      <w:proofErr w:type="spellStart"/>
      <w:r>
        <w:t>перехватываетсыя</w:t>
      </w:r>
      <w:proofErr w:type="spellEnd"/>
      <w:r>
        <w:t xml:space="preserve"> речевая информация</w:t>
      </w:r>
      <w:r w:rsidRPr="0071165F">
        <w:t xml:space="preserve">; </w:t>
      </w:r>
      <w:r>
        <w:t xml:space="preserve">физической среды, в которой распространяется </w:t>
      </w:r>
    </w:p>
    <w:p w14:paraId="4159BFE1" w14:textId="77777777" w:rsidR="004B1846" w:rsidRDefault="004B1846" w:rsidP="004B1846">
      <w:pPr>
        <w:pStyle w:val="a3"/>
        <w:numPr>
          <w:ilvl w:val="0"/>
          <w:numId w:val="2"/>
        </w:numPr>
      </w:pPr>
      <w:r>
        <w:t>Классификация ТКАУИ: воздушные, акустоэлектрические, вибрационные, лазерно-оптические, параметрические</w:t>
      </w:r>
    </w:p>
    <w:p w14:paraId="2B23007E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Воздушные ТКАУИ – ТКАУИ, где физической средой является воздушное пространство, а ТСАР часто представляет микрофон. Способы утечки происходят в основном через микрофоны: </w:t>
      </w:r>
    </w:p>
    <w:p w14:paraId="78D6AEDF" w14:textId="77777777" w:rsidR="004B1846" w:rsidRDefault="004B1846" w:rsidP="004B1846">
      <w:pPr>
        <w:pStyle w:val="a3"/>
        <w:numPr>
          <w:ilvl w:val="1"/>
          <w:numId w:val="2"/>
        </w:numPr>
      </w:pPr>
      <w:r>
        <w:t>Портативный микрофон</w:t>
      </w:r>
    </w:p>
    <w:p w14:paraId="5EFF9DB1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направленными микрофонами</w:t>
      </w:r>
    </w:p>
    <w:p w14:paraId="0F5172BC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радиоканалу</w:t>
      </w:r>
    </w:p>
    <w:p w14:paraId="42AB4B3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сети электропитания</w:t>
      </w:r>
    </w:p>
    <w:p w14:paraId="4070A025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ИК-диапазону</w:t>
      </w:r>
    </w:p>
    <w:p w14:paraId="3BBC834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телефонной линии</w:t>
      </w:r>
    </w:p>
    <w:p w14:paraId="4A04505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трубам водоснабжения и прочих металлоконструкций</w:t>
      </w:r>
    </w:p>
    <w:p w14:paraId="228A2F5C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Акустоэлектрические ТКУАИ – </w:t>
      </w:r>
      <w:proofErr w:type="gramStart"/>
      <w:r>
        <w:t>ТКУАИ</w:t>
      </w:r>
      <w:proofErr w:type="gramEnd"/>
      <w:r>
        <w:t xml:space="preserve"> возникающие за счёт электроакустических преобразований. Способы передачи:</w:t>
      </w:r>
    </w:p>
    <w:p w14:paraId="2A47A089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через вспомогательные технические средства и системы, обладающие микрофонным эффектом</w:t>
      </w:r>
    </w:p>
    <w:p w14:paraId="18E65F85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через вспомогательные технические средства и системы путём высокочастотного навязывания</w:t>
      </w:r>
    </w:p>
    <w:p w14:paraId="58EB2A30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Вибрационные ТКАУИ – </w:t>
      </w:r>
      <w:proofErr w:type="gramStart"/>
      <w:r>
        <w:t>ТКАУИ ,</w:t>
      </w:r>
      <w:proofErr w:type="gramEnd"/>
      <w:r>
        <w:t xml:space="preserve"> где физической средой является твёрдые тела (например, стена) и ТСАР – контактный микрофон (стетоскоп). Способы утечки:</w:t>
      </w:r>
    </w:p>
    <w:p w14:paraId="50BE481B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стетоскопами</w:t>
      </w:r>
    </w:p>
    <w:p w14:paraId="2EE11764" w14:textId="77777777" w:rsidR="004B1846" w:rsidRDefault="004B1846" w:rsidP="004B1846">
      <w:pPr>
        <w:pStyle w:val="a3"/>
        <w:numPr>
          <w:ilvl w:val="1"/>
          <w:numId w:val="2"/>
        </w:numPr>
      </w:pPr>
      <w:r>
        <w:t xml:space="preserve">Стетоскоп с </w:t>
      </w:r>
      <w:proofErr w:type="spellStart"/>
      <w:r>
        <w:t>передчей</w:t>
      </w:r>
      <w:proofErr w:type="spellEnd"/>
      <w:r>
        <w:t xml:space="preserve"> информации по радиоканалу</w:t>
      </w:r>
    </w:p>
    <w:p w14:paraId="0C4B1A2B" w14:textId="77777777" w:rsidR="004B1846" w:rsidRDefault="004B1846" w:rsidP="004B1846">
      <w:pPr>
        <w:pStyle w:val="a3"/>
        <w:numPr>
          <w:ilvl w:val="1"/>
          <w:numId w:val="2"/>
        </w:numPr>
      </w:pPr>
      <w:r>
        <w:t>Стетоскоп с передачей в ИК-диапазоне</w:t>
      </w:r>
    </w:p>
    <w:p w14:paraId="383797FF" w14:textId="77777777" w:rsidR="004B1846" w:rsidRDefault="004B1846" w:rsidP="004B1846">
      <w:pPr>
        <w:pStyle w:val="a3"/>
        <w:numPr>
          <w:ilvl w:val="1"/>
          <w:numId w:val="2"/>
        </w:numPr>
      </w:pPr>
      <w:r>
        <w:t>Стетоскоп с передачей информации по металлоконструкциям</w:t>
      </w:r>
    </w:p>
    <w:p w14:paraId="67FB9B30" w14:textId="43B7ED89" w:rsidR="004B1846" w:rsidRDefault="004B1846" w:rsidP="004B1846">
      <w:pPr>
        <w:pStyle w:val="a3"/>
        <w:numPr>
          <w:ilvl w:val="0"/>
          <w:numId w:val="2"/>
        </w:numPr>
      </w:pPr>
      <w:r>
        <w:t xml:space="preserve"> Оптико-электронные ТКАУИ – </w:t>
      </w:r>
      <w:proofErr w:type="gramStart"/>
      <w:r>
        <w:t>ТКУАИ</w:t>
      </w:r>
      <w:proofErr w:type="gramEnd"/>
      <w:r>
        <w:t xml:space="preserve"> где ТСАР является лазер а средой передачи – тонкие стеклянные объекты (например, окно). При передаче акустической информации на окнах возникают еле заметные вибрации. При помощи зондирования лазером можно определить эти </w:t>
      </w:r>
      <w:proofErr w:type="gramStart"/>
      <w:r>
        <w:t>вибрации</w:t>
      </w:r>
      <w:proofErr w:type="gramEnd"/>
      <w:r>
        <w:t xml:space="preserve"> а значит и акустические сигналы.</w:t>
      </w:r>
    </w:p>
    <w:p w14:paraId="3A7D7986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Визуально-оптические КУИ – это ТКУИ, возникающий за счёт выхода из пределов контролируемой зоны световой энергии, несущей ту или иную информацию.</w:t>
      </w:r>
    </w:p>
    <w:p w14:paraId="7AABD188" w14:textId="77777777" w:rsidR="004B1846" w:rsidRDefault="004B1846" w:rsidP="004B1846">
      <w:pPr>
        <w:pStyle w:val="a3"/>
        <w:numPr>
          <w:ilvl w:val="0"/>
          <w:numId w:val="2"/>
        </w:numPr>
      </w:pPr>
      <w:r>
        <w:t>Способы получения визуально оптической КУИ</w:t>
      </w:r>
    </w:p>
    <w:p w14:paraId="2C925607" w14:textId="77777777" w:rsidR="004B1846" w:rsidRDefault="004B1846" w:rsidP="004B1846">
      <w:pPr>
        <w:pStyle w:val="a3"/>
        <w:numPr>
          <w:ilvl w:val="1"/>
          <w:numId w:val="2"/>
        </w:numPr>
      </w:pPr>
      <w:r>
        <w:t>Съёмка</w:t>
      </w:r>
    </w:p>
    <w:p w14:paraId="04FB1BB2" w14:textId="77777777" w:rsidR="004B1846" w:rsidRDefault="004B1846" w:rsidP="004B1846">
      <w:pPr>
        <w:pStyle w:val="a3"/>
        <w:numPr>
          <w:ilvl w:val="1"/>
          <w:numId w:val="2"/>
        </w:numPr>
      </w:pPr>
      <w:r>
        <w:lastRenderedPageBreak/>
        <w:t>Наблюдение</w:t>
      </w:r>
    </w:p>
    <w:p w14:paraId="30622447" w14:textId="77777777" w:rsidR="004B1846" w:rsidRDefault="004B1846" w:rsidP="004B1846">
      <w:pPr>
        <w:pStyle w:val="a3"/>
        <w:numPr>
          <w:ilvl w:val="1"/>
          <w:numId w:val="2"/>
        </w:numPr>
      </w:pPr>
      <w:r>
        <w:t>Съёмка (снятие копий) документов</w:t>
      </w:r>
    </w:p>
    <w:p w14:paraId="40167C81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Классификация:</w:t>
      </w:r>
    </w:p>
    <w:p w14:paraId="39B329FE" w14:textId="77777777" w:rsidR="004B1846" w:rsidRDefault="004B1846" w:rsidP="004B1846">
      <w:pPr>
        <w:pStyle w:val="a3"/>
        <w:numPr>
          <w:ilvl w:val="1"/>
          <w:numId w:val="2"/>
        </w:numPr>
      </w:pPr>
      <w:r>
        <w:t>По природе образования</w:t>
      </w:r>
    </w:p>
    <w:p w14:paraId="295ED9E7" w14:textId="77777777" w:rsidR="004B1846" w:rsidRDefault="004B1846" w:rsidP="004B1846">
      <w:pPr>
        <w:pStyle w:val="a3"/>
        <w:numPr>
          <w:ilvl w:val="2"/>
          <w:numId w:val="2"/>
        </w:numPr>
      </w:pPr>
      <w:r>
        <w:t>За счёт отражения</w:t>
      </w:r>
    </w:p>
    <w:p w14:paraId="36DA4A96" w14:textId="77777777" w:rsidR="004B1846" w:rsidRDefault="004B1846" w:rsidP="004B1846">
      <w:pPr>
        <w:pStyle w:val="a3"/>
        <w:numPr>
          <w:ilvl w:val="2"/>
          <w:numId w:val="2"/>
        </w:numPr>
      </w:pPr>
      <w:r>
        <w:t>За счёт излучения</w:t>
      </w:r>
    </w:p>
    <w:p w14:paraId="6F6C23E5" w14:textId="77777777" w:rsidR="004B1846" w:rsidRDefault="004B1846" w:rsidP="004B1846">
      <w:pPr>
        <w:pStyle w:val="a3"/>
        <w:numPr>
          <w:ilvl w:val="1"/>
          <w:numId w:val="2"/>
        </w:numPr>
      </w:pPr>
      <w:r>
        <w:t>По диапазону</w:t>
      </w:r>
    </w:p>
    <w:p w14:paraId="22AA0C5E" w14:textId="77777777" w:rsidR="004B1846" w:rsidRDefault="004B1846" w:rsidP="004B1846">
      <w:pPr>
        <w:pStyle w:val="a3"/>
        <w:numPr>
          <w:ilvl w:val="2"/>
          <w:numId w:val="2"/>
        </w:numPr>
      </w:pPr>
      <w:r>
        <w:t>Видимая</w:t>
      </w:r>
    </w:p>
    <w:p w14:paraId="70A93582" w14:textId="77777777" w:rsidR="004B1846" w:rsidRDefault="004B1846" w:rsidP="004B1846">
      <w:pPr>
        <w:pStyle w:val="a3"/>
        <w:numPr>
          <w:ilvl w:val="2"/>
          <w:numId w:val="2"/>
        </w:numPr>
      </w:pPr>
      <w:r>
        <w:t>Инфракрасная</w:t>
      </w:r>
    </w:p>
    <w:p w14:paraId="2676A162" w14:textId="77777777" w:rsidR="004B1846" w:rsidRDefault="004B1846" w:rsidP="004B1846">
      <w:pPr>
        <w:pStyle w:val="a3"/>
        <w:numPr>
          <w:ilvl w:val="2"/>
          <w:numId w:val="2"/>
        </w:numPr>
      </w:pPr>
      <w:r>
        <w:t>Ультрафиолетовая</w:t>
      </w:r>
    </w:p>
    <w:p w14:paraId="3019E878" w14:textId="77777777" w:rsidR="004B1846" w:rsidRDefault="004B1846" w:rsidP="004B1846">
      <w:pPr>
        <w:pStyle w:val="a3"/>
        <w:numPr>
          <w:ilvl w:val="1"/>
          <w:numId w:val="2"/>
        </w:numPr>
      </w:pPr>
      <w:r>
        <w:t>По среде распространения</w:t>
      </w:r>
    </w:p>
    <w:p w14:paraId="6CF82273" w14:textId="77777777" w:rsidR="004B1846" w:rsidRDefault="004B1846" w:rsidP="004B1846">
      <w:pPr>
        <w:pStyle w:val="a3"/>
        <w:numPr>
          <w:ilvl w:val="2"/>
          <w:numId w:val="2"/>
        </w:numPr>
      </w:pPr>
      <w:r>
        <w:t>Свободное пространство</w:t>
      </w:r>
    </w:p>
    <w:p w14:paraId="064E9456" w14:textId="77777777" w:rsidR="004B1846" w:rsidRDefault="004B1846" w:rsidP="004B1846">
      <w:pPr>
        <w:pStyle w:val="a3"/>
        <w:numPr>
          <w:ilvl w:val="2"/>
          <w:numId w:val="2"/>
        </w:numPr>
      </w:pPr>
      <w:r>
        <w:t>Направляющие линии</w:t>
      </w:r>
    </w:p>
    <w:p w14:paraId="0F9D52C7" w14:textId="022070F2" w:rsidR="004B1846" w:rsidRDefault="004B1846" w:rsidP="004B1846">
      <w:pPr>
        <w:pStyle w:val="a3"/>
        <w:numPr>
          <w:ilvl w:val="0"/>
          <w:numId w:val="2"/>
        </w:numPr>
      </w:pPr>
      <w:r>
        <w:t xml:space="preserve"> Материально вещественные ТКУИ </w:t>
      </w:r>
      <w:proofErr w:type="gramStart"/>
      <w:r>
        <w:t xml:space="preserve">- </w:t>
      </w:r>
      <w:r w:rsidRPr="00FE2B94">
        <w:t>это</w:t>
      </w:r>
      <w:proofErr w:type="gramEnd"/>
      <w:r w:rsidRPr="00FE2B94">
        <w:t xml:space="preserve"> технический канал утечки информации, который использует материальные объекты, такие как люди и материальные частицы, для передачи информации за пределы контролируемой зоны.</w:t>
      </w:r>
    </w:p>
    <w:p w14:paraId="3199B507" w14:textId="133EF0DC" w:rsidR="004B1846" w:rsidRDefault="004B1846" w:rsidP="004B1846">
      <w:pPr>
        <w:pStyle w:val="a3"/>
        <w:numPr>
          <w:ilvl w:val="0"/>
          <w:numId w:val="2"/>
        </w:numPr>
      </w:pPr>
      <w:r>
        <w:t xml:space="preserve">Электромагнитный ТКУИ </w:t>
      </w:r>
      <w:r w:rsidR="001F1163">
        <w:t>включают в себя</w:t>
      </w:r>
    </w:p>
    <w:p w14:paraId="70AAD699" w14:textId="319387DF" w:rsidR="001F1163" w:rsidRDefault="001F1163" w:rsidP="001F1163">
      <w:pPr>
        <w:pStyle w:val="a3"/>
        <w:numPr>
          <w:ilvl w:val="1"/>
          <w:numId w:val="2"/>
        </w:numPr>
      </w:pPr>
      <w:r>
        <w:t>Перехват ПЭМИ ВТСС при помощи средств технической разведки. ПЭМИ являются побочными электромагнитными излучениями, возникающими вследствие наличия в устройстве электрических и магнитных цепей.</w:t>
      </w:r>
    </w:p>
    <w:p w14:paraId="03D049B6" w14:textId="598ED121" w:rsidR="001F1163" w:rsidRDefault="001F1163" w:rsidP="001F1163">
      <w:pPr>
        <w:pStyle w:val="a3"/>
        <w:numPr>
          <w:ilvl w:val="1"/>
          <w:numId w:val="2"/>
        </w:numPr>
      </w:pPr>
      <w:r>
        <w:t>Перехват в устройствах ВЧ-генератора. Возможен в ОТСС и ВТСС с использованием ВЧ-генератора. Под воздействием внешних информационных сигналов (например, акустических) в таком устройстве могут возникать собственные высокочастотные модулированные сигналы генератора. Их в дальнейшем злоумышленник и моет перехватить. Например, если мы будем довольно громко говорить рядом с ВЧ-генератором, вследствие этого могут возникнуть такие высокочастотные сигналы.</w:t>
      </w:r>
    </w:p>
    <w:p w14:paraId="15BF410B" w14:textId="1AE84A01" w:rsidR="001F1163" w:rsidRDefault="001F1163" w:rsidP="001F1163">
      <w:pPr>
        <w:pStyle w:val="a3"/>
        <w:numPr>
          <w:ilvl w:val="1"/>
          <w:numId w:val="2"/>
        </w:numPr>
      </w:pPr>
      <w:r>
        <w:t xml:space="preserve">Перехват высокочастотных сигналов усилителя низких частот. Простым языком: когда мы настраиваем микрофон может возникнуть ситуация, когда получится неприятный писк, который потом проходит. На самом деле он переходит в высокочастотный сигнал, недоступный уху человека. УНЧ переходит от усиления к </w:t>
      </w:r>
      <w:proofErr w:type="spellStart"/>
      <w:r>
        <w:t>автогенерации</w:t>
      </w:r>
      <w:proofErr w:type="spellEnd"/>
      <w:r>
        <w:t xml:space="preserve"> сигналов. Сигналы на частотах </w:t>
      </w:r>
      <w:proofErr w:type="spellStart"/>
      <w:r>
        <w:t>автовозбуждения</w:t>
      </w:r>
      <w:proofErr w:type="spellEnd"/>
      <w:r>
        <w:t xml:space="preserve"> </w:t>
      </w:r>
      <w:proofErr w:type="spellStart"/>
      <w:r>
        <w:t>промодулированы</w:t>
      </w:r>
      <w:proofErr w:type="spellEnd"/>
      <w:r>
        <w:t xml:space="preserve"> и могут быть расшифрованы.</w:t>
      </w:r>
    </w:p>
    <w:p w14:paraId="5C6BC8A6" w14:textId="1CD9464F" w:rsidR="001F1163" w:rsidRDefault="001F1163" w:rsidP="001F1163">
      <w:pPr>
        <w:pStyle w:val="a3"/>
        <w:numPr>
          <w:ilvl w:val="0"/>
          <w:numId w:val="2"/>
        </w:numPr>
      </w:pPr>
      <w:r>
        <w:t>Электрический ТКУИ связано с перехватом сигнала при помощи электрических цепей техническими средствами разведки. Подразделяют на</w:t>
      </w:r>
    </w:p>
    <w:p w14:paraId="566AF3AE" w14:textId="73F753A9" w:rsidR="001F1163" w:rsidRDefault="001F1163" w:rsidP="001F1163">
      <w:pPr>
        <w:pStyle w:val="a3"/>
        <w:numPr>
          <w:ilvl w:val="1"/>
          <w:numId w:val="2"/>
        </w:numPr>
      </w:pPr>
      <w:r>
        <w:t>Съём наводок с соединительных линий ВТСС и посторонних проводников</w:t>
      </w:r>
    </w:p>
    <w:p w14:paraId="72516863" w14:textId="2D254185" w:rsidR="001F1163" w:rsidRDefault="001F1163" w:rsidP="001F1163">
      <w:pPr>
        <w:pStyle w:val="a3"/>
        <w:numPr>
          <w:ilvl w:val="1"/>
          <w:numId w:val="2"/>
        </w:numPr>
      </w:pPr>
      <w:r>
        <w:t>Съём информации с линий электропитания</w:t>
      </w:r>
    </w:p>
    <w:p w14:paraId="094F46BD" w14:textId="01EE7417" w:rsidR="001F1163" w:rsidRDefault="001F1163" w:rsidP="001F1163">
      <w:pPr>
        <w:pStyle w:val="a3"/>
        <w:numPr>
          <w:ilvl w:val="1"/>
          <w:numId w:val="2"/>
        </w:numPr>
      </w:pPr>
      <w:r>
        <w:t>Съём наводок с линий заземления</w:t>
      </w:r>
    </w:p>
    <w:p w14:paraId="33E84EB4" w14:textId="18F207E1" w:rsidR="001F1163" w:rsidRDefault="001F1163" w:rsidP="001F1163">
      <w:pPr>
        <w:pStyle w:val="a3"/>
        <w:numPr>
          <w:ilvl w:val="1"/>
          <w:numId w:val="2"/>
        </w:numPr>
      </w:pPr>
      <w:r>
        <w:t>Съём наводок с помощью аппаратных закладок.</w:t>
      </w:r>
    </w:p>
    <w:p w14:paraId="18250FB1" w14:textId="6B97FEEA" w:rsidR="001F1163" w:rsidRDefault="001F1163" w:rsidP="001F1163">
      <w:pPr>
        <w:pStyle w:val="a3"/>
        <w:numPr>
          <w:ilvl w:val="0"/>
          <w:numId w:val="2"/>
        </w:numPr>
      </w:pPr>
      <w:r>
        <w:t xml:space="preserve">Индукционный ТКУИ </w:t>
      </w:r>
      <w:r w:rsidR="00DD394C">
        <w:t xml:space="preserve">– бесконтактный съём информации с кабельных линий связи техническими средствами разведки. Основное отличие от аппаратной закладки – </w:t>
      </w:r>
      <w:proofErr w:type="spellStart"/>
      <w:r w:rsidR="00DD394C">
        <w:t>бесконтактность</w:t>
      </w:r>
      <w:proofErr w:type="spellEnd"/>
      <w:r w:rsidR="00DD394C">
        <w:t>. Такой способ наиболее опасен, так как он не изменяет характеристик канала связи.</w:t>
      </w:r>
    </w:p>
    <w:p w14:paraId="7DC980D2" w14:textId="134AFA2C" w:rsidR="00DD394C" w:rsidRDefault="00DD394C" w:rsidP="001F1163">
      <w:pPr>
        <w:pStyle w:val="a3"/>
        <w:numPr>
          <w:ilvl w:val="0"/>
          <w:numId w:val="2"/>
        </w:numPr>
      </w:pPr>
      <w:r>
        <w:t>В радиоэлектронном канале утечки носителем информации является электромагнитное поле, электрическое поле, магнитное поле и электрический ток.</w:t>
      </w:r>
    </w:p>
    <w:p w14:paraId="3E6C354A" w14:textId="545D12DF" w:rsidR="00DD394C" w:rsidRDefault="00DD394C" w:rsidP="001F1163">
      <w:pPr>
        <w:pStyle w:val="a3"/>
        <w:numPr>
          <w:ilvl w:val="0"/>
          <w:numId w:val="2"/>
        </w:numPr>
      </w:pPr>
      <w:r>
        <w:t>Особенности радиоэлектронного канала утечки информации</w:t>
      </w:r>
    </w:p>
    <w:p w14:paraId="11A9D8AB" w14:textId="5DF76CD4" w:rsidR="00DD394C" w:rsidRDefault="00DD394C" w:rsidP="00DD394C">
      <w:pPr>
        <w:pStyle w:val="a3"/>
        <w:numPr>
          <w:ilvl w:val="1"/>
          <w:numId w:val="2"/>
        </w:numPr>
      </w:pPr>
      <w:r>
        <w:t>Меньшая зависимость от метеоусловий и времени</w:t>
      </w:r>
    </w:p>
    <w:p w14:paraId="7816D66E" w14:textId="26F34BE7" w:rsidR="00DD394C" w:rsidRDefault="00DD394C" w:rsidP="00DD394C">
      <w:pPr>
        <w:pStyle w:val="a3"/>
        <w:numPr>
          <w:ilvl w:val="1"/>
          <w:numId w:val="2"/>
        </w:numPr>
      </w:pPr>
      <w:r>
        <w:t>Высокая достоверность</w:t>
      </w:r>
    </w:p>
    <w:p w14:paraId="5EB3994F" w14:textId="316EAEBA" w:rsidR="00DD394C" w:rsidRDefault="00DD394C" w:rsidP="00DD394C">
      <w:pPr>
        <w:pStyle w:val="a3"/>
        <w:numPr>
          <w:ilvl w:val="1"/>
          <w:numId w:val="2"/>
        </w:numPr>
      </w:pPr>
      <w:r>
        <w:t>Большой объём информации</w:t>
      </w:r>
    </w:p>
    <w:p w14:paraId="7E31F001" w14:textId="4472AC9A" w:rsidR="00DD394C" w:rsidRDefault="00DD394C" w:rsidP="00DD394C">
      <w:pPr>
        <w:pStyle w:val="a3"/>
        <w:numPr>
          <w:ilvl w:val="1"/>
          <w:numId w:val="2"/>
        </w:numPr>
      </w:pPr>
      <w:r>
        <w:t>Оперативность</w:t>
      </w:r>
    </w:p>
    <w:p w14:paraId="7E547ACA" w14:textId="56E6924C" w:rsidR="00DD394C" w:rsidRDefault="00DD394C" w:rsidP="00DD394C">
      <w:pPr>
        <w:pStyle w:val="a3"/>
        <w:numPr>
          <w:ilvl w:val="1"/>
          <w:numId w:val="2"/>
        </w:numPr>
      </w:pPr>
      <w:r>
        <w:t>Скрытность перехвата сигналов</w:t>
      </w:r>
    </w:p>
    <w:p w14:paraId="66874E31" w14:textId="1C2466C4" w:rsidR="00DD394C" w:rsidRDefault="00DD394C" w:rsidP="00DD394C">
      <w:pPr>
        <w:pStyle w:val="a3"/>
        <w:numPr>
          <w:ilvl w:val="0"/>
          <w:numId w:val="2"/>
        </w:numPr>
      </w:pPr>
      <w:r>
        <w:lastRenderedPageBreak/>
        <w:t>Технические каналы утечки информации, обрабатываемой ОТСС</w:t>
      </w:r>
    </w:p>
    <w:p w14:paraId="3B8722A1" w14:textId="55E6D6FD" w:rsidR="00DD394C" w:rsidRDefault="00DD394C" w:rsidP="00DD394C">
      <w:pPr>
        <w:pStyle w:val="a3"/>
        <w:numPr>
          <w:ilvl w:val="1"/>
          <w:numId w:val="2"/>
        </w:numPr>
      </w:pPr>
      <w:r>
        <w:t>Электромагнитные</w:t>
      </w:r>
    </w:p>
    <w:p w14:paraId="13D292B0" w14:textId="0AE9362C" w:rsidR="00DD394C" w:rsidRDefault="00DD394C" w:rsidP="00DD394C">
      <w:pPr>
        <w:pStyle w:val="a3"/>
        <w:numPr>
          <w:ilvl w:val="2"/>
          <w:numId w:val="2"/>
        </w:numPr>
      </w:pPr>
      <w:r>
        <w:t>Перехват ПЭМИ</w:t>
      </w:r>
    </w:p>
    <w:p w14:paraId="2FCFE7E3" w14:textId="3F0364FC" w:rsidR="00DD394C" w:rsidRDefault="00DD394C" w:rsidP="00DD394C">
      <w:pPr>
        <w:pStyle w:val="a3"/>
        <w:numPr>
          <w:ilvl w:val="2"/>
          <w:numId w:val="2"/>
        </w:numPr>
      </w:pPr>
      <w:r>
        <w:t>Перехват сигналов ВЧ-генератора</w:t>
      </w:r>
    </w:p>
    <w:p w14:paraId="0045E600" w14:textId="296E4765" w:rsidR="00DD394C" w:rsidRDefault="00DD394C" w:rsidP="00DD394C">
      <w:pPr>
        <w:pStyle w:val="a3"/>
        <w:numPr>
          <w:ilvl w:val="2"/>
          <w:numId w:val="2"/>
        </w:numPr>
      </w:pPr>
      <w:r>
        <w:t>Перехват излучений самовозбуждения УНЧ</w:t>
      </w:r>
    </w:p>
    <w:p w14:paraId="06B5B27B" w14:textId="05C55A6E" w:rsidR="00DD394C" w:rsidRDefault="00DD394C" w:rsidP="00DD394C">
      <w:pPr>
        <w:pStyle w:val="a3"/>
        <w:numPr>
          <w:ilvl w:val="1"/>
          <w:numId w:val="2"/>
        </w:numPr>
      </w:pPr>
      <w:r>
        <w:t>Электрические</w:t>
      </w:r>
    </w:p>
    <w:p w14:paraId="7F2AD6B8" w14:textId="03B3D7BE" w:rsidR="00DD394C" w:rsidRDefault="00DD394C" w:rsidP="00DD394C">
      <w:pPr>
        <w:pStyle w:val="a3"/>
        <w:numPr>
          <w:ilvl w:val="2"/>
          <w:numId w:val="2"/>
        </w:numPr>
      </w:pPr>
      <w:r>
        <w:t>Съём наводок с линий ВТСС</w:t>
      </w:r>
    </w:p>
    <w:p w14:paraId="2568384A" w14:textId="63C062AD" w:rsidR="00DD394C" w:rsidRDefault="00DD394C" w:rsidP="00DD394C">
      <w:pPr>
        <w:pStyle w:val="a3"/>
        <w:numPr>
          <w:ilvl w:val="2"/>
          <w:numId w:val="2"/>
        </w:numPr>
      </w:pPr>
      <w:r>
        <w:t>Съём информации сигналов с линий электропитания</w:t>
      </w:r>
    </w:p>
    <w:p w14:paraId="66967DC2" w14:textId="080D281D" w:rsidR="00DD394C" w:rsidRDefault="00DD394C" w:rsidP="00DD394C">
      <w:pPr>
        <w:pStyle w:val="a3"/>
        <w:numPr>
          <w:ilvl w:val="2"/>
          <w:numId w:val="2"/>
        </w:numPr>
      </w:pPr>
      <w:r>
        <w:t>Съём информации с заземления</w:t>
      </w:r>
    </w:p>
    <w:p w14:paraId="7BC8A10C" w14:textId="6B64F096" w:rsidR="00DD394C" w:rsidRDefault="00DD394C" w:rsidP="00DD394C">
      <w:pPr>
        <w:pStyle w:val="a3"/>
        <w:numPr>
          <w:ilvl w:val="2"/>
          <w:numId w:val="2"/>
        </w:numPr>
      </w:pPr>
      <w:r>
        <w:t>Использование аппаратных закладок</w:t>
      </w:r>
    </w:p>
    <w:p w14:paraId="1A6EA394" w14:textId="731FB0D5" w:rsidR="00DD394C" w:rsidRDefault="00DD394C" w:rsidP="00DD394C">
      <w:pPr>
        <w:pStyle w:val="a3"/>
        <w:numPr>
          <w:ilvl w:val="1"/>
          <w:numId w:val="2"/>
        </w:numPr>
      </w:pPr>
      <w:r>
        <w:t>Параметрический</w:t>
      </w:r>
    </w:p>
    <w:p w14:paraId="21CFBDE9" w14:textId="451C4E14" w:rsidR="00DD394C" w:rsidRDefault="00DD394C" w:rsidP="00DD394C">
      <w:pPr>
        <w:pStyle w:val="a3"/>
        <w:numPr>
          <w:ilvl w:val="2"/>
          <w:numId w:val="2"/>
        </w:numPr>
      </w:pPr>
      <w:r>
        <w:t>Перехват информации путём высокочастотного облучения</w:t>
      </w:r>
    </w:p>
    <w:p w14:paraId="69EC2FB4" w14:textId="69AF569C" w:rsidR="00DD394C" w:rsidRDefault="00DD394C" w:rsidP="00DD394C">
      <w:pPr>
        <w:pStyle w:val="a3"/>
        <w:numPr>
          <w:ilvl w:val="0"/>
          <w:numId w:val="2"/>
        </w:numPr>
      </w:pPr>
      <w:r>
        <w:t>Могут возникнуть при помощи высокочастотного облучения закладного устройства, параметры которого вследствие электроакустического преобразования</w:t>
      </w:r>
    </w:p>
    <w:p w14:paraId="6E80FD9F" w14:textId="1C89AB19" w:rsidR="004B1846" w:rsidRDefault="00DD394C" w:rsidP="00FE2B94">
      <w:pPr>
        <w:pStyle w:val="a3"/>
        <w:numPr>
          <w:ilvl w:val="0"/>
          <w:numId w:val="2"/>
        </w:numPr>
      </w:pPr>
      <w:r>
        <w:t xml:space="preserve">Электрические каналы утечки возникают вследствие просачивания информации в цепи электропитания и </w:t>
      </w:r>
      <w:proofErr w:type="gramStart"/>
      <w:r>
        <w:t>заземления</w:t>
      </w:r>
      <w:proofErr w:type="gramEnd"/>
      <w:r>
        <w:t xml:space="preserve"> а также наводок и других проводников за контролируемую зону.</w:t>
      </w:r>
    </w:p>
    <w:p w14:paraId="68759A8C" w14:textId="12606596" w:rsidR="00DD394C" w:rsidRDefault="00DD394C" w:rsidP="00FE2B94">
      <w:pPr>
        <w:pStyle w:val="a3"/>
        <w:numPr>
          <w:ilvl w:val="0"/>
          <w:numId w:val="2"/>
        </w:numPr>
      </w:pPr>
      <w:r>
        <w:t>Электроакустический преобразователь – устройство, преобразующее акустический сигнал в электромагнитный.</w:t>
      </w:r>
    </w:p>
    <w:p w14:paraId="1725F17A" w14:textId="64013BBA" w:rsidR="00DD394C" w:rsidRDefault="00DD394C" w:rsidP="00FE2B94">
      <w:pPr>
        <w:pStyle w:val="a3"/>
        <w:numPr>
          <w:ilvl w:val="0"/>
          <w:numId w:val="2"/>
        </w:numPr>
      </w:pPr>
      <w:r>
        <w:t>Случайные акустоэлектрические преобразователи:</w:t>
      </w:r>
    </w:p>
    <w:p w14:paraId="1E5D4B54" w14:textId="4E9D5866" w:rsidR="00DD394C" w:rsidRDefault="00544BA0" w:rsidP="00DD394C">
      <w:pPr>
        <w:pStyle w:val="a3"/>
        <w:numPr>
          <w:ilvl w:val="1"/>
          <w:numId w:val="2"/>
        </w:numPr>
      </w:pPr>
      <w:r>
        <w:t>Вызывные устройства телефонных аппаратов</w:t>
      </w:r>
    </w:p>
    <w:p w14:paraId="055512A8" w14:textId="400B7C5E" w:rsidR="00544BA0" w:rsidRDefault="00544BA0" w:rsidP="00DD394C">
      <w:pPr>
        <w:pStyle w:val="a3"/>
        <w:numPr>
          <w:ilvl w:val="1"/>
          <w:numId w:val="2"/>
        </w:numPr>
      </w:pPr>
      <w:r>
        <w:t>Динамические головки громкоговорителей, электромагнитные капсюли телефонных трубок, электрические двигатели вторичных часов системы единого времени и бытовых приборов</w:t>
      </w:r>
    </w:p>
    <w:p w14:paraId="13AF0A14" w14:textId="22B9DF51" w:rsidR="00544BA0" w:rsidRDefault="00544BA0" w:rsidP="00DD394C">
      <w:pPr>
        <w:pStyle w:val="a3"/>
        <w:numPr>
          <w:ilvl w:val="1"/>
          <w:numId w:val="2"/>
        </w:numPr>
      </w:pPr>
      <w:r>
        <w:t xml:space="preserve">Катушки контуров, дросселей, </w:t>
      </w:r>
      <w:proofErr w:type="spellStart"/>
      <w:r>
        <w:t>трансорфматоров</w:t>
      </w:r>
      <w:proofErr w:type="spellEnd"/>
      <w:r>
        <w:t xml:space="preserve"> и т.д.</w:t>
      </w:r>
    </w:p>
    <w:p w14:paraId="4FB8E24B" w14:textId="250BB1BA" w:rsidR="00544BA0" w:rsidRDefault="00544BA0" w:rsidP="00DD394C">
      <w:pPr>
        <w:pStyle w:val="a3"/>
        <w:numPr>
          <w:ilvl w:val="1"/>
          <w:numId w:val="2"/>
        </w:numPr>
      </w:pPr>
      <w:r>
        <w:t>Ферромагнитные материалы, например сердечник трансформатора.</w:t>
      </w:r>
    </w:p>
    <w:p w14:paraId="4CADF4F3" w14:textId="4A1698EC" w:rsidR="00544BA0" w:rsidRPr="004B1846" w:rsidRDefault="00544BA0" w:rsidP="00544BA0">
      <w:r>
        <w:t>Дальше сами!</w:t>
      </w:r>
    </w:p>
    <w:sectPr w:rsidR="00544BA0" w:rsidRPr="004B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03AB" w14:textId="77777777" w:rsidR="00532592" w:rsidRDefault="00532592" w:rsidP="001F1163">
      <w:pPr>
        <w:spacing w:after="0" w:line="240" w:lineRule="auto"/>
      </w:pPr>
      <w:r>
        <w:separator/>
      </w:r>
    </w:p>
  </w:endnote>
  <w:endnote w:type="continuationSeparator" w:id="0">
    <w:p w14:paraId="0E7E0B58" w14:textId="77777777" w:rsidR="00532592" w:rsidRDefault="00532592" w:rsidP="001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6E47" w14:textId="77777777" w:rsidR="00532592" w:rsidRDefault="00532592" w:rsidP="001F1163">
      <w:pPr>
        <w:spacing w:after="0" w:line="240" w:lineRule="auto"/>
      </w:pPr>
      <w:r>
        <w:separator/>
      </w:r>
    </w:p>
  </w:footnote>
  <w:footnote w:type="continuationSeparator" w:id="0">
    <w:p w14:paraId="3BD5EA0A" w14:textId="77777777" w:rsidR="00532592" w:rsidRDefault="00532592" w:rsidP="001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3B1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1962D0"/>
    <w:rsid w:val="001F1163"/>
    <w:rsid w:val="004B1846"/>
    <w:rsid w:val="004E360D"/>
    <w:rsid w:val="00532592"/>
    <w:rsid w:val="00544BA0"/>
    <w:rsid w:val="00600534"/>
    <w:rsid w:val="00647582"/>
    <w:rsid w:val="0071165F"/>
    <w:rsid w:val="00934B50"/>
    <w:rsid w:val="0094298F"/>
    <w:rsid w:val="00A27A1C"/>
    <w:rsid w:val="00AF4A93"/>
    <w:rsid w:val="00C14795"/>
    <w:rsid w:val="00CF19CE"/>
    <w:rsid w:val="00DD394C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1163"/>
  </w:style>
  <w:style w:type="paragraph" w:styleId="a6">
    <w:name w:val="footer"/>
    <w:basedOn w:val="a"/>
    <w:link w:val="a7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</cp:revision>
  <dcterms:created xsi:type="dcterms:W3CDTF">2024-11-08T07:17:00Z</dcterms:created>
  <dcterms:modified xsi:type="dcterms:W3CDTF">2024-11-14T20:37:00Z</dcterms:modified>
</cp:coreProperties>
</file>