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96D" w:rsidRDefault="00FD07B3">
      <w:pPr>
        <w:rPr>
          <w:b/>
          <w:bCs/>
        </w:rPr>
      </w:pPr>
      <w:r w:rsidRPr="00FD07B3">
        <w:rPr>
          <w:b/>
          <w:bCs/>
        </w:rPr>
        <w:t>Электромагнитный контур</w:t>
      </w:r>
    </w:p>
    <w:p w:rsidR="00FD07B3" w:rsidRDefault="00FD07B3" w:rsidP="00FD07B3">
      <w:pPr>
        <w:rPr>
          <w:b/>
          <w:bCs/>
        </w:rPr>
      </w:pPr>
      <w:r w:rsidRPr="00FD07B3">
        <w:rPr>
          <w:b/>
          <w:bCs/>
          <w:noProof/>
        </w:rPr>
        <w:drawing>
          <wp:inline distT="0" distB="0" distL="0" distR="0" wp14:anchorId="1ADA4156" wp14:editId="78A42DE6">
            <wp:extent cx="2778196" cy="1616765"/>
            <wp:effectExtent l="0" t="0" r="3175" b="0"/>
            <wp:docPr id="141221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3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1632" cy="164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B3" w:rsidRDefault="00FD07B3" w:rsidP="00FD07B3">
      <w:r>
        <w:t xml:space="preserve">Пусть в цепи идёт ток заряжающий конденсатор </w:t>
      </w:r>
      <w:r w:rsidRPr="00FD07B3">
        <w:rPr>
          <w:noProof/>
        </w:rPr>
        <w:drawing>
          <wp:inline distT="0" distB="0" distL="0" distR="0" wp14:anchorId="20FFFC53" wp14:editId="18E620A3">
            <wp:extent cx="901700" cy="457200"/>
            <wp:effectExtent l="0" t="0" r="0" b="0"/>
            <wp:docPr id="70738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88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т.к. внешняя ЭДС отсутствует, есть ЭДС самоиндукции </w:t>
      </w:r>
      <w:r w:rsidRPr="00FD07B3">
        <w:rPr>
          <w:noProof/>
        </w:rPr>
        <w:drawing>
          <wp:inline distT="0" distB="0" distL="0" distR="0" wp14:anchorId="09F4EEC9" wp14:editId="0B43C8CC">
            <wp:extent cx="927100" cy="520700"/>
            <wp:effectExtent l="0" t="0" r="0" b="0"/>
            <wp:docPr id="923076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76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Подставляя во </w:t>
      </w:r>
      <w:proofErr w:type="spellStart"/>
      <w:r>
        <w:t>творой</w:t>
      </w:r>
      <w:proofErr w:type="spellEnd"/>
      <w:r>
        <w:t xml:space="preserve"> выражение первое получаем</w:t>
      </w:r>
    </w:p>
    <w:p w:rsidR="00FD07B3" w:rsidRDefault="00FD07B3" w:rsidP="00FD07B3">
      <w:r w:rsidRPr="00FD07B3">
        <w:rPr>
          <w:noProof/>
        </w:rPr>
        <w:drawing>
          <wp:inline distT="0" distB="0" distL="0" distR="0" wp14:anchorId="22A139B5" wp14:editId="24BD20BD">
            <wp:extent cx="2527300" cy="698500"/>
            <wp:effectExtent l="0" t="0" r="0" b="0"/>
            <wp:docPr id="1444701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01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или </w:t>
      </w:r>
      <w:r w:rsidRPr="00FD07B3">
        <w:rPr>
          <w:noProof/>
        </w:rPr>
        <w:drawing>
          <wp:inline distT="0" distB="0" distL="0" distR="0" wp14:anchorId="0FE826B6" wp14:editId="268D9A61">
            <wp:extent cx="1282700" cy="622300"/>
            <wp:effectExtent l="0" t="0" r="0" b="0"/>
            <wp:docPr id="819013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13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B3" w:rsidRPr="00FD07B3" w:rsidRDefault="00FD07B3" w:rsidP="00FD07B3">
      <w:pPr>
        <w:rPr>
          <w:b/>
          <w:bCs/>
        </w:rPr>
      </w:pPr>
      <w:r>
        <w:rPr>
          <w:b/>
          <w:bCs/>
        </w:rPr>
        <w:t xml:space="preserve">Закон сохранения полной энергии </w:t>
      </w:r>
    </w:p>
    <w:p w:rsidR="00FD07B3" w:rsidRDefault="00FD07B3" w:rsidP="00FD07B3">
      <w:r w:rsidRPr="00FD07B3">
        <w:rPr>
          <w:b/>
          <w:bCs/>
          <w:noProof/>
          <w:lang w:val="en-US"/>
        </w:rPr>
        <w:drawing>
          <wp:inline distT="0" distB="0" distL="0" distR="0" wp14:anchorId="4CBF41B1" wp14:editId="43F82910">
            <wp:extent cx="1663700" cy="660400"/>
            <wp:effectExtent l="0" t="0" r="0" b="0"/>
            <wp:docPr id="1005811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11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7B3">
        <w:rPr>
          <w:b/>
          <w:bCs/>
        </w:rPr>
        <w:t xml:space="preserve">, </w:t>
      </w:r>
      <w:r>
        <w:t xml:space="preserve">где первое слагаемое – энергия </w:t>
      </w:r>
      <w:proofErr w:type="spellStart"/>
      <w:r>
        <w:t>магн</w:t>
      </w:r>
      <w:proofErr w:type="spellEnd"/>
      <w:r>
        <w:t xml:space="preserve">. Поля, второе – энергия эл. Поля в </w:t>
      </w:r>
      <w:proofErr w:type="spellStart"/>
      <w:r>
        <w:t>конденасторе</w:t>
      </w:r>
      <w:proofErr w:type="spellEnd"/>
    </w:p>
    <w:p w:rsidR="00DE6118" w:rsidRDefault="00DE6118" w:rsidP="00FD07B3"/>
    <w:p w:rsidR="00DE6118" w:rsidRDefault="00DE6118" w:rsidP="00FD07B3">
      <w:r>
        <w:t>Затухающие колебания</w:t>
      </w:r>
    </w:p>
    <w:p w:rsidR="00DE6118" w:rsidRDefault="00DE6118" w:rsidP="00FD07B3"/>
    <w:p w:rsidR="00FD07B3" w:rsidRPr="00FD07B3" w:rsidRDefault="00FD07B3" w:rsidP="00FD07B3">
      <w:r>
        <w:t xml:space="preserve">Если в контуре имеется </w:t>
      </w:r>
      <w:r>
        <w:rPr>
          <w:lang w:val="en-US"/>
        </w:rPr>
        <w:t>R</w:t>
      </w:r>
      <w:r w:rsidRPr="00FD07B3">
        <w:t xml:space="preserve">, </w:t>
      </w:r>
      <w:r>
        <w:t>выполняются условия</w:t>
      </w:r>
    </w:p>
    <w:p w:rsidR="00FD07B3" w:rsidRDefault="00FD07B3" w:rsidP="00FD07B3">
      <w:r w:rsidRPr="00FD07B3">
        <w:rPr>
          <w:noProof/>
        </w:rPr>
        <w:drawing>
          <wp:inline distT="0" distB="0" distL="0" distR="0" wp14:anchorId="339CEE12" wp14:editId="30932AA3">
            <wp:extent cx="4330700" cy="2133600"/>
            <wp:effectExtent l="0" t="0" r="0" b="0"/>
            <wp:docPr id="1314856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56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B3" w:rsidRDefault="00FD07B3" w:rsidP="00FD07B3">
      <w:r>
        <w:t>Общее решение уравнения затухающих колебаний</w:t>
      </w:r>
    </w:p>
    <w:p w:rsidR="00FD07B3" w:rsidRDefault="00FD07B3" w:rsidP="00FD07B3">
      <w:r w:rsidRPr="00FD07B3">
        <w:rPr>
          <w:noProof/>
        </w:rPr>
        <w:drawing>
          <wp:inline distT="0" distB="0" distL="0" distR="0" wp14:anchorId="0F5D7C87" wp14:editId="7240D347">
            <wp:extent cx="2336800" cy="838200"/>
            <wp:effectExtent l="0" t="0" r="0" b="0"/>
            <wp:docPr id="371640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40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B3" w:rsidRDefault="00FD07B3" w:rsidP="00FD07B3">
      <w:pPr>
        <w:rPr>
          <w:b/>
          <w:bCs/>
        </w:rPr>
      </w:pPr>
      <w:r>
        <w:rPr>
          <w:b/>
          <w:bCs/>
        </w:rPr>
        <w:t>Логарифм декремента затухания</w:t>
      </w:r>
    </w:p>
    <w:p w:rsidR="00FD07B3" w:rsidRDefault="00FD07B3" w:rsidP="00FD07B3">
      <w:pPr>
        <w:rPr>
          <w:b/>
          <w:bCs/>
        </w:rPr>
      </w:pPr>
      <w:r w:rsidRPr="00FD07B3">
        <w:rPr>
          <w:b/>
          <w:bCs/>
          <w:noProof/>
        </w:rPr>
        <w:lastRenderedPageBreak/>
        <w:drawing>
          <wp:inline distT="0" distB="0" distL="0" distR="0" wp14:anchorId="4383936A" wp14:editId="0AF1A2E3">
            <wp:extent cx="3136900" cy="762000"/>
            <wp:effectExtent l="0" t="0" r="0" b="0"/>
            <wp:docPr id="144635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5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.</w:t>
      </w:r>
    </w:p>
    <w:p w:rsidR="00FD07B3" w:rsidRPr="005B4F9E" w:rsidRDefault="00FD07B3" w:rsidP="00FD07B3">
      <w:r w:rsidRPr="00FD07B3">
        <w:t xml:space="preserve">Число </w:t>
      </w:r>
      <w:proofErr w:type="gramStart"/>
      <w:r w:rsidRPr="00FD07B3">
        <w:t>колебаний</w:t>
      </w:r>
      <w:proofErr w:type="gramEnd"/>
      <w:r w:rsidRPr="00FD07B3">
        <w:t xml:space="preserve"> совершаемое системой за время </w:t>
      </w:r>
      <w:r w:rsidRPr="00FD07B3">
        <w:rPr>
          <w:lang w:val="en-US"/>
        </w:rPr>
        <w:t>t</w:t>
      </w:r>
      <w:r w:rsidRPr="00FD07B3">
        <w:t xml:space="preserve"> = 1 / </w:t>
      </w:r>
      <w:r w:rsidRPr="00FD07B3">
        <w:rPr>
          <w:lang w:val="en-US"/>
        </w:rPr>
        <w:t>b</w:t>
      </w:r>
    </w:p>
    <w:p w:rsidR="00FD07B3" w:rsidRDefault="00FD07B3" w:rsidP="00FD07B3">
      <w:pPr>
        <w:rPr>
          <w:b/>
          <w:bCs/>
        </w:rPr>
      </w:pPr>
      <w:r w:rsidRPr="00FD07B3">
        <w:rPr>
          <w:b/>
          <w:bCs/>
          <w:noProof/>
        </w:rPr>
        <w:drawing>
          <wp:inline distT="0" distB="0" distL="0" distR="0" wp14:anchorId="1118F2F3" wp14:editId="2E74E76C">
            <wp:extent cx="1689100" cy="647700"/>
            <wp:effectExtent l="0" t="0" r="0" b="0"/>
            <wp:docPr id="1068526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26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B3" w:rsidRDefault="00DE6118" w:rsidP="00FD07B3">
      <w:pPr>
        <w:rPr>
          <w:b/>
          <w:bCs/>
        </w:rPr>
      </w:pPr>
      <w:r>
        <w:t xml:space="preserve">Для характеристики колебательной системы используется </w:t>
      </w:r>
      <w:proofErr w:type="gramStart"/>
      <w:r>
        <w:t>величина</w:t>
      </w:r>
      <w:proofErr w:type="gramEnd"/>
      <w:r>
        <w:t xml:space="preserve"> называемая </w:t>
      </w:r>
      <w:r>
        <w:rPr>
          <w:b/>
          <w:bCs/>
        </w:rPr>
        <w:t>добротностью</w:t>
      </w:r>
    </w:p>
    <w:p w:rsidR="00DE6118" w:rsidRDefault="00DE6118" w:rsidP="00FD07B3">
      <w:r w:rsidRPr="00DE6118">
        <w:rPr>
          <w:noProof/>
        </w:rPr>
        <w:drawing>
          <wp:inline distT="0" distB="0" distL="0" distR="0" wp14:anchorId="1B52A57A" wp14:editId="228B3276">
            <wp:extent cx="1333500" cy="622300"/>
            <wp:effectExtent l="0" t="0" r="0" b="0"/>
            <wp:docPr id="595396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96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18" w:rsidRDefault="00DE6118" w:rsidP="00FD07B3"/>
    <w:p w:rsidR="00997577" w:rsidRDefault="00997577" w:rsidP="00FD07B3"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5F902098" wp14:editId="373F5D3B">
            <wp:extent cx="2228850" cy="2219325"/>
            <wp:effectExtent l="0" t="0" r="0" b="9525"/>
            <wp:docPr id="323" name="Рисунок 323" descr="https://online.mephi.ru/courses/physics/optics/external/images/00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https://online.mephi.ru/courses/physics/optics/external/images/000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577">
        <w:rPr>
          <w:noProof/>
        </w:rPr>
        <w:drawing>
          <wp:inline distT="0" distB="0" distL="0" distR="0" wp14:anchorId="7D21D852" wp14:editId="19BB8E28">
            <wp:extent cx="2235200" cy="596900"/>
            <wp:effectExtent l="0" t="0" r="0" b="0"/>
            <wp:docPr id="55047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762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или </w:t>
      </w:r>
      <w:r w:rsidRPr="00997577">
        <w:rPr>
          <w:noProof/>
        </w:rPr>
        <w:drawing>
          <wp:inline distT="0" distB="0" distL="0" distR="0" wp14:anchorId="582400A2" wp14:editId="4590767A">
            <wp:extent cx="2755900" cy="673100"/>
            <wp:effectExtent l="0" t="0" r="0" b="0"/>
            <wp:docPr id="513867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675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где </w:t>
      </w:r>
      <w:r w:rsidRPr="00997577">
        <w:rPr>
          <w:noProof/>
        </w:rPr>
        <w:drawing>
          <wp:inline distT="0" distB="0" distL="0" distR="0" wp14:anchorId="0A5135D8" wp14:editId="427E70A8">
            <wp:extent cx="838200" cy="520700"/>
            <wp:effectExtent l="0" t="0" r="0" b="0"/>
            <wp:docPr id="1598173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733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577">
        <w:rPr>
          <w:noProof/>
        </w:rPr>
        <w:drawing>
          <wp:inline distT="0" distB="0" distL="0" distR="0" wp14:anchorId="7502F764" wp14:editId="72E17F7B">
            <wp:extent cx="850900" cy="596900"/>
            <wp:effectExtent l="0" t="0" r="0" b="0"/>
            <wp:docPr id="152874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441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577">
        <w:rPr>
          <w:noProof/>
        </w:rPr>
        <w:drawing>
          <wp:inline distT="0" distB="0" distL="0" distR="0" wp14:anchorId="7A3C8FD0" wp14:editId="694F7005">
            <wp:extent cx="1079500" cy="444500"/>
            <wp:effectExtent l="0" t="0" r="0" b="0"/>
            <wp:docPr id="86351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11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77" w:rsidRDefault="00997577" w:rsidP="00FD07B3">
      <w:pPr>
        <w:rPr>
          <w:b/>
          <w:bCs/>
        </w:rPr>
      </w:pPr>
      <w:r w:rsidRPr="00997577">
        <w:rPr>
          <w:b/>
          <w:bCs/>
        </w:rPr>
        <w:t>Вынужденные кол</w:t>
      </w:r>
      <w:r>
        <w:rPr>
          <w:b/>
          <w:bCs/>
        </w:rPr>
        <w:t>ебания</w:t>
      </w:r>
    </w:p>
    <w:p w:rsidR="00997577" w:rsidRDefault="00997577" w:rsidP="00FD07B3">
      <w:r>
        <w:t>Рассмотрим отклик системы на изменение частоты внешней системы</w:t>
      </w:r>
    </w:p>
    <w:p w:rsidR="00997577" w:rsidRDefault="00997577" w:rsidP="00FD07B3">
      <w:pPr>
        <w:rPr>
          <w:b/>
          <w:bCs/>
        </w:rPr>
      </w:pPr>
      <w:r w:rsidRPr="00997577">
        <w:rPr>
          <w:noProof/>
        </w:rPr>
        <w:drawing>
          <wp:inline distT="0" distB="0" distL="0" distR="0" wp14:anchorId="19B1A582" wp14:editId="2EAF8342">
            <wp:extent cx="2235200" cy="431800"/>
            <wp:effectExtent l="0" t="0" r="0" b="0"/>
            <wp:docPr id="5520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42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дифференцируем </w:t>
      </w:r>
      <w:r>
        <w:rPr>
          <w:lang w:val="en-US"/>
        </w:rPr>
        <w:t>f</w:t>
      </w:r>
      <w:r w:rsidRPr="00997577">
        <w:t xml:space="preserve"> </w:t>
      </w:r>
      <w:r>
        <w:t xml:space="preserve">по </w:t>
      </w:r>
      <w:r>
        <w:rPr>
          <w:lang w:val="en-US"/>
        </w:rPr>
        <w:t>w</w:t>
      </w:r>
      <w:r>
        <w:t xml:space="preserve"> и приравниваем производную нулю. В итоге </w:t>
      </w:r>
      <w:r w:rsidRPr="00997577">
        <w:rPr>
          <w:b/>
          <w:bCs/>
        </w:rPr>
        <w:t>резонансная частота</w:t>
      </w:r>
      <w:r>
        <w:t xml:space="preserve">: </w:t>
      </w:r>
      <w:r w:rsidRPr="00997577">
        <w:rPr>
          <w:noProof/>
        </w:rPr>
        <w:drawing>
          <wp:inline distT="0" distB="0" distL="0" distR="0" wp14:anchorId="3C6D00AD" wp14:editId="2632E8B8">
            <wp:extent cx="1473200" cy="406400"/>
            <wp:effectExtent l="0" t="0" r="0" b="0"/>
            <wp:docPr id="1718412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128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997577">
        <w:rPr>
          <w:b/>
          <w:bCs/>
        </w:rPr>
        <w:t>амплитуда установившихся вынужденных колебаний при резонансе</w:t>
      </w:r>
      <w:r>
        <w:rPr>
          <w:b/>
          <w:bCs/>
        </w:rPr>
        <w:t xml:space="preserve">: </w:t>
      </w:r>
      <w:r w:rsidRPr="00997577">
        <w:rPr>
          <w:b/>
          <w:bCs/>
          <w:noProof/>
        </w:rPr>
        <w:drawing>
          <wp:inline distT="0" distB="0" distL="0" distR="0" wp14:anchorId="3B246862" wp14:editId="71D2593B">
            <wp:extent cx="1714500" cy="647700"/>
            <wp:effectExtent l="0" t="0" r="0" b="0"/>
            <wp:docPr id="631305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057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77" w:rsidRDefault="00997577" w:rsidP="00FD07B3">
      <w:pPr>
        <w:rPr>
          <w:b/>
          <w:bCs/>
        </w:rPr>
      </w:pPr>
    </w:p>
    <w:p w:rsidR="00997577" w:rsidRDefault="00997577" w:rsidP="00FD07B3">
      <w:pPr>
        <w:rPr>
          <w:b/>
          <w:bCs/>
          <w:sz w:val="32"/>
          <w:szCs w:val="32"/>
        </w:rPr>
      </w:pPr>
      <w:r w:rsidRPr="00997577">
        <w:rPr>
          <w:b/>
          <w:bCs/>
          <w:sz w:val="32"/>
          <w:szCs w:val="32"/>
        </w:rPr>
        <w:t>2.6 Электромагнитные волны</w:t>
      </w:r>
    </w:p>
    <w:p w:rsidR="00997577" w:rsidRDefault="00694C4A" w:rsidP="00FD07B3">
      <w:r>
        <w:t>— это распространяющееся в пространстве электромагнитное поле</w:t>
      </w:r>
      <w:r w:rsidR="00997577">
        <w:t>, в котором напряжённость электрического и индукция магнитного полей изменяются по периодическому закону.</w:t>
      </w:r>
    </w:p>
    <w:p w:rsidR="00997577" w:rsidRDefault="00694C4A" w:rsidP="00FD07B3">
      <w:r>
        <w:t xml:space="preserve">Электромагнитные полны </w:t>
      </w:r>
      <w:proofErr w:type="spellStart"/>
      <w:r w:rsidRPr="00694C4A">
        <w:rPr>
          <w:b/>
          <w:bCs/>
        </w:rPr>
        <w:t>поперечены</w:t>
      </w:r>
      <w:proofErr w:type="spellEnd"/>
      <w:r>
        <w:rPr>
          <w:b/>
          <w:bCs/>
        </w:rPr>
        <w:t xml:space="preserve">: </w:t>
      </w:r>
      <w:r>
        <w:t>колебания векторов электрического и магнитного полей происходит в плоскости, ортогональной направлению распространения волны</w:t>
      </w:r>
    </w:p>
    <w:p w:rsidR="00694C4A" w:rsidRDefault="00694C4A" w:rsidP="00FD07B3">
      <w:r>
        <w:rPr>
          <w:rFonts w:ascii="Tahoma" w:hAnsi="Tahoma" w:cs="Tahoma"/>
          <w:i/>
          <w:iCs/>
          <w:noProof/>
          <w:color w:val="000000"/>
          <w:sz w:val="23"/>
          <w:szCs w:val="23"/>
        </w:rPr>
        <w:lastRenderedPageBreak/>
        <w:drawing>
          <wp:inline distT="0" distB="0" distL="0" distR="0" wp14:anchorId="492817D2" wp14:editId="2226AACF">
            <wp:extent cx="4524375" cy="1924050"/>
            <wp:effectExtent l="0" t="0" r="9525" b="0"/>
            <wp:docPr id="424" name="Рисунок 424" descr="https://online.mephi.ru/courses/physics/optics/external/images/00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https://online.mephi.ru/courses/physics/optics/external/images/0007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B5" w:rsidRDefault="002510B5" w:rsidP="00FD07B3">
      <w:pPr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Электромагнитные волны распространяются в вакууме со скоростью света.</w:t>
      </w:r>
    </w:p>
    <w:p w:rsidR="002510B5" w:rsidRDefault="002510B5" w:rsidP="00FD07B3">
      <w:pPr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Шкала электромагнитных волн:</w:t>
      </w:r>
    </w:p>
    <w:p w:rsidR="002510B5" w:rsidRDefault="002510B5" w:rsidP="00FD07B3">
      <w:r>
        <w:rPr>
          <w:rFonts w:ascii="Tahoma" w:hAnsi="Tahoma" w:cs="Tahoma"/>
          <w:i/>
          <w:iCs/>
          <w:noProof/>
          <w:color w:val="000000"/>
          <w:sz w:val="23"/>
          <w:szCs w:val="23"/>
        </w:rPr>
        <w:drawing>
          <wp:inline distT="0" distB="0" distL="0" distR="0" wp14:anchorId="3D512B4D" wp14:editId="6DF6FCE4">
            <wp:extent cx="3857625" cy="2781300"/>
            <wp:effectExtent l="0" t="0" r="9525" b="0"/>
            <wp:docPr id="417" name="Рисунок 417" descr="https://online.mephi.ru/courses/physics/optics/external/images/clip_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https://online.mephi.ru/courses/physics/optics/external/images/clip_image02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B5" w:rsidRDefault="002510B5" w:rsidP="002510B5">
      <w:pPr>
        <w:jc w:val="center"/>
        <w:rPr>
          <w:b/>
          <w:bCs/>
        </w:rPr>
      </w:pPr>
      <w:r w:rsidRPr="002510B5">
        <w:rPr>
          <w:b/>
          <w:bCs/>
        </w:rPr>
        <w:t>Эффект Доплера для электромагнитных волн</w:t>
      </w:r>
    </w:p>
    <w:p w:rsidR="002510B5" w:rsidRDefault="002510B5" w:rsidP="002510B5">
      <w:pPr>
        <w:pStyle w:val="a3"/>
        <w:shd w:val="clear" w:color="auto" w:fill="FFFFFF"/>
        <w:spacing w:before="120" w:beforeAutospacing="0" w:after="0" w:afterAutospacing="0"/>
        <w:jc w:val="both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Выражение для частоты волны в движущейся системе отсчета принимает вид:</w:t>
      </w:r>
    </w:p>
    <w:p w:rsidR="002510B5" w:rsidRDefault="002510B5" w:rsidP="002510B5">
      <w:r w:rsidRPr="002510B5">
        <w:rPr>
          <w:noProof/>
        </w:rPr>
        <w:drawing>
          <wp:inline distT="0" distB="0" distL="0" distR="0" wp14:anchorId="4A90A822" wp14:editId="48944D52">
            <wp:extent cx="3797300" cy="1625600"/>
            <wp:effectExtent l="0" t="0" r="0" b="0"/>
            <wp:docPr id="1555438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389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lang w:val="en-US"/>
        </w:rPr>
        <w:t>V</w:t>
      </w:r>
      <w:r w:rsidRPr="002510B5">
        <w:t xml:space="preserve"> – </w:t>
      </w:r>
      <w:r>
        <w:t xml:space="preserve">скорость системы. Это и есть формула Доплера для электромагнитных волн. </w:t>
      </w:r>
      <w:r>
        <w:rPr>
          <w:lang w:val="en-US"/>
        </w:rPr>
        <w:t>a</w:t>
      </w:r>
      <w:r w:rsidRPr="002510B5">
        <w:t xml:space="preserve"> = </w:t>
      </w:r>
      <w:r>
        <w:t xml:space="preserve">0, если наблюдатель удаляется от источника, </w:t>
      </w:r>
      <w:r>
        <w:rPr>
          <w:rFonts w:ascii="Tahoma" w:hAnsi="Tahoma" w:cs="Tahoma"/>
          <w:noProof/>
          <w:color w:val="000000"/>
          <w:sz w:val="23"/>
          <w:szCs w:val="23"/>
          <w:vertAlign w:val="superscript"/>
        </w:rPr>
        <w:drawing>
          <wp:inline distT="0" distB="0" distL="0" distR="0" wp14:anchorId="49A42EEE" wp14:editId="3AA93F05">
            <wp:extent cx="457200" cy="152400"/>
            <wp:effectExtent l="0" t="0" r="0" b="0"/>
            <wp:docPr id="401" name="Рисунок 401" descr="https://online.mephi.ru/courses/physics/optics/external/images/74clip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https://online.mephi.ru/courses/physics/optics/external/images/74clip_image001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0B5">
        <w:t xml:space="preserve"> </w:t>
      </w:r>
      <w:r>
        <w:t>если приближается.</w:t>
      </w:r>
    </w:p>
    <w:p w:rsidR="002510B5" w:rsidRDefault="002510B5" w:rsidP="002510B5">
      <w:r>
        <w:lastRenderedPageBreak/>
        <w:t xml:space="preserve">Для </w:t>
      </w:r>
      <w:proofErr w:type="spellStart"/>
      <w:proofErr w:type="gramStart"/>
      <w:r>
        <w:t>эл.маг</w:t>
      </w:r>
      <w:proofErr w:type="spellEnd"/>
      <w:proofErr w:type="gramEnd"/>
      <w:r>
        <w:t xml:space="preserve">. волн существует также </w:t>
      </w:r>
      <w:r w:rsidRPr="002510B5">
        <w:rPr>
          <w:b/>
          <w:bCs/>
        </w:rPr>
        <w:t>поперечный эффект Доплера</w:t>
      </w:r>
      <w:r>
        <w:rPr>
          <w:b/>
          <w:bCs/>
        </w:rPr>
        <w:t xml:space="preserve">, </w:t>
      </w:r>
      <w:r>
        <w:t xml:space="preserve">при </w:t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15AD143" wp14:editId="441AFD63">
            <wp:extent cx="657225" cy="180975"/>
            <wp:effectExtent l="0" t="0" r="9525" b="9525"/>
            <wp:docPr id="399" name="Рисунок 399" descr="https://online.mephi.ru/courses/physics/optics/external/images/75clip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https://online.mephi.ru/courses/physics/optics/external/images/75clip_image001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частота излучения изменяется</w:t>
      </w:r>
      <w:r w:rsidRPr="002510B5">
        <w:rPr>
          <w:noProof/>
        </w:rPr>
        <w:drawing>
          <wp:inline distT="0" distB="0" distL="0" distR="0" wp14:anchorId="5B1F4329" wp14:editId="6385F3C6">
            <wp:extent cx="2374900" cy="1625600"/>
            <wp:effectExtent l="0" t="0" r="0" b="0"/>
            <wp:docPr id="1669516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167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B5" w:rsidRDefault="002510B5" w:rsidP="002510B5"/>
    <w:p w:rsidR="002510B5" w:rsidRDefault="002510B5" w:rsidP="002510B5">
      <w:pPr>
        <w:jc w:val="center"/>
        <w:rPr>
          <w:b/>
          <w:bCs/>
        </w:rPr>
      </w:pPr>
      <w:r>
        <w:rPr>
          <w:b/>
          <w:bCs/>
        </w:rPr>
        <w:t>Энергия и импульс электромагнитного поля</w:t>
      </w:r>
    </w:p>
    <w:p w:rsidR="002510B5" w:rsidRPr="002510B5" w:rsidRDefault="002510B5" w:rsidP="002510B5"/>
    <w:p w:rsidR="002510B5" w:rsidRDefault="00763589" w:rsidP="002510B5">
      <w:r>
        <w:t>Объёмная плотность энергии электромагнитной волны</w:t>
      </w:r>
    </w:p>
    <w:p w:rsidR="00763589" w:rsidRPr="005B4F9E" w:rsidRDefault="00763589" w:rsidP="002510B5">
      <w:r w:rsidRPr="00763589">
        <w:rPr>
          <w:noProof/>
        </w:rPr>
        <w:drawing>
          <wp:inline distT="0" distB="0" distL="0" distR="0" wp14:anchorId="781B829A" wp14:editId="6DC14DA7">
            <wp:extent cx="2582207" cy="572273"/>
            <wp:effectExtent l="0" t="0" r="0" b="0"/>
            <wp:docPr id="46531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124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9340" cy="6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lang w:val="en-US"/>
        </w:rPr>
        <w:t>W</w:t>
      </w:r>
      <w:r>
        <w:t xml:space="preserve">эл = </w:t>
      </w:r>
      <w:r>
        <w:rPr>
          <w:lang w:val="en-US"/>
        </w:rPr>
        <w:t>W</w:t>
      </w:r>
      <w:r>
        <w:t xml:space="preserve">м </w:t>
      </w:r>
      <w:r w:rsidRPr="005B4F9E">
        <w:t xml:space="preserve">=&gt; </w:t>
      </w:r>
      <w:r w:rsidRPr="00763589">
        <w:rPr>
          <w:noProof/>
          <w:lang w:val="en-US"/>
        </w:rPr>
        <w:drawing>
          <wp:inline distT="0" distB="0" distL="0" distR="0" wp14:anchorId="5A9FECE0" wp14:editId="2E9FB820">
            <wp:extent cx="3898900" cy="787400"/>
            <wp:effectExtent l="0" t="0" r="0" b="0"/>
            <wp:docPr id="193070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097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89" w:rsidRDefault="00763589" w:rsidP="002510B5">
      <w:r>
        <w:t xml:space="preserve">Модуль плотности потока энергии </w:t>
      </w:r>
      <w:r w:rsidRPr="00763589">
        <w:rPr>
          <w:noProof/>
        </w:rPr>
        <w:drawing>
          <wp:inline distT="0" distB="0" distL="0" distR="0" wp14:anchorId="5C796EF1" wp14:editId="1561B864">
            <wp:extent cx="2006600" cy="558800"/>
            <wp:effectExtent l="0" t="0" r="0" b="0"/>
            <wp:docPr id="1694222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2261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где </w:t>
      </w:r>
      <w:r w:rsidRPr="00763589">
        <w:rPr>
          <w:noProof/>
        </w:rPr>
        <w:drawing>
          <wp:inline distT="0" distB="0" distL="0" distR="0" wp14:anchorId="55B5B302" wp14:editId="6468B6CA">
            <wp:extent cx="1651000" cy="927100"/>
            <wp:effectExtent l="0" t="0" r="0" b="0"/>
            <wp:docPr id="1482801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010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89" w:rsidRDefault="00763589" w:rsidP="002510B5">
      <w:r>
        <w:t>Интенсивность (среднее значение плотности потока энергии):</w:t>
      </w:r>
    </w:p>
    <w:p w:rsidR="00763589" w:rsidRDefault="00763589" w:rsidP="002510B5">
      <w:r w:rsidRPr="00763589">
        <w:rPr>
          <w:noProof/>
        </w:rPr>
        <w:drawing>
          <wp:inline distT="0" distB="0" distL="0" distR="0" wp14:anchorId="6765B68F" wp14:editId="21C9955C">
            <wp:extent cx="4800600" cy="1168400"/>
            <wp:effectExtent l="0" t="0" r="0" b="0"/>
            <wp:docPr id="120395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563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89" w:rsidRDefault="00763589" w:rsidP="002510B5">
      <w:pPr>
        <w:rPr>
          <w:rStyle w:val="a4"/>
          <w:rFonts w:ascii="Tahoma" w:hAnsi="Tahoma" w:cs="Tahoma"/>
          <w:color w:val="000000"/>
          <w:sz w:val="23"/>
          <w:szCs w:val="23"/>
        </w:rPr>
      </w:pPr>
      <w:r>
        <w:rPr>
          <w:rStyle w:val="a4"/>
          <w:rFonts w:ascii="Tahoma" w:hAnsi="Tahoma" w:cs="Tahoma"/>
          <w:color w:val="000000"/>
          <w:sz w:val="23"/>
          <w:szCs w:val="23"/>
        </w:rPr>
        <w:t>давление электромагнитной волны (света)</w:t>
      </w:r>
    </w:p>
    <w:p w:rsidR="00763589" w:rsidRDefault="00763589" w:rsidP="002510B5">
      <w:r w:rsidRPr="00763589">
        <w:rPr>
          <w:noProof/>
        </w:rPr>
        <w:drawing>
          <wp:inline distT="0" distB="0" distL="0" distR="0" wp14:anchorId="14272C13" wp14:editId="4FCCAE29">
            <wp:extent cx="2425700" cy="1092200"/>
            <wp:effectExtent l="0" t="0" r="0" b="0"/>
            <wp:docPr id="1360484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8408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89" w:rsidRPr="00415AD8" w:rsidRDefault="00415AD8" w:rsidP="00415AD8">
      <w:pPr>
        <w:jc w:val="center"/>
        <w:rPr>
          <w:b/>
          <w:bCs/>
        </w:rPr>
      </w:pPr>
      <w:r w:rsidRPr="00415AD8">
        <w:rPr>
          <w:b/>
          <w:bCs/>
        </w:rPr>
        <w:lastRenderedPageBreak/>
        <w:t>10/1</w:t>
      </w:r>
      <w:r w:rsidR="005B4F9E">
        <w:rPr>
          <w:b/>
          <w:bCs/>
        </w:rPr>
        <w:t>5</w:t>
      </w:r>
      <w:r w:rsidRPr="00415AD8">
        <w:rPr>
          <w:b/>
          <w:bCs/>
        </w:rPr>
        <w:t xml:space="preserve"> лекций написано! Не сдавайся, конспекты скоро закончатся! Оставайся</w:t>
      </w:r>
      <w:r>
        <w:rPr>
          <w:b/>
          <w:bCs/>
        </w:rPr>
        <w:t xml:space="preserve"> </w:t>
      </w:r>
      <w:r w:rsidRPr="00415AD8">
        <w:rPr>
          <w:b/>
          <w:bCs/>
        </w:rPr>
        <w:t>РЕШИТЕЛЬНЫМ!</w:t>
      </w:r>
      <w:r w:rsidRPr="00415AD8">
        <w:t xml:space="preserve"> </w:t>
      </w:r>
      <w:r>
        <w:fldChar w:fldCharType="begin"/>
      </w:r>
      <w:r>
        <w:instrText xml:space="preserve"> INCLUDEPICTURE "https://sun9-21.userapi.com/impg/Qmao0IJyF3ompdXnK6UHJbpe-zQhekujv4S12g/S1B9-xHPZ_o.jpg?size=770x395&amp;quality=95&amp;sign=c3a55217cf0f3821dd5fe927fd6871b1&amp;type=album"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3047365"/>
            <wp:effectExtent l="0" t="0" r="3175" b="635"/>
            <wp:docPr id="580424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763589" w:rsidRPr="00415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B3"/>
    <w:rsid w:val="0001050D"/>
    <w:rsid w:val="002510B5"/>
    <w:rsid w:val="00415AD8"/>
    <w:rsid w:val="005B4F9E"/>
    <w:rsid w:val="0066696D"/>
    <w:rsid w:val="00694C4A"/>
    <w:rsid w:val="00763589"/>
    <w:rsid w:val="008B69B6"/>
    <w:rsid w:val="00941CB2"/>
    <w:rsid w:val="00997577"/>
    <w:rsid w:val="00DE6118"/>
    <w:rsid w:val="00FD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D8A2E1"/>
  <w15:chartTrackingRefBased/>
  <w15:docId w15:val="{413E8275-DF04-B247-9E01-14E96384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10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763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gif"/><Relationship Id="rId36" Type="http://schemas.openxmlformats.org/officeDocument/2006/relationships/image" Target="media/image33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gif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2023-05-23T10:21:00Z</dcterms:created>
  <dcterms:modified xsi:type="dcterms:W3CDTF">2023-05-23T11:37:00Z</dcterms:modified>
</cp:coreProperties>
</file>