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CB257" w14:textId="2F355649" w:rsidR="00B944C7" w:rsidRDefault="00817136" w:rsidP="004C36F6">
      <w:pPr>
        <w:pStyle w:val="Titre"/>
        <w:rPr>
          <w:lang w:val="fr-CA"/>
        </w:rPr>
      </w:pPr>
      <w:r w:rsidRPr="004C36F6">
        <w:rPr>
          <w:lang w:val="fr-CA"/>
        </w:rPr>
        <w:t xml:space="preserve">TP01 – </w:t>
      </w:r>
      <w:r w:rsidR="004C36F6" w:rsidRPr="004C36F6">
        <w:rPr>
          <w:lang w:val="fr-CA"/>
        </w:rPr>
        <w:t xml:space="preserve">Le quart de nuit du Dr. </w:t>
      </w:r>
      <w:proofErr w:type="spellStart"/>
      <w:r w:rsidR="004C36F6" w:rsidRPr="004C36F6">
        <w:rPr>
          <w:lang w:val="fr-CA"/>
        </w:rPr>
        <w:t>Acula</w:t>
      </w:r>
      <w:proofErr w:type="spellEnd"/>
    </w:p>
    <w:p w14:paraId="1F67E346" w14:textId="77777777" w:rsidR="002746E9" w:rsidRDefault="002746E9" w:rsidP="002746E9">
      <w:pPr>
        <w:rPr>
          <w:lang w:val="fr-CA"/>
        </w:rPr>
      </w:pPr>
    </w:p>
    <w:p w14:paraId="1DF52929" w14:textId="0FE312A2" w:rsidR="002746E9" w:rsidRDefault="00846F6F" w:rsidP="002746E9">
      <w:pPr>
        <w:pStyle w:val="Titre1"/>
        <w:rPr>
          <w:lang w:val="fr-CA"/>
        </w:rPr>
      </w:pPr>
      <w:r>
        <w:rPr>
          <w:lang w:val="fr-CA"/>
        </w:rPr>
        <w:t>Mini histoire</w:t>
      </w:r>
    </w:p>
    <w:p w14:paraId="36660B01" w14:textId="68C4AFB4" w:rsidR="00F52D07" w:rsidRDefault="007642B5" w:rsidP="00B22CF2">
      <w:pPr>
        <w:rPr>
          <w:lang w:val="fr-CA"/>
        </w:rPr>
      </w:pPr>
      <w:r>
        <w:rPr>
          <w:lang w:val="fr-CA"/>
        </w:rPr>
        <w:t xml:space="preserve">Dr. </w:t>
      </w:r>
      <w:proofErr w:type="spellStart"/>
      <w:r>
        <w:rPr>
          <w:lang w:val="fr-CA"/>
        </w:rPr>
        <w:t>Acula</w:t>
      </w:r>
      <w:proofErr w:type="spellEnd"/>
      <w:r>
        <w:rPr>
          <w:lang w:val="fr-CA"/>
        </w:rPr>
        <w:t xml:space="preserve"> (MD) le vampire est devenu médecin afin de mieux pourvoir à sa soif de sang. </w:t>
      </w:r>
      <w:r w:rsidR="004033E9">
        <w:rPr>
          <w:lang w:val="fr-CA"/>
        </w:rPr>
        <w:t>Les cultivateurs d’ail se sont unis pour former une armée destructrice. L’ACP (Alliance des Cultivateurs de Pomme) tant qu’à elle s’est syndicalement mobilisée</w:t>
      </w:r>
      <w:r>
        <w:rPr>
          <w:lang w:val="fr-CA"/>
        </w:rPr>
        <w:t>.</w:t>
      </w:r>
      <w:r w:rsidR="004033E9">
        <w:rPr>
          <w:lang w:val="fr-CA"/>
        </w:rPr>
        <w:t xml:space="preserve"> Tous ont prévus une embuscade pendant le prochain quart de nuit du Dr. </w:t>
      </w:r>
      <w:proofErr w:type="spellStart"/>
      <w:r w:rsidR="004033E9">
        <w:rPr>
          <w:lang w:val="fr-CA"/>
        </w:rPr>
        <w:t>Acula</w:t>
      </w:r>
      <w:proofErr w:type="spellEnd"/>
      <w:r w:rsidR="004033E9">
        <w:rPr>
          <w:lang w:val="fr-CA"/>
        </w:rPr>
        <w:t>.</w:t>
      </w:r>
      <w:r>
        <w:rPr>
          <w:lang w:val="fr-CA"/>
        </w:rPr>
        <w:t xml:space="preserve"> Va-t-il survivre</w:t>
      </w:r>
      <w:r w:rsidR="004033E9">
        <w:rPr>
          <w:lang w:val="fr-CA"/>
        </w:rPr>
        <w:t>?</w:t>
      </w:r>
    </w:p>
    <w:p w14:paraId="41248140" w14:textId="64E155BF" w:rsidR="00B70750" w:rsidRDefault="00B70750" w:rsidP="00B70750">
      <w:pPr>
        <w:pStyle w:val="Titre1"/>
        <w:rPr>
          <w:lang w:val="fr-CA"/>
        </w:rPr>
      </w:pPr>
      <w:r>
        <w:rPr>
          <w:lang w:val="fr-CA"/>
        </w:rPr>
        <w:t>Idée globale</w:t>
      </w:r>
    </w:p>
    <w:p w14:paraId="60F554B5" w14:textId="67EB1735" w:rsidR="00B70750" w:rsidRDefault="00B70750" w:rsidP="00B70750">
      <w:pPr>
        <w:rPr>
          <w:lang w:val="fr-CA"/>
        </w:rPr>
      </w:pPr>
      <w:r>
        <w:rPr>
          <w:lang w:val="fr-CA"/>
        </w:rPr>
        <w:t xml:space="preserve">Vous allez reproduire les mécaniques principales du jeu </w:t>
      </w:r>
      <w:hyperlink r:id="rId8" w:history="1">
        <w:r w:rsidRPr="00B70750">
          <w:rPr>
            <w:rStyle w:val="Lienhypertexte"/>
            <w:lang w:val="fr-CA"/>
          </w:rPr>
          <w:t xml:space="preserve">Vampire </w:t>
        </w:r>
        <w:proofErr w:type="spellStart"/>
        <w:r w:rsidRPr="00B70750">
          <w:rPr>
            <w:rStyle w:val="Lienhypertexte"/>
            <w:lang w:val="fr-CA"/>
          </w:rPr>
          <w:t>Survivors</w:t>
        </w:r>
        <w:proofErr w:type="spellEnd"/>
      </w:hyperlink>
      <w:r>
        <w:rPr>
          <w:lang w:val="fr-CA"/>
        </w:rPr>
        <w:t xml:space="preserve">. </w:t>
      </w:r>
      <w:r w:rsidR="00BD0A5B">
        <w:rPr>
          <w:rStyle w:val="Appelnotedebasdep"/>
          <w:lang w:val="fr-CA"/>
        </w:rPr>
        <w:footnoteReference w:id="1"/>
      </w:r>
      <w:r w:rsidR="0077222B">
        <w:rPr>
          <w:lang w:val="fr-CA"/>
        </w:rPr>
        <w:t xml:space="preserve"> Ce travail est normalement individuel.</w:t>
      </w:r>
    </w:p>
    <w:p w14:paraId="2D54F278" w14:textId="06577AFD" w:rsidR="005A5BFC" w:rsidRDefault="008B2C53" w:rsidP="00B70750">
      <w:pPr>
        <w:rPr>
          <w:lang w:val="fr-CA"/>
        </w:rPr>
      </w:pPr>
      <w:r>
        <w:rPr>
          <w:lang w:val="fr-CA"/>
        </w:rPr>
        <w:t>À</w:t>
      </w:r>
      <w:r w:rsidR="007557D5">
        <w:rPr>
          <w:lang w:val="fr-CA"/>
        </w:rPr>
        <w:t xml:space="preserve"> reproduire</w:t>
      </w:r>
      <w:r w:rsidR="00305250">
        <w:rPr>
          <w:lang w:val="fr-CA"/>
        </w:rPr>
        <w:t>. MISEZ SUR ÇA POUR UN BON RÉSULTAT.</w:t>
      </w:r>
    </w:p>
    <w:p w14:paraId="2CEBF0D4" w14:textId="0F10F52A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Joueur : animation et contrôle</w:t>
      </w:r>
      <w:r w:rsidR="00E53039">
        <w:rPr>
          <w:lang w:val="fr-CA"/>
        </w:rPr>
        <w:t xml:space="preserve"> 8 directions</w:t>
      </w:r>
    </w:p>
    <w:p w14:paraId="7A1D14B6" w14:textId="3DCA45C0" w:rsidR="008E3FE6" w:rsidRDefault="008E3FE6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L’animation </w:t>
      </w:r>
      <w:r w:rsidR="00E506A0">
        <w:rPr>
          <w:lang w:val="fr-CA"/>
        </w:rPr>
        <w:t xml:space="preserve">de marche </w:t>
      </w:r>
      <w:r>
        <w:rPr>
          <w:lang w:val="fr-CA"/>
        </w:rPr>
        <w:t xml:space="preserve">doit </w:t>
      </w:r>
      <w:r w:rsidR="00E506A0">
        <w:rPr>
          <w:lang w:val="fr-CA"/>
        </w:rPr>
        <w:t>arrêter</w:t>
      </w:r>
      <w:r>
        <w:rPr>
          <w:lang w:val="fr-CA"/>
        </w:rPr>
        <w:t xml:space="preserve"> si on ne bouge pas</w:t>
      </w:r>
      <w:r w:rsidR="007D737B">
        <w:rPr>
          <w:lang w:val="fr-CA"/>
        </w:rPr>
        <w:t>. C</w:t>
      </w:r>
      <w:r w:rsidR="00381CDD">
        <w:rPr>
          <w:lang w:val="fr-CA"/>
        </w:rPr>
        <w:t>omme dans le jeu</w:t>
      </w:r>
      <w:r w:rsidR="007D737B">
        <w:rPr>
          <w:lang w:val="fr-CA"/>
        </w:rPr>
        <w:t xml:space="preserve"> original</w:t>
      </w:r>
      <w:r>
        <w:rPr>
          <w:lang w:val="fr-CA"/>
        </w:rPr>
        <w:t>.</w:t>
      </w:r>
    </w:p>
    <w:p w14:paraId="7BC29555" w14:textId="59AA65DB" w:rsidR="007D737B" w:rsidRDefault="007D737B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L’animation doit </w:t>
      </w:r>
      <w:r w:rsidR="00911141">
        <w:rPr>
          <w:lang w:val="fr-CA"/>
        </w:rPr>
        <w:t xml:space="preserve">être différente pour les </w:t>
      </w:r>
      <w:r>
        <w:rPr>
          <w:lang w:val="fr-CA"/>
        </w:rPr>
        <w:t>4 côtés</w:t>
      </w:r>
      <w:r w:rsidR="00AE0A49">
        <w:rPr>
          <w:lang w:val="fr-CA"/>
        </w:rPr>
        <w:t>. C</w:t>
      </w:r>
      <w:r>
        <w:rPr>
          <w:lang w:val="fr-CA"/>
        </w:rPr>
        <w:t>ontrairement au jeu original.</w:t>
      </w:r>
    </w:p>
    <w:p w14:paraId="6D86AFD2" w14:textId="5C8CBD45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Armes qui frappent automatiquement</w:t>
      </w:r>
    </w:p>
    <w:p w14:paraId="74D30E68" w14:textId="115490E7" w:rsidR="008810F4" w:rsidRDefault="004F099D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Min</w:t>
      </w:r>
      <w:r w:rsidR="00F77C39">
        <w:rPr>
          <w:lang w:val="fr-CA"/>
        </w:rPr>
        <w:t>.</w:t>
      </w:r>
      <w:r>
        <w:rPr>
          <w:lang w:val="fr-CA"/>
        </w:rPr>
        <w:t xml:space="preserve"> </w:t>
      </w:r>
      <w:r w:rsidR="00501346">
        <w:rPr>
          <w:lang w:val="fr-CA"/>
        </w:rPr>
        <w:t>deux</w:t>
      </w:r>
      <w:r w:rsidR="008810F4">
        <w:rPr>
          <w:lang w:val="fr-CA"/>
        </w:rPr>
        <w:t xml:space="preserve"> arme</w:t>
      </w:r>
      <w:r w:rsidR="00501346">
        <w:rPr>
          <w:lang w:val="fr-CA"/>
        </w:rPr>
        <w:t>s</w:t>
      </w:r>
      <w:r w:rsidR="008810F4">
        <w:rPr>
          <w:lang w:val="fr-CA"/>
        </w:rPr>
        <w:t xml:space="preserve"> projectile</w:t>
      </w:r>
      <w:r w:rsidR="00501346">
        <w:rPr>
          <w:lang w:val="fr-CA"/>
        </w:rPr>
        <w:t>s</w:t>
      </w:r>
    </w:p>
    <w:p w14:paraId="61EB4AA4" w14:textId="44D75438" w:rsidR="008810F4" w:rsidRDefault="004F099D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Min</w:t>
      </w:r>
      <w:r w:rsidR="00F77C39">
        <w:rPr>
          <w:lang w:val="fr-CA"/>
        </w:rPr>
        <w:t>.</w:t>
      </w:r>
      <w:r>
        <w:rPr>
          <w:lang w:val="fr-CA"/>
        </w:rPr>
        <w:t xml:space="preserve"> </w:t>
      </w:r>
      <w:r w:rsidR="00A91110">
        <w:rPr>
          <w:lang w:val="fr-CA"/>
        </w:rPr>
        <w:t>deux</w:t>
      </w:r>
      <w:r w:rsidR="008810F4">
        <w:rPr>
          <w:lang w:val="fr-CA"/>
        </w:rPr>
        <w:t xml:space="preserve"> arme</w:t>
      </w:r>
      <w:r w:rsidR="001C30B0">
        <w:rPr>
          <w:lang w:val="fr-CA"/>
        </w:rPr>
        <w:t>s</w:t>
      </w:r>
      <w:r w:rsidR="008810F4">
        <w:rPr>
          <w:lang w:val="fr-CA"/>
        </w:rPr>
        <w:t xml:space="preserve"> de mêlée</w:t>
      </w:r>
    </w:p>
    <w:p w14:paraId="6EFC2C3C" w14:textId="63A6862A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Ennemis</w:t>
      </w:r>
      <w:r w:rsidR="00555A18">
        <w:rPr>
          <w:lang w:val="fr-CA"/>
        </w:rPr>
        <w:t xml:space="preserve"> qui</w:t>
      </w:r>
      <w:r w:rsidR="00150A82">
        <w:rPr>
          <w:lang w:val="fr-CA"/>
        </w:rPr>
        <w:t xml:space="preserve"> apparaissent hors de l’écran</w:t>
      </w:r>
      <w:r w:rsidR="00555A18">
        <w:rPr>
          <w:lang w:val="fr-CA"/>
        </w:rPr>
        <w:t xml:space="preserve"> poursuivent le joueur</w:t>
      </w:r>
    </w:p>
    <w:p w14:paraId="2FB6EC3D" w14:textId="3D933217" w:rsidR="00F72A48" w:rsidRDefault="00F72A48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Min</w:t>
      </w:r>
      <w:r w:rsidR="00F77C39">
        <w:rPr>
          <w:lang w:val="fr-CA"/>
        </w:rPr>
        <w:t>.</w:t>
      </w:r>
      <w:r>
        <w:rPr>
          <w:lang w:val="fr-CA"/>
        </w:rPr>
        <w:t xml:space="preserve"> 2 volants pas bloqués par les murs</w:t>
      </w:r>
    </w:p>
    <w:p w14:paraId="2B02B72D" w14:textId="6AC82810" w:rsidR="00F72A48" w:rsidRDefault="00F72A48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Min</w:t>
      </w:r>
      <w:r w:rsidR="00A169FA">
        <w:rPr>
          <w:lang w:val="fr-CA"/>
        </w:rPr>
        <w:t>.</w:t>
      </w:r>
      <w:r>
        <w:rPr>
          <w:lang w:val="fr-CA"/>
        </w:rPr>
        <w:t xml:space="preserve"> 2 terrestres bloqués par les murs</w:t>
      </w:r>
    </w:p>
    <w:p w14:paraId="25E481D7" w14:textId="52A2863A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Murs</w:t>
      </w:r>
      <w:r w:rsidR="00233DFB">
        <w:rPr>
          <w:lang w:val="fr-CA"/>
        </w:rPr>
        <w:t xml:space="preserve"> qui </w:t>
      </w:r>
      <w:r w:rsidR="00B005AC">
        <w:rPr>
          <w:lang w:val="fr-CA"/>
        </w:rPr>
        <w:t>bloquent</w:t>
      </w:r>
      <w:r w:rsidR="00233DFB">
        <w:rPr>
          <w:lang w:val="fr-CA"/>
        </w:rPr>
        <w:t xml:space="preserve"> le joueur et les ennemis</w:t>
      </w:r>
      <w:r w:rsidR="00B005AC">
        <w:rPr>
          <w:lang w:val="fr-CA"/>
        </w:rPr>
        <w:t xml:space="preserve"> terrestres</w:t>
      </w:r>
    </w:p>
    <w:p w14:paraId="74A43429" w14:textId="6FC804FF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Trouvaille de trésor</w:t>
      </w:r>
    </w:p>
    <w:p w14:paraId="0450444B" w14:textId="5AB85897" w:rsidR="00984089" w:rsidRDefault="00984089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Le jeu doit </w:t>
      </w:r>
      <w:proofErr w:type="spellStart"/>
      <w:r>
        <w:rPr>
          <w:lang w:val="fr-CA"/>
        </w:rPr>
        <w:t>pauser</w:t>
      </w:r>
      <w:proofErr w:type="spellEnd"/>
      <w:r w:rsidR="00EC2191">
        <w:rPr>
          <w:lang w:val="fr-CA"/>
        </w:rPr>
        <w:t xml:space="preserve"> et le joueur se voit offrir </w:t>
      </w:r>
      <w:r w:rsidR="004D303A">
        <w:rPr>
          <w:lang w:val="fr-CA"/>
        </w:rPr>
        <w:t>3</w:t>
      </w:r>
      <w:r w:rsidR="00EC2191">
        <w:rPr>
          <w:lang w:val="fr-CA"/>
        </w:rPr>
        <w:t xml:space="preserve"> trésor</w:t>
      </w:r>
      <w:r w:rsidR="00E078E2">
        <w:rPr>
          <w:lang w:val="fr-CA"/>
        </w:rPr>
        <w:t>s</w:t>
      </w:r>
      <w:r w:rsidR="00EC2191">
        <w:rPr>
          <w:lang w:val="fr-CA"/>
        </w:rPr>
        <w:t xml:space="preserve"> au hasard :</w:t>
      </w:r>
      <w:r w:rsidR="00BB556C">
        <w:rPr>
          <w:lang w:val="fr-CA"/>
        </w:rPr>
        <w:t xml:space="preserve"> </w:t>
      </w:r>
      <w:proofErr w:type="spellStart"/>
      <w:r w:rsidR="00BB556C">
        <w:rPr>
          <w:lang w:val="fr-CA"/>
        </w:rPr>
        <w:t>timer</w:t>
      </w:r>
      <w:proofErr w:type="spellEnd"/>
      <w:r w:rsidR="00BB556C">
        <w:rPr>
          <w:lang w:val="fr-CA"/>
        </w:rPr>
        <w:t xml:space="preserve"> set </w:t>
      </w:r>
      <w:proofErr w:type="spellStart"/>
      <w:r w:rsidR="00BB556C">
        <w:rPr>
          <w:lang w:val="fr-CA"/>
        </w:rPr>
        <w:t>scale</w:t>
      </w:r>
      <w:proofErr w:type="spellEnd"/>
      <w:r w:rsidR="00BB556C">
        <w:rPr>
          <w:lang w:val="fr-CA"/>
        </w:rPr>
        <w:t xml:space="preserve"> 0</w:t>
      </w:r>
    </w:p>
    <w:p w14:paraId="70858E8B" w14:textId="77777777" w:rsidR="00984089" w:rsidRDefault="00984089" w:rsidP="00823509">
      <w:pPr>
        <w:pStyle w:val="Paragraphedeliste"/>
        <w:numPr>
          <w:ilvl w:val="2"/>
          <w:numId w:val="2"/>
        </w:numPr>
        <w:rPr>
          <w:lang w:val="fr-CA"/>
        </w:rPr>
      </w:pPr>
      <w:r>
        <w:rPr>
          <w:lang w:val="fr-CA"/>
        </w:rPr>
        <w:t>Armes</w:t>
      </w:r>
    </w:p>
    <w:p w14:paraId="5A4B7330" w14:textId="6B62B4DB" w:rsidR="00943E71" w:rsidRDefault="00943E71" w:rsidP="00823509">
      <w:pPr>
        <w:pStyle w:val="Paragraphedeliste"/>
        <w:numPr>
          <w:ilvl w:val="3"/>
          <w:numId w:val="2"/>
        </w:numPr>
        <w:rPr>
          <w:lang w:val="fr-CA"/>
        </w:rPr>
      </w:pPr>
      <w:r>
        <w:rPr>
          <w:lang w:val="fr-CA"/>
        </w:rPr>
        <w:t>Upgrades simple</w:t>
      </w:r>
      <w:r w:rsidR="00F90AEE">
        <w:rPr>
          <w:lang w:val="fr-CA"/>
        </w:rPr>
        <w:t>s</w:t>
      </w:r>
      <w:r>
        <w:rPr>
          <w:lang w:val="fr-CA"/>
        </w:rPr>
        <w:t xml:space="preserve"> suggérés</w:t>
      </w:r>
      <w:r w:rsidR="00E15709">
        <w:rPr>
          <w:lang w:val="fr-CA"/>
        </w:rPr>
        <w:t xml:space="preserve"> si on reprend la même arme.</w:t>
      </w:r>
    </w:p>
    <w:p w14:paraId="5E207C62" w14:textId="77777777" w:rsidR="00984089" w:rsidRDefault="00984089" w:rsidP="00823509">
      <w:pPr>
        <w:pStyle w:val="Paragraphedeliste"/>
        <w:numPr>
          <w:ilvl w:val="2"/>
          <w:numId w:val="2"/>
        </w:numPr>
        <w:rPr>
          <w:lang w:val="fr-CA"/>
        </w:rPr>
      </w:pPr>
      <w:r>
        <w:rPr>
          <w:lang w:val="fr-CA"/>
        </w:rPr>
        <w:t>P</w:t>
      </w:r>
      <w:r w:rsidR="005A5BFC">
        <w:rPr>
          <w:lang w:val="fr-CA"/>
        </w:rPr>
        <w:t>otion de guérison</w:t>
      </w:r>
    </w:p>
    <w:p w14:paraId="7CFF62FF" w14:textId="62F86D5C" w:rsidR="005A5BFC" w:rsidRDefault="00984089" w:rsidP="00823509">
      <w:pPr>
        <w:pStyle w:val="Paragraphedeliste"/>
        <w:numPr>
          <w:ilvl w:val="2"/>
          <w:numId w:val="2"/>
        </w:numPr>
        <w:rPr>
          <w:lang w:val="fr-CA"/>
        </w:rPr>
      </w:pPr>
      <w:r>
        <w:rPr>
          <w:lang w:val="fr-CA"/>
        </w:rPr>
        <w:t>P</w:t>
      </w:r>
      <w:r w:rsidR="005A5BFC">
        <w:rPr>
          <w:lang w:val="fr-CA"/>
        </w:rPr>
        <w:t>ouvoirs</w:t>
      </w:r>
      <w:r w:rsidR="00943E71">
        <w:rPr>
          <w:lang w:val="fr-CA"/>
        </w:rPr>
        <w:t xml:space="preserve"> au choix (Ex : vitesse de marche)</w:t>
      </w:r>
    </w:p>
    <w:p w14:paraId="388EE53E" w14:textId="1EE1F290" w:rsidR="001A6B6F" w:rsidRDefault="003E0834" w:rsidP="00823509">
      <w:pPr>
        <w:pStyle w:val="Paragraphedeliste"/>
        <w:numPr>
          <w:ilvl w:val="2"/>
          <w:numId w:val="2"/>
        </w:numPr>
        <w:rPr>
          <w:lang w:val="fr-CA"/>
        </w:rPr>
      </w:pPr>
      <w:r>
        <w:rPr>
          <w:lang w:val="fr-CA"/>
        </w:rPr>
        <w:t>Ce qui vous inspire</w:t>
      </w:r>
    </w:p>
    <w:p w14:paraId="415F104C" w14:textId="77777777" w:rsidR="00863955" w:rsidRDefault="00863955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Min UI : B</w:t>
      </w:r>
      <w:r w:rsidR="00FD33BB">
        <w:rPr>
          <w:lang w:val="fr-CA"/>
        </w:rPr>
        <w:t>arre de vie</w:t>
      </w:r>
    </w:p>
    <w:p w14:paraId="42F30DBD" w14:textId="41EB1D1E" w:rsidR="00FD33BB" w:rsidRDefault="007944A6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Autre</w:t>
      </w:r>
      <w:r w:rsidR="00FD33BB">
        <w:rPr>
          <w:lang w:val="fr-CA"/>
        </w:rPr>
        <w:t xml:space="preserve"> statut </w:t>
      </w:r>
      <w:r w:rsidR="004146C7">
        <w:rPr>
          <w:lang w:val="fr-CA"/>
        </w:rPr>
        <w:t xml:space="preserve">au choix </w:t>
      </w:r>
      <w:r w:rsidR="00FB10E5">
        <w:rPr>
          <w:lang w:val="fr-CA"/>
        </w:rPr>
        <w:t>(</w:t>
      </w:r>
      <w:r w:rsidR="00FD33BB">
        <w:rPr>
          <w:lang w:val="fr-CA"/>
        </w:rPr>
        <w:t>si</w:t>
      </w:r>
      <w:r w:rsidR="00863955">
        <w:rPr>
          <w:lang w:val="fr-CA"/>
        </w:rPr>
        <w:t xml:space="preserve"> pertinent</w:t>
      </w:r>
      <w:r w:rsidR="004146C7">
        <w:rPr>
          <w:lang w:val="fr-CA"/>
        </w:rPr>
        <w:t xml:space="preserve"> pour votre version</w:t>
      </w:r>
      <w:r w:rsidR="00FB10E5">
        <w:rPr>
          <w:lang w:val="fr-CA"/>
        </w:rPr>
        <w:t>)</w:t>
      </w:r>
    </w:p>
    <w:p w14:paraId="657694BC" w14:textId="56E12CFB" w:rsidR="00582883" w:rsidRDefault="00CC56AD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Difficulté</w:t>
      </w:r>
      <w:r w:rsidR="00582883">
        <w:rPr>
          <w:lang w:val="fr-CA"/>
        </w:rPr>
        <w:t xml:space="preserve"> doit augmenter avec le temps</w:t>
      </w:r>
    </w:p>
    <w:p w14:paraId="7859D9CB" w14:textId="52FC7B6B" w:rsidR="00584184" w:rsidRDefault="00584184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Décor environnemental (tuilage)</w:t>
      </w:r>
    </w:p>
    <w:p w14:paraId="7AB41102" w14:textId="0C37A399" w:rsidR="008B2C53" w:rsidRDefault="008B2C53" w:rsidP="00823509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Un seul niveau est demandé</w:t>
      </w:r>
    </w:p>
    <w:p w14:paraId="6707E872" w14:textId="65B7DC4D" w:rsidR="007D4FFD" w:rsidRDefault="007D4FFD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Éléments destructibles de l’environnement</w:t>
      </w:r>
    </w:p>
    <w:p w14:paraId="178312F8" w14:textId="17644CFA" w:rsidR="00D15501" w:rsidRPr="007D4FFD" w:rsidRDefault="00D15501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Doit avoir un bouton démarr</w:t>
      </w:r>
      <w:r w:rsidR="00BB40B6">
        <w:rPr>
          <w:lang w:val="fr-CA"/>
        </w:rPr>
        <w:t>er</w:t>
      </w:r>
      <w:r>
        <w:rPr>
          <w:lang w:val="fr-CA"/>
        </w:rPr>
        <w:t xml:space="preserve"> dans le niveau même</w:t>
      </w:r>
      <w:r w:rsidR="00727973">
        <w:rPr>
          <w:lang w:val="fr-CA"/>
        </w:rPr>
        <w:t xml:space="preserve"> (pas de scène séparée)</w:t>
      </w:r>
    </w:p>
    <w:p w14:paraId="43734A60" w14:textId="6A256E3B" w:rsidR="005A5BFC" w:rsidRDefault="007557D5" w:rsidP="005A5BFC">
      <w:pPr>
        <w:rPr>
          <w:lang w:val="fr-CA"/>
        </w:rPr>
      </w:pPr>
      <w:r>
        <w:rPr>
          <w:lang w:val="fr-CA"/>
        </w:rPr>
        <w:t>Pas nécessaire de reproduire</w:t>
      </w:r>
    </w:p>
    <w:p w14:paraId="49E654A9" w14:textId="24A2D771" w:rsidR="005A5BFC" w:rsidRPr="007D4FFD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 w:rsidRPr="007D4FFD">
        <w:rPr>
          <w:lang w:val="fr-CA"/>
        </w:rPr>
        <w:t xml:space="preserve">Menu principal et menu de sélection de personnage/d’items/de niveau </w:t>
      </w:r>
      <w:proofErr w:type="spellStart"/>
      <w:r w:rsidRPr="007D4FFD">
        <w:rPr>
          <w:lang w:val="fr-CA"/>
        </w:rPr>
        <w:t>etc</w:t>
      </w:r>
      <w:proofErr w:type="spellEnd"/>
    </w:p>
    <w:p w14:paraId="0B73CC14" w14:textId="735B1233" w:rsidR="005A5BFC" w:rsidRDefault="005A5BFC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Mécanique de « </w:t>
      </w:r>
      <w:proofErr w:type="spellStart"/>
      <w:r>
        <w:rPr>
          <w:lang w:val="fr-CA"/>
        </w:rPr>
        <w:t>level</w:t>
      </w:r>
      <w:proofErr w:type="spellEnd"/>
      <w:r>
        <w:rPr>
          <w:lang w:val="fr-CA"/>
        </w:rPr>
        <w:t xml:space="preserve"> up » et d’expérience</w:t>
      </w:r>
    </w:p>
    <w:p w14:paraId="728E47D4" w14:textId="0382A16D" w:rsidR="005A5BFC" w:rsidRDefault="00110FD8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lastRenderedPageBreak/>
        <w:t>Variété de niveau</w:t>
      </w:r>
    </w:p>
    <w:p w14:paraId="44D896CA" w14:textId="2ADA5E57" w:rsidR="00C53751" w:rsidRDefault="00C53751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Raffinement (cinématique, particules,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shaders</w:t>
      </w:r>
      <w:proofErr w:type="spellEnd"/>
      <w:r>
        <w:rPr>
          <w:lang w:val="fr-CA"/>
        </w:rPr>
        <w:t>)</w:t>
      </w:r>
    </w:p>
    <w:p w14:paraId="5B781D48" w14:textId="58921773" w:rsidR="008B2C53" w:rsidRDefault="008B2C53" w:rsidP="0082350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Son et musique</w:t>
      </w:r>
    </w:p>
    <w:p w14:paraId="108DE122" w14:textId="64AA1851" w:rsidR="0077222B" w:rsidRDefault="0077222B" w:rsidP="0077222B">
      <w:pPr>
        <w:pStyle w:val="Titre1"/>
        <w:rPr>
          <w:lang w:val="fr-CA"/>
        </w:rPr>
      </w:pPr>
      <w:r>
        <w:rPr>
          <w:lang w:val="fr-CA"/>
        </w:rPr>
        <w:t>Travail en duo</w:t>
      </w:r>
    </w:p>
    <w:p w14:paraId="30F1699D" w14:textId="46AE9C58" w:rsidR="00F81FEB" w:rsidRDefault="0077222B" w:rsidP="0077222B">
      <w:pPr>
        <w:rPr>
          <w:lang w:val="fr-CA"/>
        </w:rPr>
      </w:pPr>
      <w:r>
        <w:rPr>
          <w:lang w:val="fr-CA"/>
        </w:rPr>
        <w:t xml:space="preserve">Le travail </w:t>
      </w:r>
      <w:r w:rsidR="001A77A5">
        <w:rPr>
          <w:lang w:val="fr-CA"/>
        </w:rPr>
        <w:t xml:space="preserve">à deux est </w:t>
      </w:r>
      <w:r w:rsidR="001A77A5" w:rsidRPr="001A77A5">
        <w:rPr>
          <w:b/>
          <w:bCs/>
          <w:lang w:val="fr-CA"/>
        </w:rPr>
        <w:t>autorisé mais pas recommandé</w:t>
      </w:r>
      <w:r w:rsidR="001A77A5">
        <w:rPr>
          <w:lang w:val="fr-CA"/>
        </w:rPr>
        <w:t xml:space="preserve"> car vous devrez </w:t>
      </w:r>
      <w:r w:rsidR="001A77A5" w:rsidRPr="00887AE5">
        <w:rPr>
          <w:b/>
          <w:bCs/>
          <w:u w:val="single"/>
          <w:lang w:val="fr-CA"/>
        </w:rPr>
        <w:t>largement</w:t>
      </w:r>
      <w:r w:rsidR="001A77A5">
        <w:rPr>
          <w:lang w:val="fr-CA"/>
        </w:rPr>
        <w:t xml:space="preserve"> dépasser les attentes de ce qui est présenté plus haut.</w:t>
      </w:r>
      <w:r w:rsidR="00F37547">
        <w:rPr>
          <w:lang w:val="fr-CA"/>
        </w:rPr>
        <w:t xml:space="preserve"> </w:t>
      </w:r>
      <w:r w:rsidR="00672CCB">
        <w:rPr>
          <w:lang w:val="fr-CA"/>
        </w:rPr>
        <w:t>De plus, vous devrez être le juge</w:t>
      </w:r>
      <w:r w:rsidR="00F37547">
        <w:rPr>
          <w:lang w:val="fr-CA"/>
        </w:rPr>
        <w:t>.</w:t>
      </w:r>
      <w:r w:rsidR="001A77A5">
        <w:rPr>
          <w:lang w:val="fr-CA"/>
        </w:rPr>
        <w:t xml:space="preserve"> Vous devez m’avertir dès que possible de votre intention </w:t>
      </w:r>
      <w:r w:rsidR="00F37547">
        <w:rPr>
          <w:lang w:val="fr-CA"/>
        </w:rPr>
        <w:t>d’effectuer</w:t>
      </w:r>
      <w:r w:rsidR="001A77A5">
        <w:rPr>
          <w:lang w:val="fr-CA"/>
        </w:rPr>
        <w:t xml:space="preserve"> le travail à deux</w:t>
      </w:r>
      <w:r w:rsidR="00F37547">
        <w:rPr>
          <w:lang w:val="fr-CA"/>
        </w:rPr>
        <w:t xml:space="preserve"> et je me réserve le droit de r</w:t>
      </w:r>
      <w:r w:rsidR="00FA1A88">
        <w:rPr>
          <w:lang w:val="fr-CA"/>
        </w:rPr>
        <w:t>efuser jusqu’à la semaine prochaine</w:t>
      </w:r>
      <w:r w:rsidR="00F37547">
        <w:rPr>
          <w:lang w:val="fr-CA"/>
        </w:rPr>
        <w:t>.</w:t>
      </w:r>
    </w:p>
    <w:p w14:paraId="589F631F" w14:textId="6B32AB7A" w:rsidR="00F81FEB" w:rsidRDefault="00F81FEB" w:rsidP="00F81FEB">
      <w:pPr>
        <w:pStyle w:val="Titre1"/>
        <w:rPr>
          <w:lang w:val="fr-CA"/>
        </w:rPr>
      </w:pPr>
      <w:r>
        <w:rPr>
          <w:lang w:val="fr-CA"/>
        </w:rPr>
        <w:t>Ressources suggérées</w:t>
      </w:r>
    </w:p>
    <w:p w14:paraId="3067C9E9" w14:textId="20A1381B" w:rsidR="00F81FEB" w:rsidRDefault="00F81FEB" w:rsidP="00F81FEB">
      <w:pPr>
        <w:rPr>
          <w:lang w:val="fr-CA"/>
        </w:rPr>
      </w:pPr>
      <w:r>
        <w:rPr>
          <w:lang w:val="fr-CA"/>
        </w:rPr>
        <w:t>Vous pouvez modifier à volonté.</w:t>
      </w:r>
    </w:p>
    <w:p w14:paraId="31C67140" w14:textId="0594123F" w:rsidR="00F81FEB" w:rsidRDefault="00823509" w:rsidP="00F81FEB">
      <w:pPr>
        <w:rPr>
          <w:lang w:val="fr-CA"/>
        </w:rPr>
      </w:pPr>
      <w:hyperlink r:id="rId9" w:history="1">
        <w:r w:rsidR="00F81FEB" w:rsidRPr="00F81FEB">
          <w:rPr>
            <w:rStyle w:val="Lienhypertexte"/>
            <w:lang w:val="fr-CA"/>
          </w:rPr>
          <w:t>Vamp</w:t>
        </w:r>
        <w:r w:rsidR="00F81FEB" w:rsidRPr="00F81FEB">
          <w:rPr>
            <w:rStyle w:val="Lienhypertexte"/>
            <w:lang w:val="fr-CA"/>
          </w:rPr>
          <w:t>i</w:t>
        </w:r>
        <w:r w:rsidR="00F81FEB" w:rsidRPr="00F81FEB">
          <w:rPr>
            <w:rStyle w:val="Lienhypertexte"/>
            <w:lang w:val="fr-CA"/>
          </w:rPr>
          <w:t>re</w:t>
        </w:r>
      </w:hyperlink>
    </w:p>
    <w:p w14:paraId="66C7E953" w14:textId="7E99A417" w:rsidR="00F81FEB" w:rsidRDefault="00823509" w:rsidP="00F81FEB">
      <w:pPr>
        <w:rPr>
          <w:lang w:val="fr-CA"/>
        </w:rPr>
      </w:pPr>
      <w:hyperlink r:id="rId10" w:history="1">
        <w:r w:rsidR="00F81FEB" w:rsidRPr="00F81FEB">
          <w:rPr>
            <w:rStyle w:val="Lienhypertexte"/>
            <w:lang w:val="fr-CA"/>
          </w:rPr>
          <w:t>Ferm</w:t>
        </w:r>
        <w:r w:rsidR="00F81FEB" w:rsidRPr="00F81FEB">
          <w:rPr>
            <w:rStyle w:val="Lienhypertexte"/>
            <w:lang w:val="fr-CA"/>
          </w:rPr>
          <w:t>e</w:t>
        </w:r>
      </w:hyperlink>
    </w:p>
    <w:p w14:paraId="627EF605" w14:textId="76E3D4E3" w:rsidR="00E91A02" w:rsidRPr="00F81FEB" w:rsidRDefault="00823509" w:rsidP="00F81FEB">
      <w:pPr>
        <w:rPr>
          <w:lang w:val="fr-CA"/>
        </w:rPr>
      </w:pPr>
      <w:hyperlink r:id="rId11" w:history="1">
        <w:r w:rsidR="00E91A02" w:rsidRPr="00E91A02">
          <w:rPr>
            <w:rStyle w:val="Lienhypertexte"/>
            <w:lang w:val="fr-CA"/>
          </w:rPr>
          <w:t>Arrière</w:t>
        </w:r>
        <w:bookmarkStart w:id="0" w:name="_GoBack"/>
        <w:bookmarkEnd w:id="0"/>
        <w:r w:rsidR="00E91A02" w:rsidRPr="00E91A02">
          <w:rPr>
            <w:rStyle w:val="Lienhypertexte"/>
            <w:lang w:val="fr-CA"/>
          </w:rPr>
          <w:t>-</w:t>
        </w:r>
        <w:r w:rsidR="00E91A02" w:rsidRPr="00E91A02">
          <w:rPr>
            <w:rStyle w:val="Lienhypertexte"/>
            <w:lang w:val="fr-CA"/>
          </w:rPr>
          <w:t>plan</w:t>
        </w:r>
      </w:hyperlink>
      <w:r w:rsidR="00E91A02">
        <w:rPr>
          <w:lang w:val="fr-CA"/>
        </w:rPr>
        <w:t xml:space="preserve"> (</w:t>
      </w:r>
      <w:r w:rsidR="006362A2">
        <w:rPr>
          <w:lang w:val="fr-CA"/>
        </w:rPr>
        <w:t xml:space="preserve">c’est un </w:t>
      </w:r>
      <w:r w:rsidR="00E91A02">
        <w:rPr>
          <w:lang w:val="fr-CA"/>
        </w:rPr>
        <w:t xml:space="preserve">tuilage, nous verrons </w:t>
      </w:r>
      <w:r w:rsidR="00DE3C70">
        <w:rPr>
          <w:lang w:val="fr-CA"/>
        </w:rPr>
        <w:t>sous peu</w:t>
      </w:r>
      <w:r w:rsidR="00E91A02">
        <w:rPr>
          <w:lang w:val="fr-CA"/>
        </w:rPr>
        <w:t>)</w:t>
      </w:r>
    </w:p>
    <w:sectPr w:rsidR="00E91A02" w:rsidRPr="00F81FEB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CB0C" w14:textId="77777777" w:rsidR="00823509" w:rsidRDefault="00823509">
      <w:r>
        <w:separator/>
      </w:r>
    </w:p>
  </w:endnote>
  <w:endnote w:type="continuationSeparator" w:id="0">
    <w:p w14:paraId="162017E4" w14:textId="77777777" w:rsidR="00823509" w:rsidRDefault="0082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AFB82" w14:textId="77777777" w:rsidR="00C45E51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C45E51" w:rsidRDefault="00C45E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B67D67" w:rsidRPr="004157CB" w14:paraId="69FBA2A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C45E51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B67D67" w:rsidRPr="004157CB" w14:paraId="703F200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C45E51" w:rsidRDefault="00C45E51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C45E51" w:rsidRPr="004157CB" w:rsidRDefault="00C45E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68991" w14:textId="77777777" w:rsidR="00823509" w:rsidRDefault="00823509">
      <w:r>
        <w:separator/>
      </w:r>
    </w:p>
  </w:footnote>
  <w:footnote w:type="continuationSeparator" w:id="0">
    <w:p w14:paraId="50A865E3" w14:textId="77777777" w:rsidR="00823509" w:rsidRDefault="00823509">
      <w:r>
        <w:continuationSeparator/>
      </w:r>
    </w:p>
  </w:footnote>
  <w:footnote w:id="1">
    <w:p w14:paraId="7C01464E" w14:textId="2D438742" w:rsidR="00BD0A5B" w:rsidRPr="00BD0A5B" w:rsidRDefault="00BD0A5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BD0A5B">
        <w:rPr>
          <w:lang w:val="fr-CA"/>
        </w:rPr>
        <w:t xml:space="preserve"> </w:t>
      </w:r>
      <w:r>
        <w:rPr>
          <w:lang w:val="fr-CA"/>
        </w:rPr>
        <w:t xml:space="preserve">Le jeu a été immensément populaire en 2022 et est pourtant très simple à créer. Le jeu est tellement simple qu’il a changé 3 fois de moteur de jeu : Phaser, puis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>, puis un moteur créé de toute pièce en C++. Nous avec Godot, ça devrait bien aller.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376F"/>
    <w:multiLevelType w:val="hybridMultilevel"/>
    <w:tmpl w:val="774C09E6"/>
    <w:lvl w:ilvl="0" w:tplc="E3D270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04DDB"/>
    <w:rsid w:val="00006358"/>
    <w:rsid w:val="00006465"/>
    <w:rsid w:val="000130BC"/>
    <w:rsid w:val="0001377E"/>
    <w:rsid w:val="000171E6"/>
    <w:rsid w:val="0002153D"/>
    <w:rsid w:val="000264C4"/>
    <w:rsid w:val="00027EB7"/>
    <w:rsid w:val="00030217"/>
    <w:rsid w:val="000312DC"/>
    <w:rsid w:val="00032C07"/>
    <w:rsid w:val="00042195"/>
    <w:rsid w:val="00045970"/>
    <w:rsid w:val="00054436"/>
    <w:rsid w:val="00057D3E"/>
    <w:rsid w:val="00060EEE"/>
    <w:rsid w:val="00067F5A"/>
    <w:rsid w:val="000828B7"/>
    <w:rsid w:val="00087C7D"/>
    <w:rsid w:val="000A60F0"/>
    <w:rsid w:val="000B1F0E"/>
    <w:rsid w:val="000B3ACA"/>
    <w:rsid w:val="000B4AFD"/>
    <w:rsid w:val="000B6FFC"/>
    <w:rsid w:val="000B7585"/>
    <w:rsid w:val="000C391E"/>
    <w:rsid w:val="000C6537"/>
    <w:rsid w:val="000D244D"/>
    <w:rsid w:val="000D6CA3"/>
    <w:rsid w:val="000E05FB"/>
    <w:rsid w:val="000E297C"/>
    <w:rsid w:val="000F25A2"/>
    <w:rsid w:val="000F2EDE"/>
    <w:rsid w:val="000F314A"/>
    <w:rsid w:val="000F3D24"/>
    <w:rsid w:val="001009B7"/>
    <w:rsid w:val="00101B0C"/>
    <w:rsid w:val="00102CC5"/>
    <w:rsid w:val="00110A45"/>
    <w:rsid w:val="00110FD8"/>
    <w:rsid w:val="0012059C"/>
    <w:rsid w:val="0012635B"/>
    <w:rsid w:val="00126B9E"/>
    <w:rsid w:val="0013013E"/>
    <w:rsid w:val="0013238B"/>
    <w:rsid w:val="00134D2B"/>
    <w:rsid w:val="00136444"/>
    <w:rsid w:val="0013717F"/>
    <w:rsid w:val="001404DF"/>
    <w:rsid w:val="00143F03"/>
    <w:rsid w:val="001465FF"/>
    <w:rsid w:val="00150A82"/>
    <w:rsid w:val="00152295"/>
    <w:rsid w:val="00152D5A"/>
    <w:rsid w:val="00156C31"/>
    <w:rsid w:val="001664AB"/>
    <w:rsid w:val="001833E9"/>
    <w:rsid w:val="001841F4"/>
    <w:rsid w:val="00185A23"/>
    <w:rsid w:val="00191E48"/>
    <w:rsid w:val="001A18DB"/>
    <w:rsid w:val="001A351A"/>
    <w:rsid w:val="001A4456"/>
    <w:rsid w:val="001A6A80"/>
    <w:rsid w:val="001A6B6F"/>
    <w:rsid w:val="001A77A5"/>
    <w:rsid w:val="001B0B4E"/>
    <w:rsid w:val="001B2E7C"/>
    <w:rsid w:val="001B3B37"/>
    <w:rsid w:val="001B7029"/>
    <w:rsid w:val="001C2F60"/>
    <w:rsid w:val="001C30B0"/>
    <w:rsid w:val="001C5CF9"/>
    <w:rsid w:val="001C7368"/>
    <w:rsid w:val="001D0368"/>
    <w:rsid w:val="001D12D6"/>
    <w:rsid w:val="001D2C3D"/>
    <w:rsid w:val="001D460D"/>
    <w:rsid w:val="001D4F8A"/>
    <w:rsid w:val="001D62F2"/>
    <w:rsid w:val="001D7E3C"/>
    <w:rsid w:val="001E33AF"/>
    <w:rsid w:val="001E34D7"/>
    <w:rsid w:val="001E5639"/>
    <w:rsid w:val="00201262"/>
    <w:rsid w:val="00204EC9"/>
    <w:rsid w:val="0020530B"/>
    <w:rsid w:val="00205FD7"/>
    <w:rsid w:val="0021114D"/>
    <w:rsid w:val="00222EFF"/>
    <w:rsid w:val="00223159"/>
    <w:rsid w:val="002235D4"/>
    <w:rsid w:val="00223AA5"/>
    <w:rsid w:val="00233DFB"/>
    <w:rsid w:val="002410E2"/>
    <w:rsid w:val="002429C9"/>
    <w:rsid w:val="002478EA"/>
    <w:rsid w:val="00252CA0"/>
    <w:rsid w:val="0026741B"/>
    <w:rsid w:val="002746E9"/>
    <w:rsid w:val="00274E90"/>
    <w:rsid w:val="00276A4C"/>
    <w:rsid w:val="00277AE1"/>
    <w:rsid w:val="00281FF3"/>
    <w:rsid w:val="00291701"/>
    <w:rsid w:val="00294F44"/>
    <w:rsid w:val="002A5B61"/>
    <w:rsid w:val="002A6741"/>
    <w:rsid w:val="002B0A78"/>
    <w:rsid w:val="002B1A38"/>
    <w:rsid w:val="002B3D1A"/>
    <w:rsid w:val="002C13B8"/>
    <w:rsid w:val="002C1DC5"/>
    <w:rsid w:val="002C4044"/>
    <w:rsid w:val="002D0306"/>
    <w:rsid w:val="002D2271"/>
    <w:rsid w:val="002D617B"/>
    <w:rsid w:val="002D745C"/>
    <w:rsid w:val="002E3660"/>
    <w:rsid w:val="002E4A4D"/>
    <w:rsid w:val="002E7C05"/>
    <w:rsid w:val="002F04B4"/>
    <w:rsid w:val="002F0BE3"/>
    <w:rsid w:val="002F357F"/>
    <w:rsid w:val="002F3AFD"/>
    <w:rsid w:val="002F3F68"/>
    <w:rsid w:val="00300D29"/>
    <w:rsid w:val="00303044"/>
    <w:rsid w:val="00305250"/>
    <w:rsid w:val="00305C77"/>
    <w:rsid w:val="00314226"/>
    <w:rsid w:val="003241F5"/>
    <w:rsid w:val="00332597"/>
    <w:rsid w:val="00333922"/>
    <w:rsid w:val="00335028"/>
    <w:rsid w:val="00335136"/>
    <w:rsid w:val="00343FC4"/>
    <w:rsid w:val="00344FF4"/>
    <w:rsid w:val="0035241B"/>
    <w:rsid w:val="00353495"/>
    <w:rsid w:val="00353CFA"/>
    <w:rsid w:val="00353DB7"/>
    <w:rsid w:val="00357510"/>
    <w:rsid w:val="003670AF"/>
    <w:rsid w:val="00370FAB"/>
    <w:rsid w:val="00374343"/>
    <w:rsid w:val="003743F5"/>
    <w:rsid w:val="00381CDD"/>
    <w:rsid w:val="003855D3"/>
    <w:rsid w:val="003910AD"/>
    <w:rsid w:val="0039260B"/>
    <w:rsid w:val="00392E0A"/>
    <w:rsid w:val="0039565D"/>
    <w:rsid w:val="003A0DE2"/>
    <w:rsid w:val="003A3FA1"/>
    <w:rsid w:val="003A5034"/>
    <w:rsid w:val="003B1E51"/>
    <w:rsid w:val="003B3354"/>
    <w:rsid w:val="003B45D0"/>
    <w:rsid w:val="003B5D84"/>
    <w:rsid w:val="003B7771"/>
    <w:rsid w:val="003C3C8E"/>
    <w:rsid w:val="003C698B"/>
    <w:rsid w:val="003D2EBB"/>
    <w:rsid w:val="003E0834"/>
    <w:rsid w:val="003E4C6B"/>
    <w:rsid w:val="003E77BC"/>
    <w:rsid w:val="003F0A4B"/>
    <w:rsid w:val="003F4079"/>
    <w:rsid w:val="003F40C8"/>
    <w:rsid w:val="004002A3"/>
    <w:rsid w:val="0040042B"/>
    <w:rsid w:val="004033E9"/>
    <w:rsid w:val="00403905"/>
    <w:rsid w:val="004055D9"/>
    <w:rsid w:val="004146C7"/>
    <w:rsid w:val="00420C26"/>
    <w:rsid w:val="0042415C"/>
    <w:rsid w:val="004264EE"/>
    <w:rsid w:val="0043185D"/>
    <w:rsid w:val="00431A7F"/>
    <w:rsid w:val="00450A69"/>
    <w:rsid w:val="004515E2"/>
    <w:rsid w:val="00454D51"/>
    <w:rsid w:val="0045508F"/>
    <w:rsid w:val="00461047"/>
    <w:rsid w:val="00463EF4"/>
    <w:rsid w:val="00471A73"/>
    <w:rsid w:val="0047497D"/>
    <w:rsid w:val="00474B46"/>
    <w:rsid w:val="004804A7"/>
    <w:rsid w:val="00486CD4"/>
    <w:rsid w:val="00497C8F"/>
    <w:rsid w:val="004A2CE2"/>
    <w:rsid w:val="004B3C02"/>
    <w:rsid w:val="004B5695"/>
    <w:rsid w:val="004B593D"/>
    <w:rsid w:val="004B7BE1"/>
    <w:rsid w:val="004C106D"/>
    <w:rsid w:val="004C36F6"/>
    <w:rsid w:val="004C3AE5"/>
    <w:rsid w:val="004C3E64"/>
    <w:rsid w:val="004C5D2B"/>
    <w:rsid w:val="004D0282"/>
    <w:rsid w:val="004D17EE"/>
    <w:rsid w:val="004D1FEF"/>
    <w:rsid w:val="004D303A"/>
    <w:rsid w:val="004D38EE"/>
    <w:rsid w:val="004D40B7"/>
    <w:rsid w:val="004D7448"/>
    <w:rsid w:val="004E4199"/>
    <w:rsid w:val="004E4478"/>
    <w:rsid w:val="004F099D"/>
    <w:rsid w:val="004F29E2"/>
    <w:rsid w:val="00501346"/>
    <w:rsid w:val="005032BE"/>
    <w:rsid w:val="00504EAC"/>
    <w:rsid w:val="00506484"/>
    <w:rsid w:val="00507102"/>
    <w:rsid w:val="005108A1"/>
    <w:rsid w:val="00510B1F"/>
    <w:rsid w:val="005137D6"/>
    <w:rsid w:val="0051629F"/>
    <w:rsid w:val="00521234"/>
    <w:rsid w:val="00524C66"/>
    <w:rsid w:val="00532950"/>
    <w:rsid w:val="00535BF6"/>
    <w:rsid w:val="005366AC"/>
    <w:rsid w:val="005402FD"/>
    <w:rsid w:val="00542DAD"/>
    <w:rsid w:val="0054481E"/>
    <w:rsid w:val="00547DE9"/>
    <w:rsid w:val="00554E6B"/>
    <w:rsid w:val="00554E6D"/>
    <w:rsid w:val="00555A18"/>
    <w:rsid w:val="00557CBE"/>
    <w:rsid w:val="00565202"/>
    <w:rsid w:val="0056760C"/>
    <w:rsid w:val="0057145E"/>
    <w:rsid w:val="00580BA9"/>
    <w:rsid w:val="00581722"/>
    <w:rsid w:val="00582883"/>
    <w:rsid w:val="00584184"/>
    <w:rsid w:val="00590424"/>
    <w:rsid w:val="00590BA6"/>
    <w:rsid w:val="00591730"/>
    <w:rsid w:val="00596B33"/>
    <w:rsid w:val="005A1512"/>
    <w:rsid w:val="005A3BF8"/>
    <w:rsid w:val="005A5BFC"/>
    <w:rsid w:val="005B1F37"/>
    <w:rsid w:val="005B27C0"/>
    <w:rsid w:val="005B5970"/>
    <w:rsid w:val="005C0C8C"/>
    <w:rsid w:val="005C3698"/>
    <w:rsid w:val="005C40E5"/>
    <w:rsid w:val="005D06B5"/>
    <w:rsid w:val="005D337F"/>
    <w:rsid w:val="005D4C02"/>
    <w:rsid w:val="005D53AF"/>
    <w:rsid w:val="005E1CD7"/>
    <w:rsid w:val="005E5F07"/>
    <w:rsid w:val="005F21A8"/>
    <w:rsid w:val="005F42D6"/>
    <w:rsid w:val="005F46AF"/>
    <w:rsid w:val="005F498C"/>
    <w:rsid w:val="005F634F"/>
    <w:rsid w:val="005F63BC"/>
    <w:rsid w:val="005F65E5"/>
    <w:rsid w:val="00600ED4"/>
    <w:rsid w:val="0060255A"/>
    <w:rsid w:val="00602F24"/>
    <w:rsid w:val="006032E7"/>
    <w:rsid w:val="0060404B"/>
    <w:rsid w:val="00606E43"/>
    <w:rsid w:val="006113DE"/>
    <w:rsid w:val="00612450"/>
    <w:rsid w:val="0061333A"/>
    <w:rsid w:val="00613A8B"/>
    <w:rsid w:val="006167FD"/>
    <w:rsid w:val="00624E13"/>
    <w:rsid w:val="0062548E"/>
    <w:rsid w:val="006272A2"/>
    <w:rsid w:val="0063142F"/>
    <w:rsid w:val="006362A2"/>
    <w:rsid w:val="00642129"/>
    <w:rsid w:val="006528D0"/>
    <w:rsid w:val="00653AA1"/>
    <w:rsid w:val="00655F22"/>
    <w:rsid w:val="00656DF1"/>
    <w:rsid w:val="0066032D"/>
    <w:rsid w:val="00660C52"/>
    <w:rsid w:val="00661191"/>
    <w:rsid w:val="0066471B"/>
    <w:rsid w:val="00667BA8"/>
    <w:rsid w:val="00672CCB"/>
    <w:rsid w:val="006745B5"/>
    <w:rsid w:val="00675FA0"/>
    <w:rsid w:val="00683645"/>
    <w:rsid w:val="006878AB"/>
    <w:rsid w:val="00687F12"/>
    <w:rsid w:val="00687F1F"/>
    <w:rsid w:val="0069022C"/>
    <w:rsid w:val="006A2EF3"/>
    <w:rsid w:val="006B1C72"/>
    <w:rsid w:val="006B2A6D"/>
    <w:rsid w:val="006B2DCE"/>
    <w:rsid w:val="006C0B06"/>
    <w:rsid w:val="006C49E6"/>
    <w:rsid w:val="006C5BBA"/>
    <w:rsid w:val="006C70C3"/>
    <w:rsid w:val="006D1FA9"/>
    <w:rsid w:val="006D215E"/>
    <w:rsid w:val="006E0449"/>
    <w:rsid w:val="006E1E9D"/>
    <w:rsid w:val="006E7091"/>
    <w:rsid w:val="006E7A4F"/>
    <w:rsid w:val="006F0A5F"/>
    <w:rsid w:val="006F3F17"/>
    <w:rsid w:val="006F7864"/>
    <w:rsid w:val="0070121D"/>
    <w:rsid w:val="0070309D"/>
    <w:rsid w:val="007044B4"/>
    <w:rsid w:val="007067BB"/>
    <w:rsid w:val="0071074F"/>
    <w:rsid w:val="00713D0F"/>
    <w:rsid w:val="00713F2B"/>
    <w:rsid w:val="0071409B"/>
    <w:rsid w:val="00714B8A"/>
    <w:rsid w:val="00716A07"/>
    <w:rsid w:val="00716A71"/>
    <w:rsid w:val="0072648A"/>
    <w:rsid w:val="00727973"/>
    <w:rsid w:val="007312A0"/>
    <w:rsid w:val="00732091"/>
    <w:rsid w:val="00734D64"/>
    <w:rsid w:val="0074026D"/>
    <w:rsid w:val="0074457B"/>
    <w:rsid w:val="00753154"/>
    <w:rsid w:val="007557D5"/>
    <w:rsid w:val="00755DB2"/>
    <w:rsid w:val="007639C7"/>
    <w:rsid w:val="007642B5"/>
    <w:rsid w:val="00767D13"/>
    <w:rsid w:val="0077222B"/>
    <w:rsid w:val="00775586"/>
    <w:rsid w:val="00776D71"/>
    <w:rsid w:val="00783815"/>
    <w:rsid w:val="007875E1"/>
    <w:rsid w:val="007901B8"/>
    <w:rsid w:val="007944A6"/>
    <w:rsid w:val="007A2293"/>
    <w:rsid w:val="007A5B85"/>
    <w:rsid w:val="007A5ED6"/>
    <w:rsid w:val="007B4AF2"/>
    <w:rsid w:val="007B7B7F"/>
    <w:rsid w:val="007C0E71"/>
    <w:rsid w:val="007C3C0C"/>
    <w:rsid w:val="007C4014"/>
    <w:rsid w:val="007C4598"/>
    <w:rsid w:val="007C70AE"/>
    <w:rsid w:val="007D4FFD"/>
    <w:rsid w:val="007D737B"/>
    <w:rsid w:val="007D7DF1"/>
    <w:rsid w:val="007E0AB9"/>
    <w:rsid w:val="007E4C2A"/>
    <w:rsid w:val="007E5786"/>
    <w:rsid w:val="007E7879"/>
    <w:rsid w:val="007F1A28"/>
    <w:rsid w:val="00800C76"/>
    <w:rsid w:val="00801A95"/>
    <w:rsid w:val="00803AD4"/>
    <w:rsid w:val="00817136"/>
    <w:rsid w:val="008203E7"/>
    <w:rsid w:val="00821B34"/>
    <w:rsid w:val="00822412"/>
    <w:rsid w:val="00823509"/>
    <w:rsid w:val="00845104"/>
    <w:rsid w:val="00846056"/>
    <w:rsid w:val="00846F6F"/>
    <w:rsid w:val="00853275"/>
    <w:rsid w:val="00855A6C"/>
    <w:rsid w:val="00857A81"/>
    <w:rsid w:val="00863955"/>
    <w:rsid w:val="008647D2"/>
    <w:rsid w:val="00877AAA"/>
    <w:rsid w:val="008810F4"/>
    <w:rsid w:val="00881B52"/>
    <w:rsid w:val="00884504"/>
    <w:rsid w:val="00884CB0"/>
    <w:rsid w:val="00887AE5"/>
    <w:rsid w:val="00896FCC"/>
    <w:rsid w:val="008A3509"/>
    <w:rsid w:val="008A6B94"/>
    <w:rsid w:val="008B1765"/>
    <w:rsid w:val="008B2C53"/>
    <w:rsid w:val="008B2F19"/>
    <w:rsid w:val="008B47FC"/>
    <w:rsid w:val="008B721C"/>
    <w:rsid w:val="008C09D7"/>
    <w:rsid w:val="008D4328"/>
    <w:rsid w:val="008D7649"/>
    <w:rsid w:val="008E3FE6"/>
    <w:rsid w:val="008E66EC"/>
    <w:rsid w:val="008E7B8A"/>
    <w:rsid w:val="008F40E7"/>
    <w:rsid w:val="008F6C83"/>
    <w:rsid w:val="00905AA7"/>
    <w:rsid w:val="00906AB9"/>
    <w:rsid w:val="00911141"/>
    <w:rsid w:val="00911868"/>
    <w:rsid w:val="00912A63"/>
    <w:rsid w:val="00917923"/>
    <w:rsid w:val="0092548D"/>
    <w:rsid w:val="0093265F"/>
    <w:rsid w:val="009371F3"/>
    <w:rsid w:val="00942626"/>
    <w:rsid w:val="00943E71"/>
    <w:rsid w:val="009465E9"/>
    <w:rsid w:val="00950CD3"/>
    <w:rsid w:val="00952B4C"/>
    <w:rsid w:val="00956BB9"/>
    <w:rsid w:val="00965532"/>
    <w:rsid w:val="00972FED"/>
    <w:rsid w:val="00976844"/>
    <w:rsid w:val="00976C8C"/>
    <w:rsid w:val="0098002F"/>
    <w:rsid w:val="00982038"/>
    <w:rsid w:val="009822F7"/>
    <w:rsid w:val="009838CC"/>
    <w:rsid w:val="00984089"/>
    <w:rsid w:val="00985E79"/>
    <w:rsid w:val="00985F6E"/>
    <w:rsid w:val="00990977"/>
    <w:rsid w:val="009925E9"/>
    <w:rsid w:val="00993AF1"/>
    <w:rsid w:val="0099586D"/>
    <w:rsid w:val="00996094"/>
    <w:rsid w:val="009A14D7"/>
    <w:rsid w:val="009A4816"/>
    <w:rsid w:val="009A5E05"/>
    <w:rsid w:val="009B0BB7"/>
    <w:rsid w:val="009B18CB"/>
    <w:rsid w:val="009B3B8B"/>
    <w:rsid w:val="009B53CB"/>
    <w:rsid w:val="009B6B05"/>
    <w:rsid w:val="009C0ABE"/>
    <w:rsid w:val="009C1427"/>
    <w:rsid w:val="009C1BD5"/>
    <w:rsid w:val="009C3ECA"/>
    <w:rsid w:val="009C4AF1"/>
    <w:rsid w:val="009C6165"/>
    <w:rsid w:val="009C6A80"/>
    <w:rsid w:val="009D08ED"/>
    <w:rsid w:val="009E0F4E"/>
    <w:rsid w:val="009F61EB"/>
    <w:rsid w:val="009F7AB7"/>
    <w:rsid w:val="00A03A2A"/>
    <w:rsid w:val="00A11B8B"/>
    <w:rsid w:val="00A13282"/>
    <w:rsid w:val="00A15D7C"/>
    <w:rsid w:val="00A169FA"/>
    <w:rsid w:val="00A201DB"/>
    <w:rsid w:val="00A241C6"/>
    <w:rsid w:val="00A26FDE"/>
    <w:rsid w:val="00A271B3"/>
    <w:rsid w:val="00A27D3B"/>
    <w:rsid w:val="00A3344A"/>
    <w:rsid w:val="00A4670F"/>
    <w:rsid w:val="00A46EFE"/>
    <w:rsid w:val="00A55E76"/>
    <w:rsid w:val="00A579BE"/>
    <w:rsid w:val="00A6369C"/>
    <w:rsid w:val="00A67963"/>
    <w:rsid w:val="00A71D16"/>
    <w:rsid w:val="00A7371D"/>
    <w:rsid w:val="00A74259"/>
    <w:rsid w:val="00A75B68"/>
    <w:rsid w:val="00A7750C"/>
    <w:rsid w:val="00A8045F"/>
    <w:rsid w:val="00A835F8"/>
    <w:rsid w:val="00A83943"/>
    <w:rsid w:val="00A84BA6"/>
    <w:rsid w:val="00A87201"/>
    <w:rsid w:val="00A872C6"/>
    <w:rsid w:val="00A91110"/>
    <w:rsid w:val="00A9151E"/>
    <w:rsid w:val="00A95591"/>
    <w:rsid w:val="00AA0DE8"/>
    <w:rsid w:val="00AA24C2"/>
    <w:rsid w:val="00AA77B3"/>
    <w:rsid w:val="00AB01EE"/>
    <w:rsid w:val="00AB6FD8"/>
    <w:rsid w:val="00AC0B3D"/>
    <w:rsid w:val="00AC11C9"/>
    <w:rsid w:val="00AD02A6"/>
    <w:rsid w:val="00AD13D5"/>
    <w:rsid w:val="00AD2F67"/>
    <w:rsid w:val="00AD67DF"/>
    <w:rsid w:val="00AD79BA"/>
    <w:rsid w:val="00AE0A49"/>
    <w:rsid w:val="00AE61C1"/>
    <w:rsid w:val="00AE7680"/>
    <w:rsid w:val="00B005AC"/>
    <w:rsid w:val="00B051C7"/>
    <w:rsid w:val="00B151C6"/>
    <w:rsid w:val="00B16704"/>
    <w:rsid w:val="00B20F68"/>
    <w:rsid w:val="00B22CF2"/>
    <w:rsid w:val="00B244B8"/>
    <w:rsid w:val="00B26F7A"/>
    <w:rsid w:val="00B30473"/>
    <w:rsid w:val="00B3263B"/>
    <w:rsid w:val="00B35848"/>
    <w:rsid w:val="00B370EB"/>
    <w:rsid w:val="00B414C0"/>
    <w:rsid w:val="00B41E48"/>
    <w:rsid w:val="00B431C1"/>
    <w:rsid w:val="00B43B43"/>
    <w:rsid w:val="00B44C78"/>
    <w:rsid w:val="00B44F8C"/>
    <w:rsid w:val="00B458AB"/>
    <w:rsid w:val="00B50974"/>
    <w:rsid w:val="00B54728"/>
    <w:rsid w:val="00B56C57"/>
    <w:rsid w:val="00B67D67"/>
    <w:rsid w:val="00B70750"/>
    <w:rsid w:val="00B726E6"/>
    <w:rsid w:val="00B769F8"/>
    <w:rsid w:val="00B8055D"/>
    <w:rsid w:val="00B807A4"/>
    <w:rsid w:val="00B816D6"/>
    <w:rsid w:val="00B818D7"/>
    <w:rsid w:val="00B831B9"/>
    <w:rsid w:val="00B84655"/>
    <w:rsid w:val="00B84C56"/>
    <w:rsid w:val="00B869E9"/>
    <w:rsid w:val="00B90709"/>
    <w:rsid w:val="00B92903"/>
    <w:rsid w:val="00B944C7"/>
    <w:rsid w:val="00B96690"/>
    <w:rsid w:val="00BA4D0F"/>
    <w:rsid w:val="00BA66ED"/>
    <w:rsid w:val="00BB1946"/>
    <w:rsid w:val="00BB40B6"/>
    <w:rsid w:val="00BB556C"/>
    <w:rsid w:val="00BC66AA"/>
    <w:rsid w:val="00BD0A5B"/>
    <w:rsid w:val="00BD106D"/>
    <w:rsid w:val="00BD2734"/>
    <w:rsid w:val="00BD3036"/>
    <w:rsid w:val="00BD71CA"/>
    <w:rsid w:val="00BE5074"/>
    <w:rsid w:val="00BF0326"/>
    <w:rsid w:val="00BF2184"/>
    <w:rsid w:val="00BF6916"/>
    <w:rsid w:val="00C00ABD"/>
    <w:rsid w:val="00C00B3C"/>
    <w:rsid w:val="00C01F63"/>
    <w:rsid w:val="00C17A59"/>
    <w:rsid w:val="00C210C9"/>
    <w:rsid w:val="00C22D2E"/>
    <w:rsid w:val="00C318F6"/>
    <w:rsid w:val="00C44D36"/>
    <w:rsid w:val="00C45E51"/>
    <w:rsid w:val="00C50075"/>
    <w:rsid w:val="00C53751"/>
    <w:rsid w:val="00C53991"/>
    <w:rsid w:val="00C76209"/>
    <w:rsid w:val="00C774A1"/>
    <w:rsid w:val="00C8051E"/>
    <w:rsid w:val="00C81E1D"/>
    <w:rsid w:val="00C839D8"/>
    <w:rsid w:val="00C90759"/>
    <w:rsid w:val="00C910E5"/>
    <w:rsid w:val="00C913FD"/>
    <w:rsid w:val="00C942B0"/>
    <w:rsid w:val="00C97EA5"/>
    <w:rsid w:val="00CA5C43"/>
    <w:rsid w:val="00CA63EA"/>
    <w:rsid w:val="00CB1672"/>
    <w:rsid w:val="00CB2840"/>
    <w:rsid w:val="00CB2DDF"/>
    <w:rsid w:val="00CB5360"/>
    <w:rsid w:val="00CC096B"/>
    <w:rsid w:val="00CC1A88"/>
    <w:rsid w:val="00CC56AD"/>
    <w:rsid w:val="00CD2987"/>
    <w:rsid w:val="00CD516F"/>
    <w:rsid w:val="00CD5338"/>
    <w:rsid w:val="00CD6140"/>
    <w:rsid w:val="00CD706B"/>
    <w:rsid w:val="00CD73DD"/>
    <w:rsid w:val="00CE0FB5"/>
    <w:rsid w:val="00CE4F9B"/>
    <w:rsid w:val="00CE7306"/>
    <w:rsid w:val="00CF0A25"/>
    <w:rsid w:val="00CF1614"/>
    <w:rsid w:val="00D0595F"/>
    <w:rsid w:val="00D06867"/>
    <w:rsid w:val="00D06A73"/>
    <w:rsid w:val="00D15501"/>
    <w:rsid w:val="00D16ECC"/>
    <w:rsid w:val="00D175B0"/>
    <w:rsid w:val="00D207CD"/>
    <w:rsid w:val="00D2311B"/>
    <w:rsid w:val="00D24AE2"/>
    <w:rsid w:val="00D34259"/>
    <w:rsid w:val="00D3787F"/>
    <w:rsid w:val="00D42774"/>
    <w:rsid w:val="00D61149"/>
    <w:rsid w:val="00D64C7B"/>
    <w:rsid w:val="00D6531C"/>
    <w:rsid w:val="00D76077"/>
    <w:rsid w:val="00D7760E"/>
    <w:rsid w:val="00D777DA"/>
    <w:rsid w:val="00D77F59"/>
    <w:rsid w:val="00D80FBC"/>
    <w:rsid w:val="00D9305C"/>
    <w:rsid w:val="00D9383F"/>
    <w:rsid w:val="00DA402E"/>
    <w:rsid w:val="00DA65A0"/>
    <w:rsid w:val="00DA68CD"/>
    <w:rsid w:val="00DA6A7C"/>
    <w:rsid w:val="00DA6F28"/>
    <w:rsid w:val="00DA78E6"/>
    <w:rsid w:val="00DB1561"/>
    <w:rsid w:val="00DB3C3F"/>
    <w:rsid w:val="00DB4D7A"/>
    <w:rsid w:val="00DB6D82"/>
    <w:rsid w:val="00DC179B"/>
    <w:rsid w:val="00DC18C1"/>
    <w:rsid w:val="00DC33B6"/>
    <w:rsid w:val="00DC42CA"/>
    <w:rsid w:val="00DC47C1"/>
    <w:rsid w:val="00DD0977"/>
    <w:rsid w:val="00DD280D"/>
    <w:rsid w:val="00DD2F85"/>
    <w:rsid w:val="00DD320E"/>
    <w:rsid w:val="00DD3370"/>
    <w:rsid w:val="00DD41A4"/>
    <w:rsid w:val="00DD43FB"/>
    <w:rsid w:val="00DD48F9"/>
    <w:rsid w:val="00DD5951"/>
    <w:rsid w:val="00DD6232"/>
    <w:rsid w:val="00DD79E0"/>
    <w:rsid w:val="00DE1466"/>
    <w:rsid w:val="00DE34CC"/>
    <w:rsid w:val="00DE3A14"/>
    <w:rsid w:val="00DE3C70"/>
    <w:rsid w:val="00DE57BA"/>
    <w:rsid w:val="00DF1C5C"/>
    <w:rsid w:val="00DF3F2D"/>
    <w:rsid w:val="00E00559"/>
    <w:rsid w:val="00E06013"/>
    <w:rsid w:val="00E078E2"/>
    <w:rsid w:val="00E10B0F"/>
    <w:rsid w:val="00E1267D"/>
    <w:rsid w:val="00E146C2"/>
    <w:rsid w:val="00E15709"/>
    <w:rsid w:val="00E21321"/>
    <w:rsid w:val="00E23969"/>
    <w:rsid w:val="00E24759"/>
    <w:rsid w:val="00E2607E"/>
    <w:rsid w:val="00E3112E"/>
    <w:rsid w:val="00E34055"/>
    <w:rsid w:val="00E343F7"/>
    <w:rsid w:val="00E3482C"/>
    <w:rsid w:val="00E4380E"/>
    <w:rsid w:val="00E45E45"/>
    <w:rsid w:val="00E506A0"/>
    <w:rsid w:val="00E53039"/>
    <w:rsid w:val="00E537C2"/>
    <w:rsid w:val="00E54440"/>
    <w:rsid w:val="00E550DA"/>
    <w:rsid w:val="00E5520F"/>
    <w:rsid w:val="00E57EBB"/>
    <w:rsid w:val="00E6036D"/>
    <w:rsid w:val="00E613AE"/>
    <w:rsid w:val="00E613AF"/>
    <w:rsid w:val="00E631DA"/>
    <w:rsid w:val="00E655FB"/>
    <w:rsid w:val="00E65DCA"/>
    <w:rsid w:val="00E6674D"/>
    <w:rsid w:val="00E82B59"/>
    <w:rsid w:val="00E83E64"/>
    <w:rsid w:val="00E85622"/>
    <w:rsid w:val="00E913C1"/>
    <w:rsid w:val="00E91A02"/>
    <w:rsid w:val="00E95222"/>
    <w:rsid w:val="00E96BDC"/>
    <w:rsid w:val="00EA0DA5"/>
    <w:rsid w:val="00EA1A2C"/>
    <w:rsid w:val="00EA4B0D"/>
    <w:rsid w:val="00EA79FC"/>
    <w:rsid w:val="00EB087C"/>
    <w:rsid w:val="00EB4C61"/>
    <w:rsid w:val="00EB56E1"/>
    <w:rsid w:val="00EC1F5C"/>
    <w:rsid w:val="00EC2191"/>
    <w:rsid w:val="00ED0D2B"/>
    <w:rsid w:val="00EE0E67"/>
    <w:rsid w:val="00EE12CA"/>
    <w:rsid w:val="00EE3263"/>
    <w:rsid w:val="00EE5FA0"/>
    <w:rsid w:val="00EF1279"/>
    <w:rsid w:val="00EF5617"/>
    <w:rsid w:val="00EF69AA"/>
    <w:rsid w:val="00F022AC"/>
    <w:rsid w:val="00F037F2"/>
    <w:rsid w:val="00F04BC2"/>
    <w:rsid w:val="00F06FA5"/>
    <w:rsid w:val="00F11CD7"/>
    <w:rsid w:val="00F13A48"/>
    <w:rsid w:val="00F226A0"/>
    <w:rsid w:val="00F31F81"/>
    <w:rsid w:val="00F331DA"/>
    <w:rsid w:val="00F37249"/>
    <w:rsid w:val="00F37547"/>
    <w:rsid w:val="00F40C19"/>
    <w:rsid w:val="00F46D22"/>
    <w:rsid w:val="00F47A57"/>
    <w:rsid w:val="00F52D07"/>
    <w:rsid w:val="00F62178"/>
    <w:rsid w:val="00F72A48"/>
    <w:rsid w:val="00F72DE1"/>
    <w:rsid w:val="00F73F3A"/>
    <w:rsid w:val="00F74626"/>
    <w:rsid w:val="00F77C39"/>
    <w:rsid w:val="00F77EE1"/>
    <w:rsid w:val="00F81FEB"/>
    <w:rsid w:val="00F85999"/>
    <w:rsid w:val="00F87770"/>
    <w:rsid w:val="00F87C61"/>
    <w:rsid w:val="00F9078F"/>
    <w:rsid w:val="00F90AEE"/>
    <w:rsid w:val="00F93A0F"/>
    <w:rsid w:val="00F977C3"/>
    <w:rsid w:val="00F97B3B"/>
    <w:rsid w:val="00FA06F3"/>
    <w:rsid w:val="00FA1A88"/>
    <w:rsid w:val="00FA52EC"/>
    <w:rsid w:val="00FB0E07"/>
    <w:rsid w:val="00FB10E5"/>
    <w:rsid w:val="00FB584C"/>
    <w:rsid w:val="00FB6649"/>
    <w:rsid w:val="00FB6F43"/>
    <w:rsid w:val="00FC236F"/>
    <w:rsid w:val="00FC6055"/>
    <w:rsid w:val="00FC69C9"/>
    <w:rsid w:val="00FD33BB"/>
    <w:rsid w:val="00FD7FA8"/>
    <w:rsid w:val="00FE2CF3"/>
    <w:rsid w:val="00FE2CF5"/>
    <w:rsid w:val="00FE595E"/>
    <w:rsid w:val="00FE7F01"/>
    <w:rsid w:val="00FF0F23"/>
    <w:rsid w:val="00FF167F"/>
    <w:rsid w:val="00FF17E6"/>
    <w:rsid w:val="00FF3BA0"/>
    <w:rsid w:val="00FF52F4"/>
    <w:rsid w:val="00FF5DC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5E073F15-1026-48D5-8124-C91C3E0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6F6"/>
  </w:style>
  <w:style w:type="paragraph" w:styleId="Titre1">
    <w:name w:val="heading 1"/>
    <w:basedOn w:val="Normal"/>
    <w:next w:val="Normal"/>
    <w:link w:val="Titre1Car"/>
    <w:uiPriority w:val="9"/>
    <w:qFormat/>
    <w:rsid w:val="004C36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36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36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36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36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36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36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36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6F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36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36F6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4C36F6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C36F6"/>
    <w:rPr>
      <w:i/>
      <w:iCs/>
      <w:color w:val="404040" w:themeColor="text1" w:themeTint="BF"/>
    </w:rPr>
  </w:style>
  <w:style w:type="character" w:customStyle="1" w:styleId="SansinterligneCar">
    <w:name w:val="Sans interligne Car"/>
    <w:link w:val="Sansinterligne"/>
    <w:uiPriority w:val="1"/>
    <w:rsid w:val="00613A8B"/>
  </w:style>
  <w:style w:type="character" w:customStyle="1" w:styleId="Titre2Car">
    <w:name w:val="Titre 2 Car"/>
    <w:basedOn w:val="Policepardfaut"/>
    <w:link w:val="Titre2"/>
    <w:uiPriority w:val="9"/>
    <w:rsid w:val="004C36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C36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4C36F6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36F6"/>
    <w:rPr>
      <w:rFonts w:asciiTheme="majorHAnsi" w:eastAsiaTheme="majorEastAsia" w:hAnsiTheme="majorHAnsi" w:cstheme="majorBidi"/>
      <w:sz w:val="22"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666699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60E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4C36F6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C36F6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4C36F6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4C36F6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4C36F6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C36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36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C36F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4C36F6"/>
    <w:rPr>
      <w:b/>
      <w:bCs/>
    </w:rPr>
  </w:style>
  <w:style w:type="character" w:styleId="Accentuation">
    <w:name w:val="Emphasis"/>
    <w:basedOn w:val="Policepardfaut"/>
    <w:uiPriority w:val="20"/>
    <w:qFormat/>
    <w:rsid w:val="004C36F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4C36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36F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36F6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36F6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4C36F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C36F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C36F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C36F6"/>
    <w:rPr>
      <w:b/>
      <w:bCs/>
      <w:smallCap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5639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56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5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1794680/Vampire_Survivor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njikin.itch.io/gra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utterymilk.itch.io/tiny-wonder-farm-asset-p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-game-assets.itch.io/free-vampire-4-direction-pixel-character-sprite-p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C57A-776D-4CCC-9701-856FE213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Lavoie</dc:creator>
  <cp:keywords/>
  <dc:description/>
  <cp:lastModifiedBy>Frédéric Desrosiers</cp:lastModifiedBy>
  <cp:revision>361</cp:revision>
  <dcterms:created xsi:type="dcterms:W3CDTF">2014-08-24T18:19:00Z</dcterms:created>
  <dcterms:modified xsi:type="dcterms:W3CDTF">2025-09-26T20:10:00Z</dcterms:modified>
</cp:coreProperties>
</file>