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5B1" w:rsidRPr="00BA45B1" w:rsidRDefault="00BA45B1" w:rsidP="00BA45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45B1">
        <w:rPr>
          <w:rFonts w:ascii="宋体" w:eastAsia="宋体" w:hAnsi="宋体" w:cs="宋体"/>
          <w:kern w:val="0"/>
          <w:sz w:val="24"/>
          <w:szCs w:val="24"/>
        </w:rPr>
        <w:t>今天在东软熙康健康科技有限公司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的面试题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1、Object-C有多继承吗？没有的话用什么代替？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没，protocol.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2、Object-C有私有方法吗？私有变量呢？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没，有。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3、#import和#include的区别，@class代表什么？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#import 能防止重复引用，#include 不能，@class 前置声明一个类。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4、Object-C的内存管理？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引用计数器。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5、为什么很多内置的类，如TableViewController的delegate的属性是assign不是retain？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防止循环引用。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6、定义属性时，什么情况使用copy、assign、retain？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copy:拷贝对象。assign:传值，一般用于基础类型。retain:传地址，引用计数器加一。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7、对象是什么时候被release的？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引用计数器为0.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8、iOS有没有垃圾回收？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没。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9、tableView的重用机制？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复用标记。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10、ViewController 的loadView、viewDidLoad、viewDidUnload分别是什么时候调用的，在自定义ViewController时在这几个函数中应该做什么工作？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当view为nil时调用loadView,view完成加载调用viewDidLoad，view释放时调用viewDidUnload.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11、ViewController的didReceiveMemoryWarning是在什么时候调用的？默认的操作是什么？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内存超过阙值，尝试释放view.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12、列举Cocoa中常见的集中多线程的实现，并谈谈多线程安全的几种解决办法，一般什么地方会用到多线程？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NSThread,GCD等。尽量用上层分装好的方法去实现多线程而不是手动调用NSThread。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13、怎么理解MVC，在Cocoa中MVC是怎么实现的？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Model——View——Controller。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14、delegate和notification区别，分别在什么情况下使用？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15、self.跟self什么区别？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16、id、nil代表什么？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id相当于void*，nil是空对象。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17、内存管理 Autorelease、retain、copy、assign的set方法和含义？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18、类别的作用？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19、委托（举例）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</w:r>
      <w:r w:rsidRPr="00BA45B1">
        <w:rPr>
          <w:rFonts w:ascii="宋体" w:eastAsia="宋体" w:hAnsi="宋体" w:cs="宋体"/>
          <w:kern w:val="0"/>
          <w:sz w:val="24"/>
          <w:szCs w:val="24"/>
        </w:rPr>
        <w:lastRenderedPageBreak/>
        <w:t>20、retainCount？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21、ObjC中，与alloc语义相反的方法是dealloc还是release？与retain语义相反的方法是dealloc还是release，为什么？需要与alloc配对使用的方法是dealloc还是release，为什么？ 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22、在一个对象的方法里面: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self.name = “object”;和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name ＝”object”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有什么不同吗? 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23、这段代码有什么问题吗: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@implementation Person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- (void)setAge:(int)newAge {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self.age = newAge;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@end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24、以下每行代码执行后，person对象的retain count分别是多少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Person *person = [[Person alloc] init];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[person retain];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[person release];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[person release]; 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25、autorelease的对象是在什么时候被release的？ 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26、这段代码有什么问题,如何修改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for (int i = 0; i &lt; someLargeNumber; i++) { 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NSString *string = @”Abc”;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string = [string lowercaseString];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string = [string stringByAppendingString:@"xyz"];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NSLog(@“%@”, string);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} 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27、autorelease和垃圾回收机制(gc)有什么关系？ 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28、什么是Notification？ 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29、什么时候用delegate，什么时候用Notification？ 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30、什么是KVC和KVO？ 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31、Notification和KVO有什么不同？ 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32、KVO在ObjC中是怎么实现的？ 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33、线程理解，有什么好处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34、考察对@interface与@propety的理解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35、objective-c中的类型转换分为哪几类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36、多态的理解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刘文(78769310) 2013/9/10 0:05:26</w:t>
      </w:r>
      <w:r w:rsidRPr="00BA45B1">
        <w:rPr>
          <w:rFonts w:ascii="宋体" w:eastAsia="宋体" w:hAnsi="宋体" w:cs="宋体"/>
          <w:kern w:val="0"/>
          <w:sz w:val="24"/>
          <w:szCs w:val="24"/>
        </w:rPr>
        <w:br/>
        <w:t>这么多</w:t>
      </w:r>
    </w:p>
    <w:p w:rsidR="00841D59" w:rsidRDefault="00841D59"/>
    <w:sectPr w:rsidR="00841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1D59" w:rsidRDefault="00841D59" w:rsidP="00BA45B1">
      <w:r>
        <w:separator/>
      </w:r>
    </w:p>
  </w:endnote>
  <w:endnote w:type="continuationSeparator" w:id="1">
    <w:p w:rsidR="00841D59" w:rsidRDefault="00841D59" w:rsidP="00BA45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1D59" w:rsidRDefault="00841D59" w:rsidP="00BA45B1">
      <w:r>
        <w:separator/>
      </w:r>
    </w:p>
  </w:footnote>
  <w:footnote w:type="continuationSeparator" w:id="1">
    <w:p w:rsidR="00841D59" w:rsidRDefault="00841D59" w:rsidP="00BA45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45B1"/>
    <w:rsid w:val="00841D59"/>
    <w:rsid w:val="00BA4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4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45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45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45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2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1619</Characters>
  <Application>Microsoft Office Word</Application>
  <DocSecurity>0</DocSecurity>
  <Lines>13</Lines>
  <Paragraphs>3</Paragraphs>
  <ScaleCrop>false</ScaleCrop>
  <Company>http://sdwm.org</Company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SDWM</dc:creator>
  <cp:keywords/>
  <dc:description/>
  <cp:lastModifiedBy>SDWM</cp:lastModifiedBy>
  <cp:revision>2</cp:revision>
  <dcterms:created xsi:type="dcterms:W3CDTF">2013-09-10T01:18:00Z</dcterms:created>
  <dcterms:modified xsi:type="dcterms:W3CDTF">2013-09-10T01:18:00Z</dcterms:modified>
</cp:coreProperties>
</file>