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Motivation Letter for Germany Job Seeker Visa</w:t>
      </w:r>
    </w:p>
    <w:p>
      <w:r>
        <w:br/>
        <w:t>Name: Ayub Miaze</w:t>
        <w:br/>
        <w:t>Address: Dhaka, Bangladesh</w:t>
        <w:br/>
        <w:t>Email: [your email here]</w:t>
        <w:br/>
        <w:t>Phone: [your phone here]</w:t>
        <w:br/>
        <w:t>Date: [Insert Date]</w:t>
        <w:br/>
      </w:r>
    </w:p>
    <w:p>
      <w:r>
        <w:br/>
        <w:t>To</w:t>
        <w:br/>
        <w:t>The Consulate General of the Federal Republic of Germany</w:t>
        <w:br/>
        <w:t>Dhaka, Bangladesh</w:t>
        <w:br/>
        <w:br/>
        <w:t>Subject: Motivation Letter for Germany Job Seeker Visa</w:t>
        <w:br/>
        <w:br/>
        <w:t>Dear Sir/Madam,</w:t>
        <w:br/>
        <w:br/>
        <w:t>I am writing to express my genuine interest in applying for a Germany Job Seeker Visa to explore suitable employment opportunities in the field of Oracle Application Development and Database Management. I am currently working as an Associate Software Engineer at ERA InfoTech Ltd, one of the leading IT solution providers in Bangladesh, where I have gained over four years of professional experience in Oracle APEX development, SQL/PLSQL programming, and API integration.</w:t>
        <w:br/>
        <w:br/>
        <w:t>During my career, I have developed and maintained multiple enterprise-grade applications, including FinTech and Agent Banking solutions, which require high performance, scalability, and strong data security. My expertise also extends to REST API development, dynamic UI creation, and database optimization within the Oracle 19c environment.</w:t>
        <w:br/>
        <w:br/>
        <w:t>Germany’s rapidly growing demand for IT professionals and digital transformation projects have inspired me to pursue opportunities there. I am particularly motivated by Germany’s structured work culture, technological innovation, and the strong career development environment for skilled professionals.</w:t>
        <w:br/>
        <w:br/>
        <w:t>I am confident that my technical expertise, professional dedication, and adaptability will allow me to contribute effectively to the German IT sector. To further enhance my integration potential, I have also started preparing for German language proficiency (A1 level) to communicate effectively in professional and daily environments.</w:t>
        <w:br/>
        <w:br/>
        <w:t>I sincerely request you to consider my application for the Germany Job Seeker Visa. I assure you of my complete commitment to following all regulations and seeking employment that matches my skills and experience.</w:t>
        <w:br/>
        <w:br/>
        <w:t>Thank you very much for your time and consideration.</w:t>
        <w:br/>
        <w:br/>
        <w:t>Yours sincerely,</w:t>
        <w:br/>
        <w:t>(Signature)</w:t>
        <w:br/>
        <w:t>Ayub Miaze</w:t>
        <w:br/>
        <w:t>Associate Software Engineer</w:t>
        <w:br/>
        <w:t>ERA InfoTech Ltd, Bangladesh</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