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FC6155" w14:textId="77777777" w:rsidR="00892E3F" w:rsidRDefault="003759E8">
      <w:pPr>
        <w:spacing w:after="200"/>
        <w:jc w:val="center"/>
      </w:pPr>
      <w:r>
        <w:rPr>
          <w:b/>
          <w:bCs/>
          <w:color w:val="1A1A1A"/>
          <w:sz w:val="40"/>
          <w:szCs w:val="40"/>
        </w:rPr>
        <w:t>SQL &amp; PL/SQL for Enterprise Development</w:t>
      </w:r>
    </w:p>
    <w:p w14:paraId="772EC03C" w14:textId="77777777" w:rsidR="00892E3F" w:rsidRDefault="003759E8"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>From SQL Basics to Advanced PL/SQL with Indexing, Partitioning, PRAGMA &amp; Oracle APEX</w:t>
      </w:r>
    </w:p>
    <w:p w14:paraId="5791AD24" w14:textId="77777777" w:rsidR="00892E3F" w:rsidRDefault="00892E3F">
      <w:pPr>
        <w:pBdr>
          <w:bottom w:val="single" w:sz="4" w:space="1" w:color="DDDDDD"/>
        </w:pBdr>
      </w:pPr>
    </w:p>
    <w:p w14:paraId="0AAC14EC" w14:textId="77777777" w:rsidR="00892E3F" w:rsidRDefault="003759E8">
      <w:pPr>
        <w:spacing w:before="200" w:after="100"/>
      </w:pPr>
      <w:r>
        <w:rPr>
          <w:color w:val="555555"/>
        </w:rPr>
        <w:t>Looking to master Oracle SQL and PL/SQL from the ground up? This course takes you on a structured journey from fundamental query writing to advanced PL/SQL programming, culminating in a practical introduction to Oracle APEX for building data-driven applications. By the end of this course, you will be able to design efficient SQL queries, write robust PL/SQL programs, and deploy a basic Oracle APEX application.</w:t>
      </w:r>
    </w:p>
    <w:p w14:paraId="06AB6938" w14:textId="77777777" w:rsidR="00892E3F" w:rsidRDefault="003759E8">
      <w:pPr>
        <w:spacing w:before="200" w:after="60"/>
      </w:pPr>
      <w:r>
        <w:rPr>
          <w:b/>
          <w:bCs/>
          <w:color w:val="1A1A1A"/>
          <w:sz w:val="24"/>
          <w:szCs w:val="24"/>
        </w:rPr>
        <w:t>This course is focused on:</w:t>
      </w:r>
    </w:p>
    <w:p w14:paraId="78F047C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SQL Query Writing (Basic to Advanced)</w:t>
      </w:r>
    </w:p>
    <w:p w14:paraId="34FDC31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PL/SQL Programming (Procedures, Functions, Packages, Triggers, Collections)</w:t>
      </w:r>
    </w:p>
    <w:p w14:paraId="0631BBCC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Oracle Database Object Management (DDL/DML, Indexing, Partitioning)</w:t>
      </w:r>
    </w:p>
    <w:p w14:paraId="3CFE394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PRAGMA Directives including AUTONOMOUS_TRANSACTION</w:t>
      </w:r>
    </w:p>
    <w:p w14:paraId="7FE9480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Performance Tuning and Query Optimization</w:t>
      </w:r>
    </w:p>
    <w:p w14:paraId="337CA3C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Oracle APEX Application Development</w:t>
      </w:r>
    </w:p>
    <w:p w14:paraId="4FA32F4E" w14:textId="77777777" w:rsidR="00892E3F" w:rsidRDefault="003759E8">
      <w:pPr>
        <w:spacing w:before="200" w:after="60"/>
      </w:pPr>
      <w:r>
        <w:rPr>
          <w:b/>
          <w:bCs/>
          <w:color w:val="1A1A1A"/>
          <w:sz w:val="24"/>
          <w:szCs w:val="24"/>
        </w:rPr>
        <w:t>Course Core Objectives</w:t>
      </w:r>
    </w:p>
    <w:p w14:paraId="425A9768" w14:textId="77777777" w:rsidR="00892E3F" w:rsidRDefault="00892E3F">
      <w:pPr>
        <w:pBdr>
          <w:bottom w:val="single" w:sz="4" w:space="1" w:color="DDDDDD"/>
        </w:pBdr>
      </w:pPr>
    </w:p>
    <w:p w14:paraId="286F42F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SQL Fundamentals: SELECT, Filtering, Joins, Subqueries</w:t>
      </w:r>
    </w:p>
    <w:p w14:paraId="4F6954A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Aggregate &amp; Analytical (Window) Functions</w:t>
      </w:r>
    </w:p>
    <w:p w14:paraId="16E055D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DDL, DML &amp; Transaction Control</w:t>
      </w:r>
    </w:p>
    <w:p w14:paraId="374AF406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PL/SQL Block Structure, Variables, Control Flow &amp; Loops</w:t>
      </w:r>
    </w:p>
    <w:p w14:paraId="518063D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Cursors, Exception Handling, Stored Procedures &amp; Functions</w:t>
      </w:r>
    </w:p>
    <w:p w14:paraId="458425B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Packages, Triggers (Deep Dive), Collections (Deep Dive)</w:t>
      </w:r>
    </w:p>
    <w:p w14:paraId="79A8F20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PRAGMA AUTONOMOUS_TRANSACTION &amp; Advanced PL/SQL Directives</w:t>
      </w:r>
    </w:p>
    <w:p w14:paraId="6159774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Indexing (B-tree, Bitmap, Function-based, Composite)</w:t>
      </w:r>
    </w:p>
    <w:p w14:paraId="40424B31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Table Partitioning (Range, List, Hash, Composite, Interval)</w:t>
      </w:r>
    </w:p>
    <w:p w14:paraId="4A4B739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Bulk Processing: BULK COLLECT &amp; FORALL</w:t>
      </w:r>
    </w:p>
    <w:p w14:paraId="4B9D303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Oracle APEX</w:t>
      </w:r>
    </w:p>
    <w:p w14:paraId="684F336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Capstone Project: End-to-End Application</w:t>
      </w:r>
    </w:p>
    <w:p w14:paraId="4172C6B6" w14:textId="77777777" w:rsidR="00892E3F" w:rsidRDefault="003759E8">
      <w:pPr>
        <w:spacing w:before="200" w:after="60"/>
      </w:pPr>
      <w:r>
        <w:rPr>
          <w:b/>
          <w:bCs/>
          <w:color w:val="C0392B"/>
          <w:sz w:val="28"/>
          <w:szCs w:val="28"/>
        </w:rPr>
        <w:t>Target Audience</w:t>
      </w:r>
    </w:p>
    <w:p w14:paraId="6B3E0FFA" w14:textId="77777777" w:rsidR="00892E3F" w:rsidRDefault="00892E3F">
      <w:pPr>
        <w:pBdr>
          <w:bottom w:val="single" w:sz="4" w:space="1" w:color="DDDDDD"/>
        </w:pBdr>
      </w:pPr>
    </w:p>
    <w:p w14:paraId="46F7DE2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Aspiring Oracle Database Developers</w:t>
      </w:r>
    </w:p>
    <w:p w14:paraId="2E138E5D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SQL users wanting to learn PL/SQL programming</w:t>
      </w:r>
    </w:p>
    <w:p w14:paraId="3F493EB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Backend and Application Developers working with Oracle</w:t>
      </w:r>
    </w:p>
    <w:p w14:paraId="77F86791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Data Analysts looking to automate reporting with PL/SQL</w:t>
      </w:r>
    </w:p>
    <w:p w14:paraId="0FAA2B80" w14:textId="77777777" w:rsidR="00892E3F" w:rsidRDefault="003759E8">
      <w:pPr>
        <w:spacing w:before="200" w:after="60"/>
      </w:pPr>
      <w:r>
        <w:rPr>
          <w:b/>
          <w:bCs/>
          <w:color w:val="C0392B"/>
          <w:sz w:val="28"/>
          <w:szCs w:val="28"/>
        </w:rPr>
        <w:t>Course Pre-Requisites</w:t>
      </w:r>
    </w:p>
    <w:p w14:paraId="0E5390DD" w14:textId="77777777" w:rsidR="00892E3F" w:rsidRDefault="00892E3F">
      <w:pPr>
        <w:pBdr>
          <w:bottom w:val="single" w:sz="4" w:space="1" w:color="DDDDDD"/>
        </w:pBdr>
      </w:pPr>
    </w:p>
    <w:p w14:paraId="36E92D1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Basic computer literacy and familiarity with any operating system</w:t>
      </w:r>
    </w:p>
    <w:p w14:paraId="2A7313FC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No prior SQL or programming experience required</w:t>
      </w:r>
    </w:p>
    <w:p w14:paraId="1BD27B79" w14:textId="77777777" w:rsidR="00892E3F" w:rsidRDefault="003759E8">
      <w:pPr>
        <w:spacing w:before="200" w:after="60"/>
      </w:pPr>
      <w:r>
        <w:rPr>
          <w:b/>
          <w:bCs/>
          <w:color w:val="C0392B"/>
          <w:sz w:val="28"/>
          <w:szCs w:val="28"/>
        </w:rPr>
        <w:lastRenderedPageBreak/>
        <w:t>Course Duration</w:t>
      </w:r>
    </w:p>
    <w:p w14:paraId="74D78B06" w14:textId="77777777" w:rsidR="00892E3F" w:rsidRDefault="00892E3F">
      <w:pPr>
        <w:pBdr>
          <w:bottom w:val="single" w:sz="4" w:space="1" w:color="DDDDDD"/>
        </w:pBdr>
      </w:pPr>
    </w:p>
    <w:p w14:paraId="0BFD5C9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44 Hours Total</w:t>
      </w:r>
    </w:p>
    <w:p w14:paraId="11D6E18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22 Classes</w:t>
      </w:r>
    </w:p>
    <w:p w14:paraId="7B97DB59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2 Hours per Class</w:t>
      </w:r>
    </w:p>
    <w:p w14:paraId="0BC6F293" w14:textId="77777777" w:rsidR="00892E3F" w:rsidRDefault="003759E8">
      <w:pPr>
        <w:spacing w:before="300" w:after="200"/>
        <w:jc w:val="center"/>
      </w:pPr>
      <w:r>
        <w:rPr>
          <w:b/>
          <w:bCs/>
          <w:color w:val="1A1A1A"/>
          <w:sz w:val="32"/>
          <w:szCs w:val="32"/>
        </w:rPr>
        <w:t>Details Course Outlines</w:t>
      </w:r>
    </w:p>
    <w:p w14:paraId="6A54B403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Lesson-01</w:t>
      </w:r>
    </w:p>
    <w:p w14:paraId="4E8AC349" w14:textId="77777777" w:rsidR="00892E3F" w:rsidRDefault="003759E8">
      <w:pPr>
        <w:pStyle w:val="Heading2"/>
        <w:spacing w:before="120"/>
      </w:pPr>
      <w:r>
        <w:t>Introduction to Databases &amp; SQL Environment</w:t>
      </w:r>
    </w:p>
    <w:p w14:paraId="3C72AC7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What is a Database? (RDBMS concepts)</w:t>
      </w:r>
    </w:p>
    <w:p w14:paraId="164E84F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Oracle Database</w:t>
      </w:r>
    </w:p>
    <w:p w14:paraId="5D4F61ED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Overview of SQL and its role in Oracle</w:t>
      </w:r>
    </w:p>
    <w:p w14:paraId="496CA06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Install and configure Oracle Database (XE/Developer)</w:t>
      </w:r>
    </w:p>
    <w:p w14:paraId="6752916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SQL*Plus and SQL Developer</w:t>
      </w:r>
    </w:p>
    <w:p w14:paraId="65A1955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Connecting to Oracle Database</w:t>
      </w:r>
    </w:p>
    <w:p w14:paraId="02EAA11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Understanding the HR/Scott sample schema</w:t>
      </w:r>
    </w:p>
    <w:p w14:paraId="7E32C69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Writing and executing your first SQL query</w:t>
      </w:r>
    </w:p>
    <w:p w14:paraId="7CF8B95C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SQL statement categories: DDL, DML, DCL, TCL</w:t>
      </w:r>
    </w:p>
    <w:p w14:paraId="6CEC0BF6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Best practices and SQL coding conventions</w:t>
      </w:r>
    </w:p>
    <w:p w14:paraId="3693BADA" w14:textId="77777777" w:rsidR="00892E3F" w:rsidRDefault="00892E3F">
      <w:pPr>
        <w:spacing w:before="60"/>
      </w:pPr>
    </w:p>
    <w:p w14:paraId="5C7418FB" w14:textId="77777777" w:rsidR="00892E3F" w:rsidRDefault="00892E3F">
      <w:pPr>
        <w:pBdr>
          <w:bottom w:val="single" w:sz="4" w:space="1" w:color="DDDDDD"/>
        </w:pBdr>
      </w:pPr>
    </w:p>
    <w:p w14:paraId="6CEF4294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Lesson-02</w:t>
      </w:r>
    </w:p>
    <w:p w14:paraId="31DA0919" w14:textId="77777777" w:rsidR="00892E3F" w:rsidRDefault="003759E8">
      <w:pPr>
        <w:pStyle w:val="Heading2"/>
        <w:spacing w:before="120"/>
      </w:pPr>
      <w:r>
        <w:t>SQL Fundamentals – SELECT &amp; Filtering</w:t>
      </w:r>
    </w:p>
    <w:p w14:paraId="149BDC2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The SELECT statement structure</w:t>
      </w:r>
    </w:p>
    <w:p w14:paraId="3A587B8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Selecting all columns vs specific columns</w:t>
      </w:r>
    </w:p>
    <w:p w14:paraId="6F8719C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Using column aliases (AS keyword)</w:t>
      </w:r>
    </w:p>
    <w:p w14:paraId="2CF56C5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Arithmetic expressions in SELECT</w:t>
      </w:r>
    </w:p>
    <w:p w14:paraId="5E4A3F8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The WHERE clause – filtering rows</w:t>
      </w:r>
    </w:p>
    <w:p w14:paraId="617372BC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Comparison operators (=</w:t>
      </w:r>
      <w:proofErr w:type="gramStart"/>
      <w:r>
        <w:rPr>
          <w:color w:val="555555"/>
        </w:rPr>
        <w:t>, !</w:t>
      </w:r>
      <w:proofErr w:type="gramEnd"/>
      <w:r>
        <w:rPr>
          <w:color w:val="555555"/>
        </w:rPr>
        <w:t>=, &lt;, &gt;, &lt;=, &gt;=)</w:t>
      </w:r>
    </w:p>
    <w:p w14:paraId="25057096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Logical operators: AND, OR, NOT</w:t>
      </w:r>
    </w:p>
    <w:p w14:paraId="5CBCFF9C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BETWEEN, IN, LIKE, IS NULL operators</w:t>
      </w:r>
    </w:p>
    <w:p w14:paraId="59A6EAB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Eliminating duplicates with DISTINCT</w:t>
      </w:r>
    </w:p>
    <w:p w14:paraId="7386A57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Ordering results with ORDER BY (ASC/DESC)</w:t>
      </w:r>
    </w:p>
    <w:p w14:paraId="0F87FC7D" w14:textId="77777777" w:rsidR="00892E3F" w:rsidRDefault="00892E3F">
      <w:pPr>
        <w:spacing w:before="60"/>
      </w:pPr>
    </w:p>
    <w:p w14:paraId="6EEE0AEB" w14:textId="77777777" w:rsidR="00892E3F" w:rsidRDefault="00892E3F">
      <w:pPr>
        <w:pBdr>
          <w:bottom w:val="single" w:sz="4" w:space="1" w:color="DDDDDD"/>
        </w:pBdr>
      </w:pPr>
    </w:p>
    <w:p w14:paraId="3D25CC76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Lesson-03</w:t>
      </w:r>
    </w:p>
    <w:p w14:paraId="6E21A4B4" w14:textId="77777777" w:rsidR="00892E3F" w:rsidRDefault="003759E8">
      <w:pPr>
        <w:pStyle w:val="Heading2"/>
        <w:spacing w:before="120"/>
      </w:pPr>
      <w:r>
        <w:t>SQL Single-Row Functions</w:t>
      </w:r>
    </w:p>
    <w:p w14:paraId="1BB8856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Oracle built-in functions</w:t>
      </w:r>
    </w:p>
    <w:p w14:paraId="10E3802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lastRenderedPageBreak/>
        <w:t>Character functions: UPPER, LOWER, INITCAP, LENGTH</w:t>
      </w:r>
    </w:p>
    <w:p w14:paraId="02B79AE1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String manipulation: SUBSTR, INSTR, CONCAT, REPLACE</w:t>
      </w:r>
    </w:p>
    <w:p w14:paraId="58BD6D3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Number functions: ROUND, TRUNC, MOD, ABS</w:t>
      </w:r>
    </w:p>
    <w:p w14:paraId="7614FCF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Date functions: SYSDATE, ADD_MONTHS, MONTHS_BETWEEN</w:t>
      </w:r>
    </w:p>
    <w:p w14:paraId="1E39F3A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Date formatting with TO_CHAR and TO_DATE</w:t>
      </w:r>
    </w:p>
    <w:p w14:paraId="3045898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Conversion functions: TO_NUMBER, CAST</w:t>
      </w:r>
    </w:p>
    <w:p w14:paraId="76B94EBD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NVL, NVL2, NULLIF, COALESCE for null handling</w:t>
      </w:r>
    </w:p>
    <w:p w14:paraId="3E0E94E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DECODE and CASE expressions</w:t>
      </w:r>
    </w:p>
    <w:p w14:paraId="50745A6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Nesting functions (function inside function)</w:t>
      </w:r>
    </w:p>
    <w:p w14:paraId="1ABE245A" w14:textId="77777777" w:rsidR="00892E3F" w:rsidRDefault="00892E3F">
      <w:pPr>
        <w:spacing w:before="60"/>
      </w:pPr>
    </w:p>
    <w:p w14:paraId="0B8543E0" w14:textId="77777777" w:rsidR="00892E3F" w:rsidRDefault="00892E3F">
      <w:pPr>
        <w:pBdr>
          <w:bottom w:val="single" w:sz="4" w:space="1" w:color="DDDDDD"/>
        </w:pBdr>
      </w:pPr>
    </w:p>
    <w:p w14:paraId="12899E2D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Lesson-04</w:t>
      </w:r>
    </w:p>
    <w:p w14:paraId="4485E7DC" w14:textId="77777777" w:rsidR="00892E3F" w:rsidRDefault="003759E8">
      <w:pPr>
        <w:pStyle w:val="Heading2"/>
        <w:spacing w:before="120"/>
      </w:pPr>
      <w:r>
        <w:t>Aggregation &amp; Grouping (Group Functions)</w:t>
      </w:r>
    </w:p>
    <w:p w14:paraId="601CAFA6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aggregate/group functions</w:t>
      </w:r>
    </w:p>
    <w:p w14:paraId="478B4D2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COUNT, SUM, AVG, MIN, MAX</w:t>
      </w:r>
    </w:p>
    <w:p w14:paraId="461B561D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Counting rows vs non-null values</w:t>
      </w:r>
    </w:p>
    <w:p w14:paraId="21C36FED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GROUP BY clause – grouping data</w:t>
      </w:r>
    </w:p>
    <w:p w14:paraId="61A9A55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Filtering groups with HAVING</w:t>
      </w:r>
    </w:p>
    <w:p w14:paraId="44382CE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Difference between WHERE and HAVING</w:t>
      </w:r>
    </w:p>
    <w:p w14:paraId="3A1F8C4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Grouping on multiple columns</w:t>
      </w:r>
    </w:p>
    <w:p w14:paraId="6754A0D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Using ROLLUP and CUBE for subtotals</w:t>
      </w:r>
    </w:p>
    <w:p w14:paraId="34ABEC71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GROUPING SETS for flexible aggregation</w:t>
      </w:r>
    </w:p>
    <w:p w14:paraId="429A80B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Combining group functions with single-row functions</w:t>
      </w:r>
    </w:p>
    <w:p w14:paraId="3C47F7BE" w14:textId="77777777" w:rsidR="00892E3F" w:rsidRDefault="00892E3F">
      <w:pPr>
        <w:spacing w:before="60"/>
      </w:pPr>
    </w:p>
    <w:p w14:paraId="2FF80E03" w14:textId="77777777" w:rsidR="00892E3F" w:rsidRDefault="00892E3F">
      <w:pPr>
        <w:pBdr>
          <w:bottom w:val="single" w:sz="4" w:space="1" w:color="DDDDDD"/>
        </w:pBdr>
      </w:pPr>
    </w:p>
    <w:p w14:paraId="5A3E68B2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Lesson-05</w:t>
      </w:r>
    </w:p>
    <w:p w14:paraId="27436C2D" w14:textId="77777777" w:rsidR="00892E3F" w:rsidRDefault="003759E8">
      <w:pPr>
        <w:pStyle w:val="Heading2"/>
        <w:spacing w:before="120"/>
      </w:pPr>
      <w:r>
        <w:t>Joining Tables</w:t>
      </w:r>
    </w:p>
    <w:p w14:paraId="6099C95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Why joins are needed (relational model recap)</w:t>
      </w:r>
    </w:p>
    <w:p w14:paraId="06CD39D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INNER JOIN – matching rows from both tables</w:t>
      </w:r>
    </w:p>
    <w:p w14:paraId="0A319C6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LEFT OUTER JOIN and RIGHT OUTER JOIN</w:t>
      </w:r>
    </w:p>
    <w:p w14:paraId="2C4A732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FULL OUTER JOIN</w:t>
      </w:r>
    </w:p>
    <w:p w14:paraId="3F2FDD6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Oracle old-style join syntax (+=) vs ANSI syntax</w:t>
      </w:r>
    </w:p>
    <w:p w14:paraId="2A4CC00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CROSS JOIN and Cartesian products</w:t>
      </w:r>
    </w:p>
    <w:p w14:paraId="5D6EEA89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SELF JOIN – joining a table to itself</w:t>
      </w:r>
    </w:p>
    <w:p w14:paraId="0328737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Joining more than two tables</w:t>
      </w:r>
    </w:p>
    <w:p w14:paraId="41E38DED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Using table aliases for readability</w:t>
      </w:r>
    </w:p>
    <w:p w14:paraId="51C89F2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Troubleshooting common join issues</w:t>
      </w:r>
    </w:p>
    <w:p w14:paraId="188F8FA4" w14:textId="77777777" w:rsidR="00892E3F" w:rsidRDefault="00892E3F">
      <w:pPr>
        <w:spacing w:before="60"/>
      </w:pPr>
    </w:p>
    <w:p w14:paraId="56863795" w14:textId="77777777" w:rsidR="00892E3F" w:rsidRDefault="00892E3F">
      <w:pPr>
        <w:pBdr>
          <w:bottom w:val="single" w:sz="4" w:space="1" w:color="DDDDDD"/>
        </w:pBdr>
      </w:pPr>
    </w:p>
    <w:p w14:paraId="760F2106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lastRenderedPageBreak/>
        <w:t>Lesson-06</w:t>
      </w:r>
    </w:p>
    <w:p w14:paraId="3D72D17A" w14:textId="77777777" w:rsidR="00892E3F" w:rsidRDefault="003759E8">
      <w:pPr>
        <w:pStyle w:val="Heading2"/>
        <w:spacing w:before="120"/>
      </w:pPr>
      <w:r>
        <w:t>Subqueries</w:t>
      </w:r>
    </w:p>
    <w:p w14:paraId="78DAF72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subqueries (nested queries)</w:t>
      </w:r>
    </w:p>
    <w:p w14:paraId="034992F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Single-row subqueries with =</w:t>
      </w:r>
      <w:proofErr w:type="gramStart"/>
      <w:r>
        <w:rPr>
          <w:color w:val="555555"/>
        </w:rPr>
        <w:t>, !</w:t>
      </w:r>
      <w:proofErr w:type="gramEnd"/>
      <w:r>
        <w:rPr>
          <w:color w:val="555555"/>
        </w:rPr>
        <w:t>=, &lt;, &gt;</w:t>
      </w:r>
    </w:p>
    <w:p w14:paraId="38975C3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Multiple-row subqueries with IN, ANY, ALL</w:t>
      </w:r>
    </w:p>
    <w:p w14:paraId="21B90E4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Correlated subqueries – reference to outer query</w:t>
      </w:r>
    </w:p>
    <w:p w14:paraId="5364E2E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EXISTS and NOT EXISTS operators</w:t>
      </w:r>
    </w:p>
    <w:p w14:paraId="6060909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Subqueries in the FROM clause (inline views)</w:t>
      </w:r>
    </w:p>
    <w:p w14:paraId="73984CF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Subqueries in the SELECT clause (scalar subqueries)</w:t>
      </w:r>
    </w:p>
    <w:p w14:paraId="34CE9F7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Nested subqueries (multiple levels deep)</w:t>
      </w:r>
    </w:p>
    <w:p w14:paraId="75C76C91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Using subqueries for data validation</w:t>
      </w:r>
    </w:p>
    <w:p w14:paraId="7E9CF18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Performance considerations for subqueries</w:t>
      </w:r>
    </w:p>
    <w:p w14:paraId="65EBD097" w14:textId="77777777" w:rsidR="00892E3F" w:rsidRDefault="00892E3F">
      <w:pPr>
        <w:spacing w:before="60"/>
      </w:pPr>
    </w:p>
    <w:p w14:paraId="22AE2260" w14:textId="77777777" w:rsidR="00892E3F" w:rsidRDefault="00892E3F">
      <w:pPr>
        <w:pBdr>
          <w:bottom w:val="single" w:sz="4" w:space="1" w:color="DDDDDD"/>
        </w:pBdr>
      </w:pPr>
    </w:p>
    <w:p w14:paraId="0D697779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Lesson-07</w:t>
      </w:r>
    </w:p>
    <w:p w14:paraId="22191215" w14:textId="77777777" w:rsidR="00892E3F" w:rsidRDefault="003759E8">
      <w:pPr>
        <w:pStyle w:val="Heading2"/>
        <w:spacing w:before="120"/>
      </w:pPr>
      <w:r>
        <w:t>DDL – Creating and Managing Database Objects</w:t>
      </w:r>
    </w:p>
    <w:p w14:paraId="36D7812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Data Definition Language (DDL)</w:t>
      </w:r>
    </w:p>
    <w:p w14:paraId="048280A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CREATE TABLE – column definitions and data types</w:t>
      </w:r>
    </w:p>
    <w:p w14:paraId="1D8D2A3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Oracle data types: VARCHAR2, NUMBER, DATE, CLOB, BLOB</w:t>
      </w:r>
    </w:p>
    <w:p w14:paraId="4B99E47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Constraints: PRIMARY KEY, FOREIGN KEY, UNIQUE, NOT NULL, CHECK</w:t>
      </w:r>
    </w:p>
    <w:p w14:paraId="69DD6FB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ALTER TABLE – add, modify, drop columns and constraints</w:t>
      </w:r>
    </w:p>
    <w:p w14:paraId="6F13567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Renaming and dropping tables (RENAME, DROP)</w:t>
      </w:r>
    </w:p>
    <w:p w14:paraId="53E9A3D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TRUNCATE vs DELETE – differences and use cases</w:t>
      </w:r>
    </w:p>
    <w:p w14:paraId="453E81E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Temporary tables in Oracle</w:t>
      </w:r>
    </w:p>
    <w:p w14:paraId="0A0B951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Creating and managing SEQUENCES</w:t>
      </w:r>
    </w:p>
    <w:p w14:paraId="7962DF4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Creating and using SYNONYMS and VIEWS</w:t>
      </w:r>
    </w:p>
    <w:p w14:paraId="611C9DC7" w14:textId="77777777" w:rsidR="00892E3F" w:rsidRDefault="00892E3F">
      <w:pPr>
        <w:spacing w:before="60"/>
      </w:pPr>
    </w:p>
    <w:p w14:paraId="21DDC638" w14:textId="77777777" w:rsidR="00892E3F" w:rsidRDefault="00892E3F">
      <w:pPr>
        <w:pBdr>
          <w:bottom w:val="single" w:sz="4" w:space="1" w:color="DDDDDD"/>
        </w:pBdr>
      </w:pPr>
    </w:p>
    <w:p w14:paraId="540A0D89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Lesson-08</w:t>
      </w:r>
    </w:p>
    <w:p w14:paraId="20B62DA4" w14:textId="77777777" w:rsidR="00892E3F" w:rsidRDefault="003759E8">
      <w:pPr>
        <w:pStyle w:val="Heading2"/>
        <w:spacing w:before="120"/>
      </w:pPr>
      <w:r>
        <w:t>DML, TCL &amp; Data Integrity</w:t>
      </w:r>
    </w:p>
    <w:p w14:paraId="0801C38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INSERT statement – single and multiple row inserts</w:t>
      </w:r>
    </w:p>
    <w:p w14:paraId="46B5AD96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INSERT INTO … SELECT for bulk inserts</w:t>
      </w:r>
    </w:p>
    <w:p w14:paraId="42D13426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UPDATE statement – modifying existing data</w:t>
      </w:r>
    </w:p>
    <w:p w14:paraId="6ECA7BC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DELETE statement – removing rows</w:t>
      </w:r>
    </w:p>
    <w:p w14:paraId="68FB89A9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MERGE statement (UPSERT pattern)</w:t>
      </w:r>
    </w:p>
    <w:p w14:paraId="14DD08B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Transaction Control Language: COMMIT and ROLLBACK</w:t>
      </w:r>
    </w:p>
    <w:p w14:paraId="7EA412A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SAVEPOINT and partial rollbacks</w:t>
      </w:r>
    </w:p>
    <w:p w14:paraId="776D212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Implicit vs explicit transactions in Oracle</w:t>
      </w:r>
    </w:p>
    <w:p w14:paraId="309ED3A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Understanding data integrity with constraints</w:t>
      </w:r>
    </w:p>
    <w:p w14:paraId="582B785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lastRenderedPageBreak/>
        <w:t>Handling constraint violations gracefully</w:t>
      </w:r>
    </w:p>
    <w:p w14:paraId="16B3F83F" w14:textId="77777777" w:rsidR="00892E3F" w:rsidRDefault="00892E3F">
      <w:pPr>
        <w:spacing w:before="60"/>
      </w:pPr>
    </w:p>
    <w:p w14:paraId="1147588A" w14:textId="77777777" w:rsidR="00892E3F" w:rsidRDefault="00892E3F">
      <w:pPr>
        <w:pBdr>
          <w:bottom w:val="single" w:sz="4" w:space="1" w:color="DDDDDD"/>
        </w:pBdr>
      </w:pPr>
    </w:p>
    <w:p w14:paraId="791C5CD4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Lesson-09</w:t>
      </w:r>
    </w:p>
    <w:p w14:paraId="502221C8" w14:textId="77777777" w:rsidR="00892E3F" w:rsidRDefault="003759E8">
      <w:pPr>
        <w:pStyle w:val="Heading2"/>
        <w:spacing w:before="120"/>
      </w:pPr>
      <w:r>
        <w:t>Advanced SQL – Analytical &amp; Window Functions</w:t>
      </w:r>
    </w:p>
    <w:p w14:paraId="4876DDB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analytic (window) functions</w:t>
      </w:r>
    </w:p>
    <w:p w14:paraId="1325343D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ROW_</w:t>
      </w:r>
      <w:proofErr w:type="gramStart"/>
      <w:r>
        <w:rPr>
          <w:color w:val="555555"/>
        </w:rPr>
        <w:t>NUMBER(</w:t>
      </w:r>
      <w:proofErr w:type="gramEnd"/>
      <w:r>
        <w:rPr>
          <w:color w:val="555555"/>
        </w:rPr>
        <w:t>), RANK(), DENSE_RANK()</w:t>
      </w:r>
    </w:p>
    <w:p w14:paraId="1551D1D1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555555"/>
        </w:rPr>
        <w:t>NTILE(</w:t>
      </w:r>
      <w:proofErr w:type="gramEnd"/>
      <w:r>
        <w:rPr>
          <w:color w:val="555555"/>
        </w:rPr>
        <w:t>) for data distribution buckets</w:t>
      </w:r>
    </w:p>
    <w:p w14:paraId="7EEB079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555555"/>
        </w:rPr>
        <w:t>LAG(</w:t>
      </w:r>
      <w:proofErr w:type="gramEnd"/>
      <w:r>
        <w:rPr>
          <w:color w:val="555555"/>
        </w:rPr>
        <w:t>) and LEAD() for accessing prior/next row values</w:t>
      </w:r>
    </w:p>
    <w:p w14:paraId="198FA67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FIRST_</w:t>
      </w:r>
      <w:proofErr w:type="gramStart"/>
      <w:r>
        <w:rPr>
          <w:color w:val="555555"/>
        </w:rPr>
        <w:t>VALUE(</w:t>
      </w:r>
      <w:proofErr w:type="gramEnd"/>
      <w:r>
        <w:rPr>
          <w:color w:val="555555"/>
        </w:rPr>
        <w:t>) and LAST_VALUE()</w:t>
      </w:r>
    </w:p>
    <w:p w14:paraId="36F2F9E1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SUM/AVG/COUNT with </w:t>
      </w:r>
      <w:proofErr w:type="gramStart"/>
      <w:r>
        <w:rPr>
          <w:color w:val="555555"/>
        </w:rPr>
        <w:t>OVER(</w:t>
      </w:r>
      <w:proofErr w:type="gramEnd"/>
      <w:r>
        <w:rPr>
          <w:color w:val="555555"/>
        </w:rPr>
        <w:t>) and PARTITION BY</w:t>
      </w:r>
    </w:p>
    <w:p w14:paraId="2268F8D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Framing with ROWS BETWEEN and RANGE BETWEEN</w:t>
      </w:r>
    </w:p>
    <w:p w14:paraId="3020251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Common Table Expressions (CTEs) with </w:t>
      </w:r>
      <w:proofErr w:type="spellStart"/>
      <w:r>
        <w:rPr>
          <w:color w:val="555555"/>
        </w:rPr>
        <w:t>WITH</w:t>
      </w:r>
      <w:proofErr w:type="spellEnd"/>
      <w:r>
        <w:rPr>
          <w:color w:val="555555"/>
        </w:rPr>
        <w:t xml:space="preserve"> clause</w:t>
      </w:r>
    </w:p>
    <w:p w14:paraId="5C3C4916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Recursive CTEs for hierarchical data</w:t>
      </w:r>
    </w:p>
    <w:p w14:paraId="0FCCA76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PIVOT and UNPIVOT for data transformation</w:t>
      </w:r>
    </w:p>
    <w:p w14:paraId="393E4500" w14:textId="77777777" w:rsidR="00892E3F" w:rsidRDefault="00892E3F">
      <w:pPr>
        <w:spacing w:before="60"/>
      </w:pPr>
    </w:p>
    <w:p w14:paraId="24E9E825" w14:textId="77777777" w:rsidR="00892E3F" w:rsidRDefault="00892E3F">
      <w:pPr>
        <w:pBdr>
          <w:bottom w:val="single" w:sz="4" w:space="1" w:color="DDDDDD"/>
        </w:pBdr>
      </w:pPr>
    </w:p>
    <w:p w14:paraId="3C7B906F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Lesson-10</w:t>
      </w:r>
    </w:p>
    <w:p w14:paraId="6B60C69E" w14:textId="77777777" w:rsidR="00892E3F" w:rsidRDefault="003759E8">
      <w:pPr>
        <w:pStyle w:val="Heading2"/>
        <w:spacing w:before="120"/>
      </w:pPr>
      <w:r>
        <w:t>Introduction to PL/SQL – Basics &amp; Block Structure</w:t>
      </w:r>
    </w:p>
    <w:p w14:paraId="7AB0827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What is PL/SQL and why use it?</w:t>
      </w:r>
    </w:p>
    <w:p w14:paraId="608B3FF1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PL/SQL block structure: DECLARE, BEGIN, EXCEPTION, END</w:t>
      </w:r>
    </w:p>
    <w:p w14:paraId="5920D97D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Anonymous blocks vs named blocks</w:t>
      </w:r>
    </w:p>
    <w:p w14:paraId="5C44818D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Variables: declaration, data types, and initialization</w:t>
      </w:r>
    </w:p>
    <w:p w14:paraId="4B2AE2B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%TYPE and %ROWTYPE attribute declarations</w:t>
      </w:r>
    </w:p>
    <w:p w14:paraId="4747DD1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Constants and default values</w:t>
      </w:r>
    </w:p>
    <w:p w14:paraId="2AFABDE9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Scalar data types: VARCHAR2, NUMBER, BOOLEAN, DATE</w:t>
      </w:r>
    </w:p>
    <w:p w14:paraId="705470B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Composite types overview</w:t>
      </w:r>
    </w:p>
    <w:p w14:paraId="72749A2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Outputting data with DBMS_OUTPUT.PUT_LINE</w:t>
      </w:r>
    </w:p>
    <w:p w14:paraId="7E4AD89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Writing, running and debugging anonymous blocks</w:t>
      </w:r>
    </w:p>
    <w:p w14:paraId="186497B0" w14:textId="77777777" w:rsidR="00892E3F" w:rsidRDefault="00892E3F">
      <w:pPr>
        <w:spacing w:before="60"/>
      </w:pPr>
    </w:p>
    <w:p w14:paraId="661C0BA2" w14:textId="77777777" w:rsidR="00892E3F" w:rsidRDefault="00892E3F">
      <w:pPr>
        <w:pBdr>
          <w:bottom w:val="single" w:sz="4" w:space="1" w:color="DDDDDD"/>
        </w:pBdr>
      </w:pPr>
    </w:p>
    <w:p w14:paraId="5CF737BE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Lesson-11</w:t>
      </w:r>
    </w:p>
    <w:p w14:paraId="13225176" w14:textId="77777777" w:rsidR="00892E3F" w:rsidRDefault="003759E8">
      <w:pPr>
        <w:pStyle w:val="Heading2"/>
        <w:spacing w:before="120"/>
      </w:pPr>
      <w:r>
        <w:t>PL/SQL Control Structures</w:t>
      </w:r>
    </w:p>
    <w:p w14:paraId="269BE2C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Conditional logic: IF-THEN-ELSIF-ELSE</w:t>
      </w:r>
    </w:p>
    <w:p w14:paraId="4556B32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CASE statements and CASE expressions in PL/SQL</w:t>
      </w:r>
    </w:p>
    <w:p w14:paraId="2A2372A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Basic LOOP with EXIT and EXIT WHEN</w:t>
      </w:r>
    </w:p>
    <w:p w14:paraId="2CF22CD6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WHILE LOOP structure and use cases</w:t>
      </w:r>
    </w:p>
    <w:p w14:paraId="61AEE21C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FOR LOOP (numeric) and its implicit counter</w:t>
      </w:r>
    </w:p>
    <w:p w14:paraId="0D253A3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lastRenderedPageBreak/>
        <w:t>Nested loops and loop labels</w:t>
      </w:r>
    </w:p>
    <w:p w14:paraId="68382FD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CONTINUE statement for skipping iterations</w:t>
      </w:r>
    </w:p>
    <w:p w14:paraId="4E904AB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GOTO statement (and when NOT to use it)</w:t>
      </w:r>
    </w:p>
    <w:p w14:paraId="108EE869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NULL statement as a placeholder</w:t>
      </w:r>
    </w:p>
    <w:p w14:paraId="5576B1C6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Practical exercises combining control structures</w:t>
      </w:r>
    </w:p>
    <w:p w14:paraId="458EEA85" w14:textId="77777777" w:rsidR="00892E3F" w:rsidRDefault="00892E3F">
      <w:pPr>
        <w:spacing w:before="60"/>
      </w:pPr>
    </w:p>
    <w:p w14:paraId="16C7D83F" w14:textId="77777777" w:rsidR="00892E3F" w:rsidRDefault="00892E3F">
      <w:pPr>
        <w:pBdr>
          <w:bottom w:val="single" w:sz="4" w:space="1" w:color="DDDDDD"/>
        </w:pBdr>
      </w:pPr>
    </w:p>
    <w:p w14:paraId="0BBF99E5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Lesson-12</w:t>
      </w:r>
    </w:p>
    <w:p w14:paraId="507F91B9" w14:textId="77777777" w:rsidR="00892E3F" w:rsidRDefault="003759E8">
      <w:pPr>
        <w:pStyle w:val="Heading2"/>
        <w:spacing w:before="120"/>
      </w:pPr>
      <w:r>
        <w:t>PL/SQL Cursors</w:t>
      </w:r>
    </w:p>
    <w:p w14:paraId="4906548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What is a cursor? Implicit vs explicit cursors</w:t>
      </w:r>
    </w:p>
    <w:p w14:paraId="12E49AB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Implicit cursor attributes: %FOUND, %NOTFOUND, %ROWCOUNT</w:t>
      </w:r>
    </w:p>
    <w:p w14:paraId="67109E7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Declaring and opening explicit cursors</w:t>
      </w:r>
    </w:p>
    <w:p w14:paraId="039B633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FETCH INTO and closing cursors</w:t>
      </w:r>
    </w:p>
    <w:p w14:paraId="7B39183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Cursor FOR LOOP (simplified cursor handling)</w:t>
      </w:r>
    </w:p>
    <w:p w14:paraId="5863699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Parameterized cursors</w:t>
      </w:r>
    </w:p>
    <w:p w14:paraId="78D5F3A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Cursor variables (REF CURSOR)</w:t>
      </w:r>
    </w:p>
    <w:p w14:paraId="42F16A4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SYS_REFCURSOR – weakly typed REF CURSOR</w:t>
      </w:r>
    </w:p>
    <w:p w14:paraId="4286A4D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Using cursors to process bulk data sets</w:t>
      </w:r>
    </w:p>
    <w:p w14:paraId="426DD84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Cursor best practices and memory management</w:t>
      </w:r>
    </w:p>
    <w:p w14:paraId="0B0E8997" w14:textId="77777777" w:rsidR="00892E3F" w:rsidRDefault="00892E3F">
      <w:pPr>
        <w:spacing w:before="60"/>
      </w:pPr>
    </w:p>
    <w:p w14:paraId="47C11403" w14:textId="77777777" w:rsidR="00892E3F" w:rsidRDefault="00892E3F">
      <w:pPr>
        <w:pBdr>
          <w:bottom w:val="single" w:sz="4" w:space="1" w:color="DDDDDD"/>
        </w:pBdr>
      </w:pPr>
    </w:p>
    <w:p w14:paraId="55298CBB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Lesson-13</w:t>
      </w:r>
    </w:p>
    <w:p w14:paraId="3608D360" w14:textId="77777777" w:rsidR="00892E3F" w:rsidRDefault="003759E8">
      <w:pPr>
        <w:pStyle w:val="Heading2"/>
        <w:spacing w:before="120"/>
      </w:pPr>
      <w:r>
        <w:t>PL/SQL Exception Handling</w:t>
      </w:r>
    </w:p>
    <w:p w14:paraId="0BA1E3D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What is an exception? Predefined vs user-defined</w:t>
      </w:r>
    </w:p>
    <w:p w14:paraId="5CAF74E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Common predefined exceptions: NO_DATA_FOUND, TOO_MANY_ROWS</w:t>
      </w:r>
    </w:p>
    <w:p w14:paraId="5224465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ZERO_DIVIDE, VALUE_ERROR, DUP_VAL_ON_INDEX</w:t>
      </w:r>
    </w:p>
    <w:p w14:paraId="54AB469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WHEN OTHERS – catch-all handler</w:t>
      </w:r>
    </w:p>
    <w:p w14:paraId="49BF86D6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SQLCODE and SQLERRM for error details</w:t>
      </w:r>
    </w:p>
    <w:p w14:paraId="53A4AF3C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Declaring and raising user-defined exceptions (RAISE)</w:t>
      </w:r>
    </w:p>
    <w:p w14:paraId="6FE3756C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RAISE_APPLICATION_ERROR for custom error messages</w:t>
      </w:r>
    </w:p>
    <w:p w14:paraId="041CAE4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Exception propagation across nested blocks</w:t>
      </w:r>
    </w:p>
    <w:p w14:paraId="5B562E4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Re-raising exceptions</w:t>
      </w:r>
    </w:p>
    <w:p w14:paraId="143985B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Best practices for robust exception handling</w:t>
      </w:r>
    </w:p>
    <w:p w14:paraId="7DCBEBAF" w14:textId="77777777" w:rsidR="00892E3F" w:rsidRDefault="00892E3F">
      <w:pPr>
        <w:spacing w:before="60"/>
      </w:pPr>
    </w:p>
    <w:p w14:paraId="131DA4D8" w14:textId="77777777" w:rsidR="00892E3F" w:rsidRDefault="00892E3F">
      <w:pPr>
        <w:pBdr>
          <w:bottom w:val="single" w:sz="4" w:space="1" w:color="DDDDDD"/>
        </w:pBdr>
      </w:pPr>
    </w:p>
    <w:p w14:paraId="7349A724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Lesson-14</w:t>
      </w:r>
    </w:p>
    <w:p w14:paraId="6B9E0484" w14:textId="77777777" w:rsidR="00892E3F" w:rsidRDefault="003759E8">
      <w:pPr>
        <w:pStyle w:val="Heading2"/>
        <w:spacing w:before="120"/>
      </w:pPr>
      <w:r>
        <w:t>Stored Procedures &amp; Functions</w:t>
      </w:r>
    </w:p>
    <w:p w14:paraId="28202049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Difference between procedures and functions</w:t>
      </w:r>
    </w:p>
    <w:p w14:paraId="73834C6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lastRenderedPageBreak/>
        <w:t>CREATE OR REPLACE PROCEDURE syntax</w:t>
      </w:r>
    </w:p>
    <w:p w14:paraId="0F1650D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IN, OUT, and IN OUT parameter modes</w:t>
      </w:r>
    </w:p>
    <w:p w14:paraId="662786F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Calling procedures from SQL*Plus, SQL Developer, and PL/SQL</w:t>
      </w:r>
    </w:p>
    <w:p w14:paraId="15729E09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CREATE OR REPLACE FUNCTION syntax</w:t>
      </w:r>
    </w:p>
    <w:p w14:paraId="692577FD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Functions that return scalar values</w:t>
      </w:r>
    </w:p>
    <w:p w14:paraId="5D791201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Functions returning REF CURSOR</w:t>
      </w:r>
    </w:p>
    <w:p w14:paraId="08B49C3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Using functions in SQL SELECT statements</w:t>
      </w:r>
    </w:p>
    <w:p w14:paraId="13D89F8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Dropping and recompiling subprograms</w:t>
      </w:r>
    </w:p>
    <w:p w14:paraId="786CB97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Viewing errors with SHOW ERRORS / USER_ERRORS</w:t>
      </w:r>
    </w:p>
    <w:p w14:paraId="7E13BF47" w14:textId="77777777" w:rsidR="00892E3F" w:rsidRDefault="00892E3F">
      <w:pPr>
        <w:spacing w:before="60"/>
      </w:pPr>
    </w:p>
    <w:p w14:paraId="569DF7B5" w14:textId="77777777" w:rsidR="00892E3F" w:rsidRDefault="00892E3F">
      <w:pPr>
        <w:pBdr>
          <w:bottom w:val="single" w:sz="4" w:space="1" w:color="DDDDDD"/>
        </w:pBdr>
      </w:pPr>
    </w:p>
    <w:p w14:paraId="0534D0C5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Lesson-15</w:t>
      </w:r>
    </w:p>
    <w:p w14:paraId="5639CC43" w14:textId="77777777" w:rsidR="00892E3F" w:rsidRDefault="003759E8">
      <w:pPr>
        <w:pStyle w:val="Heading2"/>
        <w:spacing w:before="120"/>
      </w:pPr>
      <w:r>
        <w:t>PL/SQL Packages</w:t>
      </w:r>
    </w:p>
    <w:p w14:paraId="025E171C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What is a package? Package spec vs package body</w:t>
      </w:r>
    </w:p>
    <w:p w14:paraId="6EA94EC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Benefits of packages: encapsulation and performance</w:t>
      </w:r>
    </w:p>
    <w:p w14:paraId="70413989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Creating a package specification</w:t>
      </w:r>
    </w:p>
    <w:p w14:paraId="1149218D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Creating a package body</w:t>
      </w:r>
    </w:p>
    <w:p w14:paraId="3D98DD8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Public vs private procedures and variables</w:t>
      </w:r>
    </w:p>
    <w:p w14:paraId="2C77BD4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Package-level (global) variables and constants</w:t>
      </w:r>
    </w:p>
    <w:p w14:paraId="08A4B42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Overloading subprograms within a package</w:t>
      </w:r>
    </w:p>
    <w:p w14:paraId="319FAC2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Package initialization section</w:t>
      </w:r>
    </w:p>
    <w:p w14:paraId="559B732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Oracle built-in packages overview: DBMS_OUTPUT, DBMS_SCHEDULER, UTL_FILE</w:t>
      </w:r>
    </w:p>
    <w:p w14:paraId="479CD6F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Designing reusable package libraries</w:t>
      </w:r>
    </w:p>
    <w:p w14:paraId="66EE8B21" w14:textId="77777777" w:rsidR="00892E3F" w:rsidRDefault="00892E3F">
      <w:pPr>
        <w:spacing w:before="60"/>
      </w:pPr>
    </w:p>
    <w:p w14:paraId="685C57F0" w14:textId="77777777" w:rsidR="00892E3F" w:rsidRDefault="00892E3F">
      <w:pPr>
        <w:pBdr>
          <w:bottom w:val="single" w:sz="4" w:space="1" w:color="DDDDDD"/>
        </w:pBdr>
      </w:pPr>
    </w:p>
    <w:p w14:paraId="39A6820E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Lesson-16</w:t>
      </w:r>
    </w:p>
    <w:p w14:paraId="43D83431" w14:textId="77777777" w:rsidR="00892E3F" w:rsidRDefault="003759E8">
      <w:pPr>
        <w:pStyle w:val="Heading2"/>
        <w:spacing w:before="120"/>
      </w:pPr>
      <w:r>
        <w:t>Database Triggers (Deep Dive)</w:t>
      </w:r>
    </w:p>
    <w:p w14:paraId="58572539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What is a trigger and when should you use one?</w:t>
      </w:r>
    </w:p>
    <w:p w14:paraId="223BEB5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DML triggers: BEFORE INSERT, AFTER INSERT, BEFORE UPDATE, AFTER DELETE</w:t>
      </w:r>
    </w:p>
    <w:p w14:paraId="6FC0A7E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Row-level triggers </w:t>
      </w:r>
      <w:proofErr w:type="gramStart"/>
      <w:r>
        <w:rPr>
          <w:color w:val="555555"/>
        </w:rPr>
        <w:t>(:NEW</w:t>
      </w:r>
      <w:proofErr w:type="gramEnd"/>
      <w:r>
        <w:rPr>
          <w:color w:val="555555"/>
        </w:rPr>
        <w:t xml:space="preserve"> and :OLD pseudo-records)</w:t>
      </w:r>
    </w:p>
    <w:p w14:paraId="4CF5F1F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Statement-level triggers – when row context is not needed</w:t>
      </w:r>
    </w:p>
    <w:p w14:paraId="1250F25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WHEN clause for conditional trigger firing</w:t>
      </w:r>
    </w:p>
    <w:p w14:paraId="466DCA5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Compound triggers – combining timing points in one object (Oracle 11g+)</w:t>
      </w:r>
    </w:p>
    <w:p w14:paraId="7CF9856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INSTEAD OF triggers on views for non-updatable view DML</w:t>
      </w:r>
    </w:p>
    <w:p w14:paraId="0B7F0FDE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DDL triggers – auditing schema changes (CREATE, ALTER, DROP events)</w:t>
      </w:r>
    </w:p>
    <w:p w14:paraId="2490768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System/database event triggers (LOGON, LOGOFF, SERVERERROR)</w:t>
      </w:r>
    </w:p>
    <w:p w14:paraId="551F68A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Trigger best practices: avoiding mutating table errors, keeping logic minimal</w:t>
      </w:r>
    </w:p>
    <w:p w14:paraId="30FE2862" w14:textId="77777777" w:rsidR="00892E3F" w:rsidRDefault="00892E3F">
      <w:pPr>
        <w:spacing w:before="60"/>
      </w:pPr>
    </w:p>
    <w:p w14:paraId="215FF20C" w14:textId="77777777" w:rsidR="00892E3F" w:rsidRDefault="00892E3F">
      <w:pPr>
        <w:pBdr>
          <w:bottom w:val="single" w:sz="4" w:space="1" w:color="DDDDDD"/>
        </w:pBdr>
      </w:pPr>
    </w:p>
    <w:p w14:paraId="78D583E8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lastRenderedPageBreak/>
        <w:t>Lesson-17</w:t>
      </w:r>
    </w:p>
    <w:p w14:paraId="32325B69" w14:textId="77777777" w:rsidR="00892E3F" w:rsidRDefault="003759E8">
      <w:pPr>
        <w:pStyle w:val="Heading2"/>
        <w:spacing w:before="120"/>
      </w:pPr>
      <w:r>
        <w:t>PL/SQL Collections (Deep Dive)</w:t>
      </w:r>
    </w:p>
    <w:p w14:paraId="50E995F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Three collection types: Associative Arrays, Nested Tables, VARRAYs – comparison</w:t>
      </w:r>
    </w:p>
    <w:p w14:paraId="2C2C4316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Associative Arrays (INDEX BY): VARCHAR2 and PLS_INTEGER keys</w:t>
      </w:r>
    </w:p>
    <w:p w14:paraId="3916689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Nested Tables: declaration, initialization with constructor, storage in DB</w:t>
      </w:r>
    </w:p>
    <w:p w14:paraId="2BB7ABF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VARRAYs: fixed maximum size, dense storage, use cases</w:t>
      </w:r>
    </w:p>
    <w:p w14:paraId="404D22A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Collection methods: COUNT, FIRST, LAST, NEXT, PRIOR, EXISTS, EXTEND, TRIM, DELETE</w:t>
      </w:r>
    </w:p>
    <w:p w14:paraId="6A367D0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Iterating collections: numeric FOR loop vs WHILE with FIRST/NEXT</w:t>
      </w:r>
    </w:p>
    <w:p w14:paraId="4766C5F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Bulk loading into collections using BULK COLLECT INTO</w:t>
      </w:r>
    </w:p>
    <w:p w14:paraId="4CC5617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FORALL statement – bulk DML using collection data</w:t>
      </w:r>
    </w:p>
    <w:p w14:paraId="4B389F5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Passing collections as IN/OUT parameters to procedures</w:t>
      </w:r>
    </w:p>
    <w:p w14:paraId="5645C4A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Nested collections (collection of collections) and practical patterns</w:t>
      </w:r>
    </w:p>
    <w:p w14:paraId="4D95A0F8" w14:textId="77777777" w:rsidR="00892E3F" w:rsidRDefault="00892E3F">
      <w:pPr>
        <w:spacing w:before="60"/>
      </w:pPr>
    </w:p>
    <w:p w14:paraId="004D1853" w14:textId="77777777" w:rsidR="00892E3F" w:rsidRDefault="00892E3F">
      <w:pPr>
        <w:pBdr>
          <w:bottom w:val="single" w:sz="4" w:space="1" w:color="DDDDDD"/>
        </w:pBdr>
      </w:pPr>
    </w:p>
    <w:p w14:paraId="28AACD8B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Lesson-18</w:t>
      </w:r>
    </w:p>
    <w:p w14:paraId="3B9C197A" w14:textId="77777777" w:rsidR="00892E3F" w:rsidRDefault="003759E8">
      <w:pPr>
        <w:pStyle w:val="Heading2"/>
        <w:spacing w:before="120"/>
      </w:pPr>
      <w:r>
        <w:t>Indexing &amp; Performance Tuning</w:t>
      </w:r>
    </w:p>
    <w:p w14:paraId="6E8A2639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What is an index and how does Oracle use it? (B-tree internals)</w:t>
      </w:r>
    </w:p>
    <w:p w14:paraId="44E94EC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B-tree indexes: CREATE INDEX, UNIQUE INDEX, COMPOSITE INDEX</w:t>
      </w:r>
    </w:p>
    <w:p w14:paraId="4580A5C6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Bitmap indexes: when to use them (low-cardinality columns, DW workloads)</w:t>
      </w:r>
    </w:p>
    <w:p w14:paraId="7364899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Function-based indexes: indexing on expressions and </w:t>
      </w:r>
      <w:proofErr w:type="gramStart"/>
      <w:r>
        <w:rPr>
          <w:color w:val="555555"/>
        </w:rPr>
        <w:t>UPPER(</w:t>
      </w:r>
      <w:proofErr w:type="gramEnd"/>
      <w:r>
        <w:rPr>
          <w:color w:val="555555"/>
        </w:rPr>
        <w:t>column)</w:t>
      </w:r>
    </w:p>
    <w:p w14:paraId="72FEB4C6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Invisible indexes – testing impact without affecting the optimizer</w:t>
      </w:r>
    </w:p>
    <w:p w14:paraId="306A112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Index selectivity: high vs low cardinality and optimizer decisions</w:t>
      </w:r>
    </w:p>
    <w:p w14:paraId="7021F849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Reading EXPLAIN PLAN: Full Table Scan vs Index Range Scan vs Index Unique Scan</w:t>
      </w:r>
    </w:p>
    <w:p w14:paraId="623EFBE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AUTOTRACE and DBMS_XPLAN.DISPLAY for execution plan analysis</w:t>
      </w:r>
    </w:p>
    <w:p w14:paraId="2552E8F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Optimizer hints: /*+ INDEX */ /*+ FULL */ /*+ USE_NL */ /*+ PARALLEL */</w:t>
      </w:r>
    </w:p>
    <w:p w14:paraId="78C13FD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Index maintenance: REBUILD, COALESCE, monitoring usage with V$OBJECT_USAGE</w:t>
      </w:r>
    </w:p>
    <w:p w14:paraId="28BA5C8B" w14:textId="77777777" w:rsidR="00892E3F" w:rsidRDefault="00892E3F">
      <w:pPr>
        <w:spacing w:before="60"/>
      </w:pPr>
    </w:p>
    <w:p w14:paraId="107D00B6" w14:textId="77777777" w:rsidR="00892E3F" w:rsidRDefault="00892E3F">
      <w:pPr>
        <w:pBdr>
          <w:bottom w:val="single" w:sz="4" w:space="1" w:color="DDDDDD"/>
        </w:pBdr>
      </w:pPr>
    </w:p>
    <w:p w14:paraId="26911325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Lesson-19</w:t>
      </w:r>
    </w:p>
    <w:p w14:paraId="269841CB" w14:textId="77777777" w:rsidR="00892E3F" w:rsidRDefault="003759E8">
      <w:pPr>
        <w:pStyle w:val="Heading2"/>
        <w:spacing w:before="120"/>
      </w:pPr>
      <w:r>
        <w:t>Table Partitioning</w:t>
      </w:r>
    </w:p>
    <w:p w14:paraId="3A20C9E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Why partition? Benefits for large tables (performance, manageability, archiving)</w:t>
      </w:r>
    </w:p>
    <w:p w14:paraId="16EFB0B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Range Partitioning: partitioning by date ranges (most common pattern)</w:t>
      </w:r>
    </w:p>
    <w:p w14:paraId="045B1CA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List Partitioning: partitioning by discrete values (region, status, category)</w:t>
      </w:r>
    </w:p>
    <w:p w14:paraId="3665C5D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Hash Partitioning: even data distribution across N partitions</w:t>
      </w:r>
    </w:p>
    <w:p w14:paraId="7962DCC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Composite Partitioning: Range-List, Range-Hash combinations</w:t>
      </w:r>
    </w:p>
    <w:p w14:paraId="60BBE5A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Interval Partitioning: automatic partition creation for date/number ranges</w:t>
      </w:r>
    </w:p>
    <w:p w14:paraId="2366162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Partition Pruning: how Oracle eliminates irrelevant partitions at query time</w:t>
      </w:r>
    </w:p>
    <w:p w14:paraId="1E6CB1E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Local and Global indexes on partitioned tables</w:t>
      </w:r>
    </w:p>
    <w:p w14:paraId="4AF0EB2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Partition maintenance: ADD, DROP, MERGE, SPLIT, EXCHANGE PARTITION</w:t>
      </w:r>
    </w:p>
    <w:p w14:paraId="177A8FB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lastRenderedPageBreak/>
        <w:t>Querying partition metadata: USER_TAB_PARTITIONS, USER_IND_PARTITIONS</w:t>
      </w:r>
    </w:p>
    <w:p w14:paraId="53E810B5" w14:textId="77777777" w:rsidR="00892E3F" w:rsidRDefault="00892E3F">
      <w:pPr>
        <w:spacing w:before="60"/>
      </w:pPr>
    </w:p>
    <w:p w14:paraId="08D5D68F" w14:textId="77777777" w:rsidR="00892E3F" w:rsidRDefault="00892E3F">
      <w:pPr>
        <w:pBdr>
          <w:bottom w:val="single" w:sz="4" w:space="1" w:color="DDDDDD"/>
        </w:pBdr>
      </w:pPr>
    </w:p>
    <w:p w14:paraId="0E94E785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Lesson-20</w:t>
      </w:r>
    </w:p>
    <w:p w14:paraId="01829C4E" w14:textId="77777777" w:rsidR="00892E3F" w:rsidRDefault="003759E8">
      <w:pPr>
        <w:pStyle w:val="Heading2"/>
        <w:spacing w:before="120"/>
      </w:pPr>
      <w:r>
        <w:t>PRAGMA AUTONOMOUS_TRANSACTION &amp; Advanced PL/SQL</w:t>
      </w:r>
    </w:p>
    <w:p w14:paraId="0AB31EA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What is a PRAGMA in PL/SQL? Compiler directives overview</w:t>
      </w:r>
    </w:p>
    <w:p w14:paraId="14AB96A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PRAGMA AUTONOMOUS_TRANSACTION – definition and real-world use case</w:t>
      </w:r>
    </w:p>
    <w:p w14:paraId="15BE790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How autonomous transactions run in their own independent transaction scope</w:t>
      </w:r>
    </w:p>
    <w:p w14:paraId="47364EF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Classic use case: writing audit/error logs that survive a ROLLBACK</w:t>
      </w:r>
    </w:p>
    <w:p w14:paraId="097FF8CB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Creating an autonomous logging procedure step-by-step</w:t>
      </w:r>
    </w:p>
    <w:p w14:paraId="0D782F3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Calling autonomous procedures from triggers and main transactions</w:t>
      </w:r>
    </w:p>
    <w:p w14:paraId="56B7C53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PRAGMA EXCEPTION_INIT – binding Oracle error codes to named exceptions</w:t>
      </w:r>
    </w:p>
    <w:p w14:paraId="6315BB5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PRAGMA SERIALLY_REUSABLE – controlling package-level state in stateless sessions</w:t>
      </w:r>
    </w:p>
    <w:p w14:paraId="53C0520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PRAGMA RESTRICT_REFERENCES – purity constraints on functions called from SQL</w:t>
      </w:r>
    </w:p>
    <w:p w14:paraId="14174EC1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Common pitfalls with PRAGMA AUTONOMOUS_TRANSACTION (commit discipline, deadlocks)</w:t>
      </w:r>
    </w:p>
    <w:p w14:paraId="5D34F9C9" w14:textId="77777777" w:rsidR="00892E3F" w:rsidRDefault="00892E3F">
      <w:pPr>
        <w:spacing w:before="60"/>
      </w:pPr>
    </w:p>
    <w:p w14:paraId="545F6C49" w14:textId="77777777" w:rsidR="00892E3F" w:rsidRDefault="00892E3F">
      <w:pPr>
        <w:pBdr>
          <w:bottom w:val="single" w:sz="4" w:space="1" w:color="DDDDDD"/>
        </w:pBdr>
      </w:pPr>
    </w:p>
    <w:p w14:paraId="6BCA054F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Lesson-21</w:t>
      </w:r>
    </w:p>
    <w:p w14:paraId="403A8AE8" w14:textId="77777777" w:rsidR="00892E3F" w:rsidRDefault="003759E8">
      <w:pPr>
        <w:pStyle w:val="Heading2"/>
        <w:spacing w:before="120"/>
      </w:pPr>
      <w:r>
        <w:t>Introduction to Oracle APEX</w:t>
      </w:r>
    </w:p>
    <w:p w14:paraId="20EFACA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What is Oracle Application Express (APEX)?</w:t>
      </w:r>
    </w:p>
    <w:p w14:paraId="25BED88F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APEX architecture and how it runs on Oracle DB</w:t>
      </w:r>
    </w:p>
    <w:p w14:paraId="2586BCA5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Accessing APEX: workspace setup and login</w:t>
      </w:r>
    </w:p>
    <w:p w14:paraId="3CFFBF7D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Overview of the APEX development environment</w:t>
      </w:r>
    </w:p>
    <w:p w14:paraId="3A61E511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Creating your first APEX application</w:t>
      </w:r>
    </w:p>
    <w:p w14:paraId="589DA20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Building a simple Interactive Report from a SQL query</w:t>
      </w:r>
    </w:p>
    <w:p w14:paraId="325DD31D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Creating a basic Form page for data entry</w:t>
      </w:r>
    </w:p>
    <w:p w14:paraId="5478E0F1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Using the APEX SQL Workshop for ad-hoc queries</w:t>
      </w:r>
    </w:p>
    <w:p w14:paraId="3C5A5C7C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Introduction to APEX page processes and validations</w:t>
      </w:r>
    </w:p>
    <w:p w14:paraId="719AE034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Next steps: resources for continued APEX learning</w:t>
      </w:r>
    </w:p>
    <w:p w14:paraId="5D981EF4" w14:textId="77777777" w:rsidR="00892E3F" w:rsidRDefault="00892E3F">
      <w:pPr>
        <w:spacing w:before="60"/>
      </w:pPr>
    </w:p>
    <w:p w14:paraId="2FE85E6B" w14:textId="77777777" w:rsidR="00892E3F" w:rsidRDefault="00892E3F">
      <w:pPr>
        <w:pBdr>
          <w:bottom w:val="single" w:sz="4" w:space="1" w:color="DDDDDD"/>
        </w:pBdr>
      </w:pPr>
    </w:p>
    <w:p w14:paraId="007AF84E" w14:textId="77777777" w:rsidR="00892E3F" w:rsidRDefault="003759E8">
      <w:pPr>
        <w:shd w:val="clear" w:color="auto" w:fill="C0392B"/>
        <w:spacing w:before="300"/>
        <w:jc w:val="center"/>
      </w:pPr>
      <w:r>
        <w:rPr>
          <w:b/>
          <w:bCs/>
          <w:color w:val="FFFFFF"/>
          <w:sz w:val="26"/>
          <w:szCs w:val="26"/>
        </w:rPr>
        <w:t>Lesson-22</w:t>
      </w:r>
    </w:p>
    <w:p w14:paraId="08947C1D" w14:textId="77777777" w:rsidR="00892E3F" w:rsidRDefault="003759E8">
      <w:pPr>
        <w:pStyle w:val="Heading2"/>
        <w:spacing w:before="120"/>
      </w:pPr>
      <w:r>
        <w:t>Capstone Project &amp; Course Review</w:t>
      </w:r>
    </w:p>
    <w:p w14:paraId="436A2BB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Capstone project overview: design a mini HR/Payroll schema</w:t>
      </w:r>
    </w:p>
    <w:p w14:paraId="5B1C064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Create normalized tables with PRIMARY KEY, FOREIGN KEY, CHECK constraints</w:t>
      </w:r>
    </w:p>
    <w:p w14:paraId="5D28A3A8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Write complex multi-table queries with JOINs and analytical functions</w:t>
      </w:r>
    </w:p>
    <w:p w14:paraId="7B1B5F2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Build a PL/SQL package: procedures, functions, cursors, and exception handling</w:t>
      </w:r>
    </w:p>
    <w:p w14:paraId="641DAC43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Implement a PRAGMA AUTONOMOUS_TRANSACTION audit log triggered on DML</w:t>
      </w:r>
    </w:p>
    <w:p w14:paraId="61666B91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lastRenderedPageBreak/>
        <w:t>Apply partitioning to the largest table and verify partition pruning</w:t>
      </w:r>
    </w:p>
    <w:p w14:paraId="313982BA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Create indexes and compare EXPLAIN PLAN before and after</w:t>
      </w:r>
    </w:p>
    <w:p w14:paraId="0658E660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Bulk data load simulation using BULK COLLECT / FORALL</w:t>
      </w:r>
    </w:p>
    <w:p w14:paraId="1B8AAB52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Deploy a simple APEX Interactive Report and Form on the project schema</w:t>
      </w:r>
    </w:p>
    <w:p w14:paraId="31DB3657" w14:textId="77777777" w:rsidR="00892E3F" w:rsidRDefault="003759E8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Course summary, Q&amp;A, certification roadmap (OCA/OCP 1Z0-071 / 1Z0-149)</w:t>
      </w:r>
    </w:p>
    <w:p w14:paraId="41C0815F" w14:textId="77777777" w:rsidR="00892E3F" w:rsidRDefault="00892E3F">
      <w:pPr>
        <w:spacing w:before="60"/>
      </w:pPr>
    </w:p>
    <w:p w14:paraId="112FE438" w14:textId="77777777" w:rsidR="00892E3F" w:rsidRDefault="00892E3F">
      <w:pPr>
        <w:pBdr>
          <w:bottom w:val="single" w:sz="4" w:space="1" w:color="DDDDDD"/>
        </w:pBdr>
      </w:pPr>
    </w:p>
    <w:sectPr w:rsidR="00892E3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AD3888"/>
    <w:multiLevelType w:val="hybridMultilevel"/>
    <w:tmpl w:val="D50CAA28"/>
    <w:lvl w:ilvl="0" w:tplc="302A2DBC">
      <w:start w:val="1"/>
      <w:numFmt w:val="bullet"/>
      <w:lvlText w:val="➤"/>
      <w:lvlJc w:val="left"/>
      <w:pPr>
        <w:ind w:left="600" w:hanging="300"/>
      </w:pPr>
    </w:lvl>
    <w:lvl w:ilvl="1" w:tplc="ED4405FE">
      <w:numFmt w:val="decimal"/>
      <w:lvlText w:val=""/>
      <w:lvlJc w:val="left"/>
    </w:lvl>
    <w:lvl w:ilvl="2" w:tplc="5F92D702">
      <w:numFmt w:val="decimal"/>
      <w:lvlText w:val=""/>
      <w:lvlJc w:val="left"/>
    </w:lvl>
    <w:lvl w:ilvl="3" w:tplc="03288A70">
      <w:numFmt w:val="decimal"/>
      <w:lvlText w:val=""/>
      <w:lvlJc w:val="left"/>
    </w:lvl>
    <w:lvl w:ilvl="4" w:tplc="8D64D652">
      <w:numFmt w:val="decimal"/>
      <w:lvlText w:val=""/>
      <w:lvlJc w:val="left"/>
    </w:lvl>
    <w:lvl w:ilvl="5" w:tplc="A2EE25BC">
      <w:numFmt w:val="decimal"/>
      <w:lvlText w:val=""/>
      <w:lvlJc w:val="left"/>
    </w:lvl>
    <w:lvl w:ilvl="6" w:tplc="DF46FAF2">
      <w:numFmt w:val="decimal"/>
      <w:lvlText w:val=""/>
      <w:lvlJc w:val="left"/>
    </w:lvl>
    <w:lvl w:ilvl="7" w:tplc="E0860940">
      <w:numFmt w:val="decimal"/>
      <w:lvlText w:val=""/>
      <w:lvlJc w:val="left"/>
    </w:lvl>
    <w:lvl w:ilvl="8" w:tplc="15A81B68">
      <w:numFmt w:val="decimal"/>
      <w:lvlText w:val=""/>
      <w:lvlJc w:val="left"/>
    </w:lvl>
  </w:abstractNum>
  <w:abstractNum w:abstractNumId="1" w15:restartNumberingAfterBreak="0">
    <w:nsid w:val="248C3E1C"/>
    <w:multiLevelType w:val="hybridMultilevel"/>
    <w:tmpl w:val="FD3C9C86"/>
    <w:lvl w:ilvl="0" w:tplc="3C94810C">
      <w:start w:val="1"/>
      <w:numFmt w:val="bullet"/>
      <w:lvlText w:val="●"/>
      <w:lvlJc w:val="left"/>
      <w:pPr>
        <w:ind w:left="720" w:hanging="360"/>
      </w:pPr>
    </w:lvl>
    <w:lvl w:ilvl="1" w:tplc="18942646">
      <w:start w:val="1"/>
      <w:numFmt w:val="bullet"/>
      <w:lvlText w:val="○"/>
      <w:lvlJc w:val="left"/>
      <w:pPr>
        <w:ind w:left="1440" w:hanging="360"/>
      </w:pPr>
    </w:lvl>
    <w:lvl w:ilvl="2" w:tplc="9E721622">
      <w:start w:val="1"/>
      <w:numFmt w:val="bullet"/>
      <w:lvlText w:val="■"/>
      <w:lvlJc w:val="left"/>
      <w:pPr>
        <w:ind w:left="2160" w:hanging="360"/>
      </w:pPr>
    </w:lvl>
    <w:lvl w:ilvl="3" w:tplc="949EF5CE">
      <w:start w:val="1"/>
      <w:numFmt w:val="bullet"/>
      <w:lvlText w:val="●"/>
      <w:lvlJc w:val="left"/>
      <w:pPr>
        <w:ind w:left="2880" w:hanging="360"/>
      </w:pPr>
    </w:lvl>
    <w:lvl w:ilvl="4" w:tplc="68FC0BF4">
      <w:start w:val="1"/>
      <w:numFmt w:val="bullet"/>
      <w:lvlText w:val="○"/>
      <w:lvlJc w:val="left"/>
      <w:pPr>
        <w:ind w:left="3600" w:hanging="360"/>
      </w:pPr>
    </w:lvl>
    <w:lvl w:ilvl="5" w:tplc="F4A4C350">
      <w:start w:val="1"/>
      <w:numFmt w:val="bullet"/>
      <w:lvlText w:val="■"/>
      <w:lvlJc w:val="left"/>
      <w:pPr>
        <w:ind w:left="4320" w:hanging="360"/>
      </w:pPr>
    </w:lvl>
    <w:lvl w:ilvl="6" w:tplc="89A05DA6">
      <w:start w:val="1"/>
      <w:numFmt w:val="bullet"/>
      <w:lvlText w:val="●"/>
      <w:lvlJc w:val="left"/>
      <w:pPr>
        <w:ind w:left="5040" w:hanging="360"/>
      </w:pPr>
    </w:lvl>
    <w:lvl w:ilvl="7" w:tplc="FE1ADFA6">
      <w:start w:val="1"/>
      <w:numFmt w:val="bullet"/>
      <w:lvlText w:val="●"/>
      <w:lvlJc w:val="left"/>
      <w:pPr>
        <w:ind w:left="5760" w:hanging="360"/>
      </w:pPr>
    </w:lvl>
    <w:lvl w:ilvl="8" w:tplc="A698AC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E3F"/>
    <w:rsid w:val="003759E8"/>
    <w:rsid w:val="005C221F"/>
    <w:rsid w:val="00892E3F"/>
    <w:rsid w:val="00A2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A82A1"/>
  <w15:docId w15:val="{EC938720-4ED5-450C-BCA0-DC0452BB6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1A1A"/>
      <w:sz w:val="40"/>
      <w:szCs w:val="40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1A1A1A"/>
      <w:sz w:val="30"/>
      <w:szCs w:val="3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2001</Words>
  <Characters>11407</Characters>
  <Application>Microsoft Office Word</Application>
  <DocSecurity>0</DocSecurity>
  <Lines>95</Lines>
  <Paragraphs>26</Paragraphs>
  <ScaleCrop>false</ScaleCrop>
  <Company/>
  <LinksUpToDate>false</LinksUpToDate>
  <CharactersWithSpaces>13382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Ayub Miaze</cp:lastModifiedBy>
  <cp:revision>2</cp:revision>
  <dcterms:created xsi:type="dcterms:W3CDTF">2026-05-19T05:15:00Z</dcterms:created>
  <dcterms:modified xsi:type="dcterms:W3CDTF">2026-05-19T05:15:00Z</dcterms:modified>
</cp:coreProperties>
</file>