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6C71" w14:textId="35FA0734" w:rsidR="00971BD8" w:rsidRDefault="00971BD8">
      <w:r>
        <w:rPr>
          <w:noProof/>
        </w:rPr>
        <w:drawing>
          <wp:anchor distT="0" distB="0" distL="0" distR="0" simplePos="0" relativeHeight="251659264" behindDoc="0" locked="0" layoutInCell="1" hidden="0" allowOverlap="1" wp14:anchorId="2F64E082" wp14:editId="355E6301">
            <wp:simplePos x="0" y="0"/>
            <wp:positionH relativeFrom="margin">
              <wp:posOffset>387350</wp:posOffset>
            </wp:positionH>
            <wp:positionV relativeFrom="paragraph">
              <wp:posOffset>0</wp:posOffset>
            </wp:positionV>
            <wp:extent cx="5619750" cy="1004570"/>
            <wp:effectExtent l="0" t="0" r="0" b="508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619750" cy="1004570"/>
                    </a:xfrm>
                    <a:prstGeom prst="rect">
                      <a:avLst/>
                    </a:prstGeom>
                    <a:ln/>
                  </pic:spPr>
                </pic:pic>
              </a:graphicData>
            </a:graphic>
            <wp14:sizeRelH relativeFrom="margin">
              <wp14:pctWidth>0</wp14:pctWidth>
            </wp14:sizeRelH>
          </wp:anchor>
        </w:drawing>
      </w:r>
    </w:p>
    <w:p w14:paraId="42A7B6D4" w14:textId="77777777" w:rsidR="00971BD8" w:rsidRDefault="00971BD8" w:rsidP="00971BD8">
      <w:pPr>
        <w:spacing w:after="0" w:line="24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“AÑO DE LA RECUPERACIÓN Y CONSOLIDACIÓN DE LA ECONOMÍA PERUANA”</w:t>
      </w:r>
    </w:p>
    <w:p w14:paraId="095C00D3" w14:textId="77777777" w:rsidR="00971BD8" w:rsidRPr="00971BD8" w:rsidRDefault="00971BD8" w:rsidP="00971BD8">
      <w:pPr>
        <w:pBdr>
          <w:top w:val="nil"/>
          <w:left w:val="nil"/>
          <w:bottom w:val="nil"/>
          <w:right w:val="nil"/>
          <w:between w:val="nil"/>
        </w:pBdr>
        <w:spacing w:after="0" w:line="240" w:lineRule="atLeast"/>
        <w:rPr>
          <w:rFonts w:ascii="Arial" w:eastAsia="Arial" w:hAnsi="Arial" w:cs="Arial"/>
          <w:b/>
          <w:color w:val="000000"/>
        </w:rPr>
      </w:pPr>
    </w:p>
    <w:p w14:paraId="299842B2" w14:textId="76851530" w:rsidR="00971BD8" w:rsidRDefault="00971BD8" w:rsidP="00971BD8">
      <w:pPr>
        <w:pStyle w:val="Ttulo"/>
        <w:spacing w:line="240" w:lineRule="atLeast"/>
        <w:rPr>
          <w:sz w:val="28"/>
          <w:szCs w:val="28"/>
        </w:rPr>
      </w:pPr>
      <w:r w:rsidRPr="00971BD8">
        <w:rPr>
          <w:sz w:val="28"/>
          <w:szCs w:val="28"/>
        </w:rPr>
        <w:t>PROGRAMA DE FORMACIÓN HUMANÍSTICA</w:t>
      </w:r>
    </w:p>
    <w:p w14:paraId="6A8ADA5B" w14:textId="77777777" w:rsidR="00971BD8" w:rsidRPr="00971BD8" w:rsidRDefault="00971BD8" w:rsidP="00971BD8">
      <w:pPr>
        <w:pStyle w:val="Ttulo"/>
        <w:spacing w:line="240" w:lineRule="atLeast"/>
        <w:rPr>
          <w:sz w:val="28"/>
          <w:szCs w:val="28"/>
        </w:rPr>
      </w:pPr>
    </w:p>
    <w:p w14:paraId="5143684D" w14:textId="77777777" w:rsidR="00971BD8" w:rsidRDefault="00971BD8" w:rsidP="00971BD8">
      <w:pPr>
        <w:pStyle w:val="Ttulo"/>
      </w:pPr>
    </w:p>
    <w:p w14:paraId="2205304F" w14:textId="77777777" w:rsidR="00971BD8" w:rsidRDefault="00971BD8" w:rsidP="00971BD8">
      <w:pPr>
        <w:pStyle w:val="Ttulo"/>
      </w:pPr>
      <w:r>
        <w:t>EMPRESA: TODOCAR PERÚ SAC</w:t>
      </w:r>
    </w:p>
    <w:p w14:paraId="3C1B147A" w14:textId="77777777" w:rsidR="00971BD8" w:rsidRDefault="00971BD8" w:rsidP="00971BD8">
      <w:pPr>
        <w:pBdr>
          <w:top w:val="nil"/>
          <w:left w:val="nil"/>
          <w:bottom w:val="nil"/>
          <w:right w:val="nil"/>
          <w:between w:val="nil"/>
        </w:pBdr>
        <w:rPr>
          <w:rFonts w:ascii="Arial" w:eastAsia="Arial" w:hAnsi="Arial" w:cs="Arial"/>
          <w:b/>
          <w:color w:val="000000"/>
          <w:sz w:val="32"/>
          <w:szCs w:val="32"/>
        </w:rPr>
      </w:pPr>
    </w:p>
    <w:p w14:paraId="75ED54A0" w14:textId="77777777" w:rsidR="00971BD8" w:rsidRDefault="00971BD8" w:rsidP="00971BD8">
      <w:pPr>
        <w:pBdr>
          <w:top w:val="nil"/>
          <w:left w:val="nil"/>
          <w:bottom w:val="nil"/>
          <w:right w:val="nil"/>
          <w:between w:val="nil"/>
        </w:pBdr>
        <w:spacing w:before="221"/>
        <w:rPr>
          <w:rFonts w:ascii="Arial" w:eastAsia="Arial" w:hAnsi="Arial" w:cs="Arial"/>
          <w:b/>
          <w:color w:val="000000"/>
          <w:sz w:val="32"/>
          <w:szCs w:val="32"/>
        </w:rPr>
      </w:pPr>
    </w:p>
    <w:p w14:paraId="2CD462D5" w14:textId="77777777" w:rsidR="00971BD8" w:rsidRDefault="00971BD8" w:rsidP="00971BD8">
      <w:pPr>
        <w:pStyle w:val="Ttulo1"/>
        <w:spacing w:before="1"/>
        <w:ind w:left="8" w:right="185" w:firstLine="0"/>
        <w:jc w:val="center"/>
      </w:pPr>
      <w:r>
        <w:t>INTEGRANTES</w:t>
      </w:r>
    </w:p>
    <w:p w14:paraId="6AE03DA6" w14:textId="77777777" w:rsidR="00971BD8" w:rsidRDefault="00971BD8" w:rsidP="00971BD8">
      <w:pPr>
        <w:pBdr>
          <w:top w:val="nil"/>
          <w:left w:val="nil"/>
          <w:bottom w:val="nil"/>
          <w:right w:val="nil"/>
          <w:between w:val="nil"/>
        </w:pBdr>
        <w:spacing w:before="4"/>
        <w:rPr>
          <w:rFonts w:ascii="Arial" w:eastAsia="Arial" w:hAnsi="Arial" w:cs="Arial"/>
          <w:b/>
          <w:color w:val="000000"/>
          <w:sz w:val="24"/>
          <w:szCs w:val="24"/>
        </w:rPr>
      </w:pPr>
    </w:p>
    <w:p w14:paraId="37A9F2F4" w14:textId="77777777" w:rsidR="00971BD8" w:rsidRDefault="00971BD8" w:rsidP="00971BD8">
      <w:pPr>
        <w:pBdr>
          <w:top w:val="nil"/>
          <w:left w:val="nil"/>
          <w:bottom w:val="nil"/>
          <w:right w:val="nil"/>
          <w:between w:val="nil"/>
        </w:pBdr>
        <w:tabs>
          <w:tab w:val="left" w:pos="4630"/>
        </w:tabs>
        <w:spacing w:after="0" w:line="240" w:lineRule="atLeast"/>
        <w:jc w:val="center"/>
        <w:rPr>
          <w:sz w:val="24"/>
          <w:szCs w:val="24"/>
        </w:rPr>
      </w:pPr>
      <w:proofErr w:type="spellStart"/>
      <w:r>
        <w:rPr>
          <w:sz w:val="24"/>
          <w:szCs w:val="24"/>
        </w:rPr>
        <w:t>Mayhuay</w:t>
      </w:r>
      <w:proofErr w:type="spellEnd"/>
      <w:r>
        <w:rPr>
          <w:sz w:val="24"/>
          <w:szCs w:val="24"/>
        </w:rPr>
        <w:t xml:space="preserve"> </w:t>
      </w:r>
      <w:proofErr w:type="spellStart"/>
      <w:r>
        <w:rPr>
          <w:sz w:val="24"/>
          <w:szCs w:val="24"/>
        </w:rPr>
        <w:t>Maquera</w:t>
      </w:r>
      <w:proofErr w:type="spellEnd"/>
      <w:r>
        <w:rPr>
          <w:sz w:val="24"/>
          <w:szCs w:val="24"/>
        </w:rPr>
        <w:t xml:space="preserve">, </w:t>
      </w:r>
      <w:proofErr w:type="spellStart"/>
      <w:r>
        <w:rPr>
          <w:sz w:val="24"/>
          <w:szCs w:val="24"/>
        </w:rPr>
        <w:t>Isaias</w:t>
      </w:r>
      <w:proofErr w:type="spellEnd"/>
      <w:r>
        <w:rPr>
          <w:sz w:val="24"/>
          <w:szCs w:val="24"/>
        </w:rPr>
        <w:t xml:space="preserve"> Antonio</w:t>
      </w:r>
    </w:p>
    <w:p w14:paraId="0DDA58FB" w14:textId="77777777" w:rsidR="00971BD8" w:rsidRDefault="00971BD8" w:rsidP="00971BD8">
      <w:pPr>
        <w:tabs>
          <w:tab w:val="left" w:pos="4630"/>
        </w:tabs>
        <w:spacing w:after="0" w:line="240" w:lineRule="atLeast"/>
        <w:jc w:val="center"/>
        <w:rPr>
          <w:sz w:val="24"/>
          <w:szCs w:val="24"/>
        </w:rPr>
      </w:pPr>
      <w:r>
        <w:rPr>
          <w:sz w:val="24"/>
          <w:szCs w:val="24"/>
        </w:rPr>
        <w:t>Moreno Herrera, Jesús</w:t>
      </w:r>
    </w:p>
    <w:p w14:paraId="0C943C99" w14:textId="77777777" w:rsidR="00971BD8" w:rsidRDefault="00971BD8" w:rsidP="00971BD8">
      <w:pPr>
        <w:tabs>
          <w:tab w:val="left" w:pos="4630"/>
        </w:tabs>
        <w:spacing w:after="0" w:line="240" w:lineRule="atLeast"/>
        <w:jc w:val="center"/>
        <w:rPr>
          <w:sz w:val="24"/>
          <w:szCs w:val="24"/>
        </w:rPr>
      </w:pPr>
      <w:r>
        <w:rPr>
          <w:sz w:val="24"/>
          <w:szCs w:val="24"/>
        </w:rPr>
        <w:t>Peralta Puelles, Jorge</w:t>
      </w:r>
    </w:p>
    <w:p w14:paraId="2DE581E4" w14:textId="77777777" w:rsidR="00971BD8" w:rsidRDefault="00971BD8" w:rsidP="00971BD8">
      <w:pPr>
        <w:tabs>
          <w:tab w:val="left" w:pos="4630"/>
        </w:tabs>
        <w:spacing w:after="0" w:line="240" w:lineRule="atLeast"/>
        <w:jc w:val="center"/>
        <w:rPr>
          <w:sz w:val="24"/>
          <w:szCs w:val="24"/>
        </w:rPr>
      </w:pPr>
      <w:r>
        <w:rPr>
          <w:sz w:val="24"/>
          <w:szCs w:val="24"/>
        </w:rPr>
        <w:t xml:space="preserve">Ramos Felipa, </w:t>
      </w:r>
      <w:proofErr w:type="spellStart"/>
      <w:r>
        <w:rPr>
          <w:sz w:val="24"/>
          <w:szCs w:val="24"/>
        </w:rPr>
        <w:t>Jeferson</w:t>
      </w:r>
      <w:proofErr w:type="spellEnd"/>
      <w:r>
        <w:rPr>
          <w:sz w:val="24"/>
          <w:szCs w:val="24"/>
        </w:rPr>
        <w:t xml:space="preserve"> Serafín </w:t>
      </w:r>
    </w:p>
    <w:p w14:paraId="58B4C62B" w14:textId="77777777" w:rsidR="00971BD8" w:rsidRDefault="00971BD8" w:rsidP="00971BD8">
      <w:pPr>
        <w:tabs>
          <w:tab w:val="left" w:pos="4630"/>
        </w:tabs>
        <w:spacing w:after="0" w:line="240" w:lineRule="atLeast"/>
        <w:jc w:val="center"/>
        <w:rPr>
          <w:sz w:val="24"/>
          <w:szCs w:val="24"/>
        </w:rPr>
      </w:pPr>
      <w:r>
        <w:rPr>
          <w:sz w:val="24"/>
          <w:szCs w:val="24"/>
        </w:rPr>
        <w:t>Rojas Vargas, Barbara</w:t>
      </w:r>
    </w:p>
    <w:p w14:paraId="2A233E42" w14:textId="77777777" w:rsidR="00971BD8" w:rsidRDefault="00971BD8" w:rsidP="00971BD8">
      <w:pPr>
        <w:tabs>
          <w:tab w:val="left" w:pos="4630"/>
        </w:tabs>
        <w:spacing w:after="0" w:line="240" w:lineRule="atLeast"/>
        <w:jc w:val="center"/>
        <w:rPr>
          <w:sz w:val="24"/>
          <w:szCs w:val="24"/>
        </w:rPr>
      </w:pPr>
      <w:r>
        <w:rPr>
          <w:sz w:val="24"/>
          <w:szCs w:val="24"/>
        </w:rPr>
        <w:t>Zevallos Toribio, Diego Alonso</w:t>
      </w:r>
    </w:p>
    <w:p w14:paraId="25182D44" w14:textId="77777777" w:rsidR="00971BD8" w:rsidRDefault="00971BD8" w:rsidP="00971BD8">
      <w:pPr>
        <w:tabs>
          <w:tab w:val="left" w:pos="4630"/>
        </w:tabs>
        <w:rPr>
          <w:sz w:val="24"/>
          <w:szCs w:val="24"/>
        </w:rPr>
      </w:pPr>
    </w:p>
    <w:p w14:paraId="552A89A6" w14:textId="77777777" w:rsidR="00971BD8" w:rsidRDefault="00971BD8" w:rsidP="00971BD8">
      <w:pPr>
        <w:pStyle w:val="Ttulo1"/>
        <w:spacing w:before="0"/>
        <w:ind w:left="7" w:right="185" w:firstLine="0"/>
        <w:jc w:val="center"/>
      </w:pPr>
      <w:r>
        <w:t>ASIGNATURA</w:t>
      </w:r>
    </w:p>
    <w:p w14:paraId="5BEF8942" w14:textId="77777777" w:rsidR="00971BD8" w:rsidRDefault="00971BD8" w:rsidP="00971BD8">
      <w:pPr>
        <w:pBdr>
          <w:top w:val="nil"/>
          <w:left w:val="nil"/>
          <w:bottom w:val="nil"/>
          <w:right w:val="nil"/>
          <w:between w:val="nil"/>
        </w:pBdr>
        <w:spacing w:before="5"/>
        <w:rPr>
          <w:rFonts w:ascii="Arial" w:eastAsia="Arial" w:hAnsi="Arial" w:cs="Arial"/>
          <w:b/>
          <w:color w:val="000000"/>
          <w:sz w:val="24"/>
          <w:szCs w:val="24"/>
        </w:rPr>
      </w:pPr>
    </w:p>
    <w:p w14:paraId="0F718EA8" w14:textId="77777777" w:rsidR="00971BD8" w:rsidRDefault="00971BD8" w:rsidP="00971BD8">
      <w:pPr>
        <w:pBdr>
          <w:top w:val="nil"/>
          <w:left w:val="nil"/>
          <w:bottom w:val="nil"/>
          <w:right w:val="nil"/>
          <w:between w:val="nil"/>
        </w:pBdr>
        <w:ind w:left="10" w:right="185"/>
        <w:jc w:val="center"/>
        <w:rPr>
          <w:rFonts w:ascii="Arial" w:eastAsia="Arial" w:hAnsi="Arial" w:cs="Arial"/>
          <w:color w:val="000000"/>
          <w:sz w:val="24"/>
          <w:szCs w:val="24"/>
        </w:rPr>
      </w:pPr>
      <w:r>
        <w:rPr>
          <w:rFonts w:ascii="Arial" w:eastAsia="Arial" w:hAnsi="Arial" w:cs="Arial"/>
          <w:color w:val="000000"/>
          <w:sz w:val="24"/>
          <w:szCs w:val="24"/>
        </w:rPr>
        <w:t>Liderazgo para el Emprendimiento</w:t>
      </w:r>
    </w:p>
    <w:p w14:paraId="127A892B" w14:textId="77777777" w:rsidR="00971BD8" w:rsidRDefault="00971BD8" w:rsidP="00971BD8">
      <w:pPr>
        <w:pBdr>
          <w:top w:val="nil"/>
          <w:left w:val="nil"/>
          <w:bottom w:val="nil"/>
          <w:right w:val="nil"/>
          <w:between w:val="nil"/>
        </w:pBdr>
        <w:spacing w:before="7"/>
        <w:rPr>
          <w:rFonts w:ascii="Arial" w:eastAsia="Arial" w:hAnsi="Arial" w:cs="Arial"/>
          <w:color w:val="000000"/>
          <w:sz w:val="24"/>
          <w:szCs w:val="24"/>
        </w:rPr>
      </w:pPr>
    </w:p>
    <w:p w14:paraId="01ECEAB3" w14:textId="77777777" w:rsidR="00971BD8" w:rsidRDefault="00971BD8" w:rsidP="00971BD8">
      <w:pPr>
        <w:pStyle w:val="Ttulo1"/>
        <w:spacing w:before="1"/>
        <w:ind w:left="7" w:right="185" w:firstLine="0"/>
        <w:jc w:val="center"/>
      </w:pPr>
      <w:r>
        <w:t>CICLO</w:t>
      </w:r>
    </w:p>
    <w:p w14:paraId="78F491B7" w14:textId="77777777" w:rsidR="00971BD8" w:rsidRDefault="00971BD8" w:rsidP="00971BD8">
      <w:pPr>
        <w:pBdr>
          <w:top w:val="nil"/>
          <w:left w:val="nil"/>
          <w:bottom w:val="nil"/>
          <w:right w:val="nil"/>
          <w:between w:val="nil"/>
        </w:pBdr>
        <w:spacing w:before="136"/>
        <w:ind w:left="6" w:right="185"/>
        <w:jc w:val="center"/>
        <w:rPr>
          <w:rFonts w:ascii="Arial" w:eastAsia="Arial" w:hAnsi="Arial" w:cs="Arial"/>
          <w:color w:val="000000"/>
          <w:sz w:val="24"/>
          <w:szCs w:val="24"/>
        </w:rPr>
      </w:pPr>
      <w:r>
        <w:rPr>
          <w:sz w:val="24"/>
          <w:szCs w:val="24"/>
        </w:rPr>
        <w:t>IX</w:t>
      </w:r>
    </w:p>
    <w:p w14:paraId="59871EA1" w14:textId="77777777" w:rsidR="00971BD8" w:rsidRDefault="00971BD8" w:rsidP="00971BD8">
      <w:pPr>
        <w:pStyle w:val="Ttulo1"/>
        <w:spacing w:before="240"/>
        <w:ind w:left="9" w:right="185" w:firstLine="0"/>
        <w:jc w:val="center"/>
      </w:pPr>
      <w:r>
        <w:t>DOCENTE</w:t>
      </w:r>
    </w:p>
    <w:p w14:paraId="2FAEEEB7" w14:textId="77777777" w:rsidR="00971BD8" w:rsidRDefault="00971BD8" w:rsidP="00971BD8">
      <w:pPr>
        <w:pBdr>
          <w:top w:val="nil"/>
          <w:left w:val="nil"/>
          <w:bottom w:val="nil"/>
          <w:right w:val="nil"/>
          <w:between w:val="nil"/>
        </w:pBdr>
        <w:spacing w:before="63"/>
        <w:rPr>
          <w:rFonts w:ascii="Arial" w:eastAsia="Arial" w:hAnsi="Arial" w:cs="Arial"/>
          <w:b/>
          <w:color w:val="000000"/>
          <w:sz w:val="24"/>
          <w:szCs w:val="24"/>
        </w:rPr>
      </w:pPr>
    </w:p>
    <w:p w14:paraId="6508AF5B" w14:textId="0C56BB15" w:rsidR="00971BD8" w:rsidRDefault="00971BD8" w:rsidP="00971BD8">
      <w:pPr>
        <w:spacing w:before="240" w:after="240"/>
        <w:jc w:val="center"/>
        <w:rPr>
          <w:sz w:val="24"/>
          <w:szCs w:val="24"/>
        </w:rPr>
      </w:pPr>
      <w:r>
        <w:rPr>
          <w:sz w:val="24"/>
          <w:szCs w:val="24"/>
        </w:rPr>
        <w:t>L</w:t>
      </w:r>
      <w:r>
        <w:rPr>
          <w:sz w:val="24"/>
          <w:szCs w:val="24"/>
        </w:rPr>
        <w:t>ic</w:t>
      </w:r>
      <w:r>
        <w:rPr>
          <w:sz w:val="24"/>
          <w:szCs w:val="24"/>
        </w:rPr>
        <w:t xml:space="preserve">. </w:t>
      </w:r>
      <w:proofErr w:type="spellStart"/>
      <w:r>
        <w:rPr>
          <w:sz w:val="24"/>
          <w:szCs w:val="24"/>
        </w:rPr>
        <w:t>Mays</w:t>
      </w:r>
      <w:proofErr w:type="spellEnd"/>
      <w:r>
        <w:rPr>
          <w:sz w:val="24"/>
          <w:szCs w:val="24"/>
        </w:rPr>
        <w:t xml:space="preserve"> Vela, Judith</w:t>
      </w:r>
    </w:p>
    <w:p w14:paraId="193C1DD6" w14:textId="77777777" w:rsidR="00971BD8" w:rsidRDefault="00971BD8" w:rsidP="00971BD8">
      <w:pPr>
        <w:pBdr>
          <w:top w:val="nil"/>
          <w:left w:val="nil"/>
          <w:bottom w:val="nil"/>
          <w:right w:val="nil"/>
          <w:between w:val="nil"/>
        </w:pBdr>
        <w:rPr>
          <w:rFonts w:ascii="Arial" w:eastAsia="Arial" w:hAnsi="Arial" w:cs="Arial"/>
          <w:color w:val="000000"/>
          <w:sz w:val="24"/>
          <w:szCs w:val="24"/>
        </w:rPr>
      </w:pPr>
    </w:p>
    <w:p w14:paraId="3251642C" w14:textId="77777777" w:rsidR="00971BD8" w:rsidRDefault="00971BD8" w:rsidP="00971BD8">
      <w:pPr>
        <w:pBdr>
          <w:top w:val="nil"/>
          <w:left w:val="nil"/>
          <w:bottom w:val="nil"/>
          <w:right w:val="nil"/>
          <w:between w:val="nil"/>
        </w:pBdr>
        <w:spacing w:before="12"/>
        <w:rPr>
          <w:rFonts w:ascii="Arial" w:eastAsia="Arial" w:hAnsi="Arial" w:cs="Arial"/>
          <w:color w:val="000000"/>
          <w:sz w:val="24"/>
          <w:szCs w:val="24"/>
        </w:rPr>
      </w:pPr>
    </w:p>
    <w:p w14:paraId="777CC61F" w14:textId="77777777" w:rsidR="00971BD8" w:rsidRDefault="00971BD8" w:rsidP="00971BD8">
      <w:pPr>
        <w:spacing w:line="484" w:lineRule="auto"/>
        <w:ind w:left="4145" w:right="4323"/>
        <w:jc w:val="center"/>
        <w:rPr>
          <w:rFonts w:ascii="Arial" w:eastAsia="Arial" w:hAnsi="Arial" w:cs="Arial"/>
          <w:b/>
          <w:sz w:val="24"/>
          <w:szCs w:val="24"/>
        </w:rPr>
        <w:sectPr w:rsidR="00971BD8">
          <w:pgSz w:w="11910" w:h="16840"/>
          <w:pgMar w:top="1360" w:right="700" w:bottom="280" w:left="880" w:header="720" w:footer="720" w:gutter="0"/>
          <w:pgNumType w:start="1"/>
          <w:cols w:space="720"/>
        </w:sectPr>
      </w:pPr>
      <w:r>
        <w:rPr>
          <w:rFonts w:ascii="Arial" w:eastAsia="Arial" w:hAnsi="Arial" w:cs="Arial"/>
          <w:b/>
          <w:sz w:val="24"/>
          <w:szCs w:val="24"/>
        </w:rPr>
        <w:t>LIMA- PERÚ 2025</w:t>
      </w:r>
    </w:p>
    <w:p w14:paraId="5C1DC191" w14:textId="3F5E7AB4" w:rsidR="00FB2A48" w:rsidRPr="00971BD8" w:rsidRDefault="00971BD8" w:rsidP="00971BD8">
      <w:pPr>
        <w:rPr>
          <w:rFonts w:ascii="Times New Roman" w:hAnsi="Times New Roman" w:cs="Times New Roman"/>
          <w:b/>
          <w:bCs/>
        </w:rPr>
      </w:pPr>
      <w:r w:rsidRPr="00971BD8">
        <w:rPr>
          <w:rFonts w:ascii="Times New Roman" w:hAnsi="Times New Roman" w:cs="Times New Roman"/>
          <w:b/>
          <w:bCs/>
        </w:rPr>
        <w:lastRenderedPageBreak/>
        <w:t>INDICE</w:t>
      </w:r>
    </w:p>
    <w:p w14:paraId="2696150C" w14:textId="66B2360A" w:rsidR="00971BD8" w:rsidRPr="00971BD8" w:rsidRDefault="00971BD8" w:rsidP="00971BD8"/>
    <w:p w14:paraId="5DCFFED0" w14:textId="0F6F61F5" w:rsidR="00971BD8" w:rsidRPr="00971BD8" w:rsidRDefault="00971BD8" w:rsidP="00971BD8"/>
    <w:p w14:paraId="3F0DB92A" w14:textId="0C854CD7" w:rsidR="00971BD8" w:rsidRPr="00971BD8" w:rsidRDefault="00971BD8" w:rsidP="00971BD8"/>
    <w:p w14:paraId="70E179A4" w14:textId="150488DC" w:rsidR="00971BD8" w:rsidRPr="00971BD8" w:rsidRDefault="00971BD8" w:rsidP="00971BD8"/>
    <w:p w14:paraId="6A031232" w14:textId="12DE03CC" w:rsidR="00971BD8" w:rsidRPr="00971BD8" w:rsidRDefault="00971BD8" w:rsidP="00971BD8"/>
    <w:p w14:paraId="6A4477B5" w14:textId="5FB14959" w:rsidR="00971BD8" w:rsidRPr="00971BD8" w:rsidRDefault="00971BD8" w:rsidP="00971BD8"/>
    <w:p w14:paraId="2F57B912" w14:textId="5363A3EE" w:rsidR="00971BD8" w:rsidRPr="00971BD8" w:rsidRDefault="00971BD8" w:rsidP="00971BD8"/>
    <w:p w14:paraId="3094CABD" w14:textId="57327001" w:rsidR="00971BD8" w:rsidRPr="00971BD8" w:rsidRDefault="00971BD8" w:rsidP="00971BD8"/>
    <w:p w14:paraId="44FFAACF" w14:textId="1F4895E0" w:rsidR="00971BD8" w:rsidRDefault="00971BD8" w:rsidP="00971BD8"/>
    <w:p w14:paraId="3EAA8193" w14:textId="2E39BE05" w:rsidR="00971BD8" w:rsidRDefault="00971BD8" w:rsidP="00971BD8">
      <w:pPr>
        <w:jc w:val="center"/>
      </w:pPr>
    </w:p>
    <w:p w14:paraId="783B8295" w14:textId="1E0D73E2" w:rsidR="00971BD8" w:rsidRDefault="00971BD8" w:rsidP="00971BD8">
      <w:pPr>
        <w:jc w:val="center"/>
      </w:pPr>
    </w:p>
    <w:p w14:paraId="0523725B" w14:textId="3BE6CAF3" w:rsidR="00971BD8" w:rsidRDefault="00971BD8" w:rsidP="00971BD8">
      <w:pPr>
        <w:jc w:val="center"/>
      </w:pPr>
    </w:p>
    <w:p w14:paraId="2004A778" w14:textId="6D995C3D" w:rsidR="00971BD8" w:rsidRDefault="00971BD8" w:rsidP="00971BD8">
      <w:pPr>
        <w:jc w:val="center"/>
      </w:pPr>
    </w:p>
    <w:p w14:paraId="2F749276" w14:textId="26238DEA" w:rsidR="00971BD8" w:rsidRDefault="00971BD8" w:rsidP="00971BD8">
      <w:pPr>
        <w:jc w:val="center"/>
      </w:pPr>
    </w:p>
    <w:p w14:paraId="3D0803B4" w14:textId="7782E4FB" w:rsidR="00971BD8" w:rsidRDefault="00971BD8" w:rsidP="00971BD8">
      <w:pPr>
        <w:jc w:val="center"/>
      </w:pPr>
    </w:p>
    <w:p w14:paraId="73977428" w14:textId="14500FDB" w:rsidR="00971BD8" w:rsidRDefault="00971BD8" w:rsidP="00971BD8">
      <w:pPr>
        <w:jc w:val="center"/>
      </w:pPr>
    </w:p>
    <w:p w14:paraId="5E7CF8A2" w14:textId="7B5B41E7" w:rsidR="00971BD8" w:rsidRDefault="00971BD8" w:rsidP="00971BD8">
      <w:pPr>
        <w:jc w:val="center"/>
      </w:pPr>
    </w:p>
    <w:p w14:paraId="76FC4010" w14:textId="46329D79" w:rsidR="00971BD8" w:rsidRDefault="00971BD8" w:rsidP="00971BD8">
      <w:pPr>
        <w:jc w:val="center"/>
      </w:pPr>
    </w:p>
    <w:p w14:paraId="1ED007F2" w14:textId="2DCD925A" w:rsidR="00971BD8" w:rsidRDefault="00971BD8" w:rsidP="00971BD8">
      <w:pPr>
        <w:jc w:val="center"/>
      </w:pPr>
    </w:p>
    <w:p w14:paraId="42744C74" w14:textId="02A5DC1B" w:rsidR="00971BD8" w:rsidRDefault="00971BD8" w:rsidP="00971BD8">
      <w:pPr>
        <w:jc w:val="center"/>
      </w:pPr>
    </w:p>
    <w:p w14:paraId="2FF9A2BE" w14:textId="16E52FF1" w:rsidR="00971BD8" w:rsidRDefault="00971BD8" w:rsidP="00971BD8">
      <w:pPr>
        <w:jc w:val="center"/>
      </w:pPr>
    </w:p>
    <w:p w14:paraId="716CDDA8" w14:textId="78805D34" w:rsidR="00971BD8" w:rsidRDefault="00971BD8" w:rsidP="00971BD8">
      <w:pPr>
        <w:jc w:val="center"/>
      </w:pPr>
    </w:p>
    <w:p w14:paraId="6F8498BC" w14:textId="4CE46672" w:rsidR="00971BD8" w:rsidRDefault="00971BD8" w:rsidP="00971BD8">
      <w:pPr>
        <w:jc w:val="center"/>
      </w:pPr>
    </w:p>
    <w:p w14:paraId="713B10E2" w14:textId="02039668" w:rsidR="00971BD8" w:rsidRDefault="00971BD8" w:rsidP="00971BD8">
      <w:pPr>
        <w:jc w:val="center"/>
      </w:pPr>
    </w:p>
    <w:p w14:paraId="5EADC143" w14:textId="4ADC0AFF" w:rsidR="00971BD8" w:rsidRDefault="00971BD8" w:rsidP="00971BD8">
      <w:pPr>
        <w:jc w:val="center"/>
      </w:pPr>
    </w:p>
    <w:p w14:paraId="769EB971" w14:textId="423D17F7" w:rsidR="00971BD8" w:rsidRDefault="00971BD8" w:rsidP="00971BD8">
      <w:pPr>
        <w:jc w:val="center"/>
      </w:pPr>
    </w:p>
    <w:p w14:paraId="3CCD3892" w14:textId="28000AB6" w:rsidR="00971BD8" w:rsidRDefault="00971BD8" w:rsidP="00971BD8">
      <w:pPr>
        <w:jc w:val="center"/>
      </w:pPr>
    </w:p>
    <w:p w14:paraId="24A7C182" w14:textId="52B76673" w:rsidR="00971BD8" w:rsidRDefault="00971BD8" w:rsidP="00971BD8">
      <w:pPr>
        <w:jc w:val="center"/>
      </w:pPr>
    </w:p>
    <w:p w14:paraId="60E23BE4" w14:textId="588DBF98" w:rsidR="00971BD8" w:rsidRDefault="00971BD8" w:rsidP="00971BD8">
      <w:pPr>
        <w:jc w:val="center"/>
        <w:rPr>
          <w:rFonts w:ascii="Times New Roman" w:hAnsi="Times New Roman" w:cs="Times New Roman"/>
          <w:b/>
          <w:bCs/>
        </w:rPr>
      </w:pPr>
      <w:r w:rsidRPr="00971BD8">
        <w:rPr>
          <w:rFonts w:ascii="Times New Roman" w:hAnsi="Times New Roman" w:cs="Times New Roman"/>
          <w:b/>
          <w:bCs/>
        </w:rPr>
        <w:lastRenderedPageBreak/>
        <w:t>INTRODUCCION</w:t>
      </w:r>
    </w:p>
    <w:p w14:paraId="75FF86A1" w14:textId="36D9D8D7" w:rsidR="00971BD8" w:rsidRPr="00BB1D5A" w:rsidRDefault="00971BD8" w:rsidP="00BB1D5A">
      <w:pPr>
        <w:jc w:val="both"/>
        <w:rPr>
          <w:rFonts w:ascii="Times New Roman" w:hAnsi="Times New Roman" w:cs="Times New Roman"/>
        </w:rPr>
      </w:pPr>
    </w:p>
    <w:p w14:paraId="50532EB7" w14:textId="77777777" w:rsidR="00BB1D5A" w:rsidRPr="00BB1D5A" w:rsidRDefault="00BB1D5A" w:rsidP="00BB1D5A">
      <w:pPr>
        <w:pStyle w:val="NormalWeb"/>
        <w:jc w:val="both"/>
      </w:pPr>
      <w:r w:rsidRPr="00BB1D5A">
        <w:t>En un entorno empresarial altamente competitivo, las organizaciones deben identificar y abordar los problemas internos que afectan su desempeño y crecimiento. TODOCAR PERÚ SAC, una empresa dedicada al sector inmobiliario, no es ajena a estos desafíos. Este informe tiene como propósito analizar la estructura organizacional, las normas culturales, los rituales, los protocolos y los arquetipos presentes en la empresa, con el fin de identificar las principales problemáticas que impactan su funcionamiento y proponer estrategias de mejora.</w:t>
      </w:r>
    </w:p>
    <w:p w14:paraId="2233F102" w14:textId="77777777" w:rsidR="00BB1D5A" w:rsidRPr="00BB1D5A" w:rsidRDefault="00BB1D5A" w:rsidP="00BB1D5A">
      <w:pPr>
        <w:pStyle w:val="NormalWeb"/>
        <w:jc w:val="both"/>
      </w:pPr>
      <w:r w:rsidRPr="00BB1D5A">
        <w:t>Según Mintzberg (1991), la estructura de una organización define la manera en que las tareas están divididas y coordinadas dentro de la empresa, lo que influye directamente en su eficiencia. Por otro lado, Kotter (1996) destaca la importancia del liderazgo y la cultura empresarial como elementos fundamentales para el éxito de una organización. En este contexto, TODOCAR PERÚ SAC enfrenta desafíos relacionados con la gestión de sus procesos internos, la comunicación entre departamentos, la eficiencia administrativa y el fortalecimiento de su identidad organizacional.</w:t>
      </w:r>
    </w:p>
    <w:p w14:paraId="3DB19AFD" w14:textId="77777777" w:rsidR="00BB1D5A" w:rsidRPr="00BB1D5A" w:rsidRDefault="00BB1D5A" w:rsidP="00BB1D5A">
      <w:pPr>
        <w:pStyle w:val="NormalWeb"/>
        <w:jc w:val="both"/>
      </w:pPr>
      <w:r w:rsidRPr="00BB1D5A">
        <w:t>El crecimiento de TODOCAR PERÚ SAC ha llevado a la necesidad de implementar protocolos más sólidos para optimizar la gestión de sus actividades y mejorar la experiencia de sus clientes. La falta de una estructura organizativa bien definida puede generar dificultades en la toma de decisiones y en la ejecución de estrategias empresariales. Además, la cultura interna de la empresa, reflejada en sus normas y rituales, juega un papel crucial en la motivación de los empleados y en la construcción de un entorno laboral armonioso y productivo.</w:t>
      </w:r>
    </w:p>
    <w:p w14:paraId="6193BDC4" w14:textId="78CEF138" w:rsidR="00BB1D5A" w:rsidRPr="00BB1D5A" w:rsidRDefault="00BB1D5A" w:rsidP="00BB1D5A">
      <w:pPr>
        <w:pStyle w:val="NormalWeb"/>
        <w:jc w:val="both"/>
      </w:pPr>
      <w:r w:rsidRPr="00BB1D5A">
        <w:t xml:space="preserve">Un aspecto clave en la gestión de </w:t>
      </w:r>
      <w:r>
        <w:t>toda empresa,</w:t>
      </w:r>
      <w:r w:rsidRPr="00BB1D5A">
        <w:t xml:space="preserve"> es el trato y bienestar de su personal administrativo. </w:t>
      </w:r>
      <w:r>
        <w:t>Si bien es cierto TODOCAR PERU SAC,</w:t>
      </w:r>
      <w:r w:rsidRPr="00BB1D5A">
        <w:t xml:space="preserve"> cuenta con un equipo administrativo que desempeña un papel fundamental en la gestión interna y en el soporte de las operaciones diarias</w:t>
      </w:r>
      <w:r>
        <w:t xml:space="preserve">, </w:t>
      </w:r>
      <w:r w:rsidRPr="00BB1D5A">
        <w:t>se han identificado oportunidades de mejora en la comunicación</w:t>
      </w:r>
      <w:r>
        <w:t xml:space="preserve">, trato </w:t>
      </w:r>
      <w:r w:rsidRPr="00BB1D5A">
        <w:t xml:space="preserve">entre los diferentes niveles jerárquicos, la distribución de responsabilidades y la implementación de incentivos que fortalezcan el compromiso del equipo. </w:t>
      </w:r>
      <w:r>
        <w:t>Es correcto decir que u</w:t>
      </w:r>
      <w:r w:rsidRPr="00BB1D5A">
        <w:t>n ambiente de trabajo saludable y motivador es esencial para el buen desempeño de los empleados, ya que influye directamente en la productividad y la satisfacción laboral.</w:t>
      </w:r>
    </w:p>
    <w:p w14:paraId="7BE3EA95" w14:textId="77777777" w:rsidR="00BB1D5A" w:rsidRPr="00BB1D5A" w:rsidRDefault="00BB1D5A" w:rsidP="00BB1D5A">
      <w:pPr>
        <w:pStyle w:val="NormalWeb"/>
        <w:jc w:val="both"/>
      </w:pPr>
      <w:r w:rsidRPr="00BB1D5A">
        <w:t>Este informe analiza en detalle los aspectos clave que conforman el cuadro de valor de TODOCAR PERÚ SAC, evaluando sus fortalezas y debilidades, y proponiendo recomendaciones que permitan a la empresa fortalecer su estructura, mejorar la gestión administrativa y fomentar un ambiente de trabajo eficiente y colaborativo. La implementación de estas estrategias permitirá a TODOCAR PERÚ SAC posicionarse como una empresa más competitiva y sostenible en el mercado inmobiliario.</w:t>
      </w:r>
    </w:p>
    <w:p w14:paraId="5E60782F" w14:textId="3608F931" w:rsidR="00BB1D5A" w:rsidRDefault="00BB1D5A" w:rsidP="00BB1D5A">
      <w:pPr>
        <w:jc w:val="both"/>
      </w:pPr>
    </w:p>
    <w:p w14:paraId="114C8C6B" w14:textId="40B3A084" w:rsidR="00BB1D5A" w:rsidRDefault="00BB1D5A" w:rsidP="00BB1D5A">
      <w:pPr>
        <w:jc w:val="both"/>
      </w:pPr>
    </w:p>
    <w:p w14:paraId="4621B1E8" w14:textId="15B2F5D7" w:rsidR="00BB1D5A" w:rsidRDefault="00BB1D5A" w:rsidP="00BB1D5A">
      <w:pPr>
        <w:jc w:val="both"/>
      </w:pPr>
    </w:p>
    <w:p w14:paraId="386A8A79" w14:textId="4BC7607E" w:rsidR="006D249D" w:rsidRDefault="006D249D" w:rsidP="006D249D">
      <w:pPr>
        <w:pStyle w:val="Prrafodelista"/>
        <w:numPr>
          <w:ilvl w:val="0"/>
          <w:numId w:val="1"/>
        </w:numPr>
        <w:jc w:val="both"/>
        <w:rPr>
          <w:b/>
          <w:bCs/>
          <w:sz w:val="24"/>
          <w:szCs w:val="24"/>
        </w:rPr>
      </w:pPr>
      <w:r w:rsidRPr="006D249D">
        <w:rPr>
          <w:b/>
          <w:bCs/>
          <w:sz w:val="24"/>
          <w:szCs w:val="24"/>
        </w:rPr>
        <w:lastRenderedPageBreak/>
        <w:t>DATOS INFORMTIVOS</w:t>
      </w:r>
    </w:p>
    <w:p w14:paraId="3ACDA7FA" w14:textId="7EB1F25D" w:rsidR="006D249D" w:rsidRDefault="006D249D" w:rsidP="006D249D">
      <w:pPr>
        <w:pStyle w:val="Prrafodelista"/>
        <w:jc w:val="both"/>
        <w:rPr>
          <w:b/>
          <w:bCs/>
          <w:sz w:val="24"/>
          <w:szCs w:val="24"/>
        </w:rPr>
      </w:pPr>
    </w:p>
    <w:p w14:paraId="0BABE41B" w14:textId="5473891E" w:rsidR="006D249D" w:rsidRDefault="006D249D" w:rsidP="006D249D">
      <w:pPr>
        <w:pStyle w:val="Prrafodelista"/>
        <w:jc w:val="both"/>
        <w:rPr>
          <w:b/>
          <w:bCs/>
          <w:sz w:val="24"/>
          <w:szCs w:val="24"/>
        </w:rPr>
      </w:pPr>
      <w:r>
        <w:rPr>
          <w:b/>
          <w:bCs/>
          <w:sz w:val="24"/>
          <w:szCs w:val="24"/>
        </w:rPr>
        <w:t>Experiencia curricular: Liderazgo para el emprendimiento</w:t>
      </w:r>
    </w:p>
    <w:p w14:paraId="6F601797" w14:textId="5475F7F0" w:rsidR="006D249D" w:rsidRDefault="006D249D" w:rsidP="006D249D">
      <w:pPr>
        <w:pStyle w:val="Prrafodelista"/>
        <w:jc w:val="both"/>
        <w:rPr>
          <w:b/>
          <w:bCs/>
          <w:sz w:val="24"/>
          <w:szCs w:val="24"/>
        </w:rPr>
      </w:pPr>
    </w:p>
    <w:p w14:paraId="4CB5843C" w14:textId="24E4E0F9" w:rsidR="006D249D" w:rsidRPr="006D249D" w:rsidRDefault="006D249D" w:rsidP="006D249D">
      <w:pPr>
        <w:pStyle w:val="Prrafodelista"/>
        <w:jc w:val="both"/>
        <w:rPr>
          <w:b/>
          <w:bCs/>
          <w:sz w:val="24"/>
          <w:szCs w:val="24"/>
        </w:rPr>
      </w:pPr>
      <w:r>
        <w:rPr>
          <w:b/>
          <w:bCs/>
          <w:sz w:val="24"/>
          <w:szCs w:val="24"/>
        </w:rPr>
        <w:t>Equipo:</w:t>
      </w:r>
      <w:r>
        <w:rPr>
          <w:b/>
          <w:bCs/>
          <w:sz w:val="24"/>
          <w:szCs w:val="24"/>
        </w:rPr>
        <w:tab/>
      </w:r>
      <w:r w:rsidRPr="006D249D">
        <w:rPr>
          <w:sz w:val="24"/>
          <w:szCs w:val="24"/>
        </w:rPr>
        <w:t>4</w:t>
      </w:r>
      <w:r w:rsidRPr="006D249D">
        <w:rPr>
          <w:sz w:val="24"/>
          <w:szCs w:val="24"/>
        </w:rPr>
        <w:tab/>
      </w:r>
      <w:r>
        <w:rPr>
          <w:b/>
          <w:bCs/>
          <w:sz w:val="24"/>
          <w:szCs w:val="24"/>
        </w:rPr>
        <w:tab/>
      </w:r>
      <w:r>
        <w:rPr>
          <w:b/>
          <w:bCs/>
          <w:sz w:val="24"/>
          <w:szCs w:val="24"/>
        </w:rPr>
        <w:tab/>
      </w:r>
      <w:r>
        <w:rPr>
          <w:b/>
          <w:bCs/>
          <w:sz w:val="24"/>
          <w:szCs w:val="24"/>
        </w:rPr>
        <w:tab/>
        <w:t xml:space="preserve"> </w:t>
      </w:r>
      <w:r>
        <w:rPr>
          <w:b/>
          <w:bCs/>
          <w:sz w:val="24"/>
          <w:szCs w:val="24"/>
        </w:rPr>
        <w:tab/>
        <w:t xml:space="preserve">       Sección y Turno: </w:t>
      </w:r>
      <w:r>
        <w:rPr>
          <w:b/>
          <w:bCs/>
          <w:sz w:val="24"/>
          <w:szCs w:val="24"/>
        </w:rPr>
        <w:tab/>
        <w:t xml:space="preserve">         </w:t>
      </w:r>
      <w:r w:rsidRPr="006D249D">
        <w:rPr>
          <w:sz w:val="24"/>
          <w:szCs w:val="24"/>
        </w:rPr>
        <w:t>B1 T1</w:t>
      </w:r>
    </w:p>
    <w:p w14:paraId="2AC9B199" w14:textId="16AF1446" w:rsidR="006D249D" w:rsidRDefault="006D249D" w:rsidP="006D249D">
      <w:pPr>
        <w:pStyle w:val="Prrafodelista"/>
        <w:jc w:val="both"/>
        <w:rPr>
          <w:b/>
          <w:bCs/>
          <w:sz w:val="24"/>
          <w:szCs w:val="24"/>
        </w:rPr>
      </w:pPr>
    </w:p>
    <w:tbl>
      <w:tblPr>
        <w:tblStyle w:val="Tablaconcuadrcula"/>
        <w:tblW w:w="8891" w:type="dxa"/>
        <w:tblInd w:w="720" w:type="dxa"/>
        <w:tblLook w:val="04A0" w:firstRow="1" w:lastRow="0" w:firstColumn="1" w:lastColumn="0" w:noHBand="0" w:noVBand="1"/>
      </w:tblPr>
      <w:tblGrid>
        <w:gridCol w:w="3528"/>
        <w:gridCol w:w="3677"/>
        <w:gridCol w:w="1686"/>
      </w:tblGrid>
      <w:tr w:rsidR="006D249D" w14:paraId="4DDE4636" w14:textId="77777777" w:rsidTr="00C06889">
        <w:trPr>
          <w:trHeight w:val="352"/>
        </w:trPr>
        <w:tc>
          <w:tcPr>
            <w:tcW w:w="3528" w:type="dxa"/>
          </w:tcPr>
          <w:p w14:paraId="0B0A3030" w14:textId="405E8217" w:rsidR="006D249D" w:rsidRDefault="006D249D" w:rsidP="00C06889">
            <w:pPr>
              <w:pStyle w:val="Prrafodelista"/>
              <w:ind w:left="0"/>
              <w:jc w:val="center"/>
              <w:rPr>
                <w:b/>
                <w:bCs/>
                <w:sz w:val="24"/>
                <w:szCs w:val="24"/>
              </w:rPr>
            </w:pPr>
            <w:r>
              <w:rPr>
                <w:b/>
                <w:bCs/>
                <w:sz w:val="24"/>
                <w:szCs w:val="24"/>
              </w:rPr>
              <w:t>APELLIDOS Y NOMBRES</w:t>
            </w:r>
          </w:p>
        </w:tc>
        <w:tc>
          <w:tcPr>
            <w:tcW w:w="3677" w:type="dxa"/>
          </w:tcPr>
          <w:p w14:paraId="20E75C09" w14:textId="64FFC24E" w:rsidR="006D249D" w:rsidRDefault="006D249D" w:rsidP="00C06889">
            <w:pPr>
              <w:pStyle w:val="Prrafodelista"/>
              <w:ind w:left="0"/>
              <w:jc w:val="center"/>
              <w:rPr>
                <w:b/>
                <w:bCs/>
                <w:sz w:val="24"/>
                <w:szCs w:val="24"/>
              </w:rPr>
            </w:pPr>
            <w:r>
              <w:rPr>
                <w:b/>
                <w:bCs/>
                <w:sz w:val="24"/>
                <w:szCs w:val="24"/>
              </w:rPr>
              <w:t>CORREO ELECTRÓNICO</w:t>
            </w:r>
          </w:p>
        </w:tc>
        <w:tc>
          <w:tcPr>
            <w:tcW w:w="1686" w:type="dxa"/>
          </w:tcPr>
          <w:p w14:paraId="66C27A64" w14:textId="54085070" w:rsidR="006D249D" w:rsidRDefault="006D249D" w:rsidP="00C06889">
            <w:pPr>
              <w:pStyle w:val="Prrafodelista"/>
              <w:ind w:left="0"/>
              <w:jc w:val="center"/>
              <w:rPr>
                <w:b/>
                <w:bCs/>
                <w:sz w:val="24"/>
                <w:szCs w:val="24"/>
              </w:rPr>
            </w:pPr>
            <w:r>
              <w:rPr>
                <w:b/>
                <w:bCs/>
                <w:sz w:val="24"/>
                <w:szCs w:val="24"/>
              </w:rPr>
              <w:t>ESCUELA</w:t>
            </w:r>
          </w:p>
        </w:tc>
      </w:tr>
      <w:tr w:rsidR="006D249D" w14:paraId="19ADC1C6" w14:textId="77777777" w:rsidTr="00C06889">
        <w:trPr>
          <w:trHeight w:val="293"/>
        </w:trPr>
        <w:tc>
          <w:tcPr>
            <w:tcW w:w="3528" w:type="dxa"/>
          </w:tcPr>
          <w:p w14:paraId="6338776E" w14:textId="29D47F88" w:rsidR="006D249D" w:rsidRDefault="006D249D" w:rsidP="006D249D">
            <w:pPr>
              <w:pStyle w:val="Prrafodelista"/>
              <w:ind w:left="0"/>
              <w:jc w:val="both"/>
              <w:rPr>
                <w:b/>
                <w:bCs/>
                <w:sz w:val="24"/>
                <w:szCs w:val="24"/>
              </w:rPr>
            </w:pPr>
            <w:proofErr w:type="spellStart"/>
            <w:r>
              <w:rPr>
                <w:sz w:val="24"/>
                <w:szCs w:val="24"/>
              </w:rPr>
              <w:t>Mayhuay</w:t>
            </w:r>
            <w:proofErr w:type="spellEnd"/>
            <w:r>
              <w:rPr>
                <w:sz w:val="24"/>
                <w:szCs w:val="24"/>
              </w:rPr>
              <w:t xml:space="preserve"> </w:t>
            </w:r>
            <w:proofErr w:type="spellStart"/>
            <w:r>
              <w:rPr>
                <w:sz w:val="24"/>
                <w:szCs w:val="24"/>
              </w:rPr>
              <w:t>Maquera</w:t>
            </w:r>
            <w:proofErr w:type="spellEnd"/>
            <w:r>
              <w:rPr>
                <w:sz w:val="24"/>
                <w:szCs w:val="24"/>
              </w:rPr>
              <w:t xml:space="preserve">, </w:t>
            </w:r>
            <w:proofErr w:type="spellStart"/>
            <w:r>
              <w:rPr>
                <w:sz w:val="24"/>
                <w:szCs w:val="24"/>
              </w:rPr>
              <w:t>Isaias</w:t>
            </w:r>
            <w:proofErr w:type="spellEnd"/>
            <w:r>
              <w:rPr>
                <w:sz w:val="24"/>
                <w:szCs w:val="24"/>
              </w:rPr>
              <w:t xml:space="preserve"> Antonio</w:t>
            </w:r>
          </w:p>
        </w:tc>
        <w:tc>
          <w:tcPr>
            <w:tcW w:w="3677" w:type="dxa"/>
          </w:tcPr>
          <w:p w14:paraId="084AB3CC" w14:textId="357A9092" w:rsidR="006D249D" w:rsidRDefault="006D249D" w:rsidP="006D249D">
            <w:pPr>
              <w:pStyle w:val="Prrafodelista"/>
              <w:ind w:left="0"/>
              <w:jc w:val="both"/>
              <w:rPr>
                <w:b/>
                <w:bCs/>
                <w:sz w:val="24"/>
                <w:szCs w:val="24"/>
              </w:rPr>
            </w:pPr>
            <w:hyperlink r:id="rId6">
              <w:r>
                <w:rPr>
                  <w:color w:val="1155CC"/>
                  <w:sz w:val="24"/>
                  <w:szCs w:val="24"/>
                  <w:u w:val="single"/>
                </w:rPr>
                <w:t>imayhuay@ucvvirtual.edu.pe</w:t>
              </w:r>
            </w:hyperlink>
            <w:r>
              <w:rPr>
                <w:sz w:val="24"/>
                <w:szCs w:val="24"/>
              </w:rPr>
              <w:t xml:space="preserve"> </w:t>
            </w:r>
          </w:p>
        </w:tc>
        <w:tc>
          <w:tcPr>
            <w:tcW w:w="1686" w:type="dxa"/>
          </w:tcPr>
          <w:p w14:paraId="34E03DC0" w14:textId="63063DDC" w:rsidR="006D249D" w:rsidRDefault="006D249D" w:rsidP="006D249D">
            <w:pPr>
              <w:pStyle w:val="Prrafodelista"/>
              <w:ind w:left="0"/>
              <w:jc w:val="both"/>
              <w:rPr>
                <w:b/>
                <w:bCs/>
                <w:sz w:val="24"/>
                <w:szCs w:val="24"/>
              </w:rPr>
            </w:pPr>
            <w:r>
              <w:rPr>
                <w:sz w:val="24"/>
                <w:szCs w:val="24"/>
              </w:rPr>
              <w:t>Ing. Sistemas</w:t>
            </w:r>
          </w:p>
        </w:tc>
      </w:tr>
      <w:tr w:rsidR="006D249D" w14:paraId="2E1D4466" w14:textId="77777777" w:rsidTr="00C06889">
        <w:trPr>
          <w:trHeight w:val="293"/>
        </w:trPr>
        <w:tc>
          <w:tcPr>
            <w:tcW w:w="3528" w:type="dxa"/>
          </w:tcPr>
          <w:p w14:paraId="39EF864C" w14:textId="582D4C30" w:rsidR="006D249D" w:rsidRDefault="006D249D" w:rsidP="006D249D">
            <w:pPr>
              <w:pStyle w:val="Prrafodelista"/>
              <w:ind w:left="0"/>
              <w:jc w:val="both"/>
              <w:rPr>
                <w:b/>
                <w:bCs/>
                <w:sz w:val="24"/>
                <w:szCs w:val="24"/>
              </w:rPr>
            </w:pPr>
            <w:r>
              <w:rPr>
                <w:sz w:val="24"/>
                <w:szCs w:val="24"/>
              </w:rPr>
              <w:t>Moreno Herrera, Jesús</w:t>
            </w:r>
          </w:p>
        </w:tc>
        <w:tc>
          <w:tcPr>
            <w:tcW w:w="3677" w:type="dxa"/>
          </w:tcPr>
          <w:p w14:paraId="34FFE262" w14:textId="3A08F7C6" w:rsidR="006D249D" w:rsidRDefault="006D249D" w:rsidP="006D249D">
            <w:pPr>
              <w:pStyle w:val="Prrafodelista"/>
              <w:ind w:left="0"/>
              <w:jc w:val="both"/>
              <w:rPr>
                <w:b/>
                <w:bCs/>
                <w:sz w:val="24"/>
                <w:szCs w:val="24"/>
              </w:rPr>
            </w:pPr>
            <w:hyperlink r:id="rId7">
              <w:r>
                <w:rPr>
                  <w:color w:val="1155CC"/>
                  <w:sz w:val="24"/>
                  <w:szCs w:val="24"/>
                  <w:u w:val="single"/>
                </w:rPr>
                <w:t>wmorenohe15@ucvvirtual.edu.pe</w:t>
              </w:r>
            </w:hyperlink>
            <w:r>
              <w:rPr>
                <w:sz w:val="24"/>
                <w:szCs w:val="24"/>
              </w:rPr>
              <w:t xml:space="preserve"> </w:t>
            </w:r>
          </w:p>
        </w:tc>
        <w:tc>
          <w:tcPr>
            <w:tcW w:w="1686" w:type="dxa"/>
          </w:tcPr>
          <w:p w14:paraId="579C9C19" w14:textId="01800B66" w:rsidR="006D249D" w:rsidRDefault="006D249D" w:rsidP="006D249D">
            <w:pPr>
              <w:pStyle w:val="Prrafodelista"/>
              <w:ind w:left="0"/>
              <w:jc w:val="both"/>
              <w:rPr>
                <w:b/>
                <w:bCs/>
                <w:sz w:val="24"/>
                <w:szCs w:val="24"/>
              </w:rPr>
            </w:pPr>
            <w:r>
              <w:rPr>
                <w:sz w:val="24"/>
                <w:szCs w:val="24"/>
              </w:rPr>
              <w:t>Diseño Gráfico</w:t>
            </w:r>
          </w:p>
        </w:tc>
      </w:tr>
      <w:tr w:rsidR="006D249D" w14:paraId="120EA3CA" w14:textId="77777777" w:rsidTr="00C06889">
        <w:trPr>
          <w:trHeight w:val="293"/>
        </w:trPr>
        <w:tc>
          <w:tcPr>
            <w:tcW w:w="3528" w:type="dxa"/>
          </w:tcPr>
          <w:p w14:paraId="33D5C450" w14:textId="5CD0A7BA" w:rsidR="006D249D" w:rsidRDefault="006D249D" w:rsidP="006D249D">
            <w:pPr>
              <w:pStyle w:val="Prrafodelista"/>
              <w:ind w:left="0"/>
              <w:jc w:val="both"/>
              <w:rPr>
                <w:b/>
                <w:bCs/>
                <w:sz w:val="24"/>
                <w:szCs w:val="24"/>
              </w:rPr>
            </w:pPr>
            <w:r>
              <w:rPr>
                <w:sz w:val="24"/>
                <w:szCs w:val="24"/>
              </w:rPr>
              <w:t>Peralta Puelles, Jorge</w:t>
            </w:r>
          </w:p>
        </w:tc>
        <w:tc>
          <w:tcPr>
            <w:tcW w:w="3677" w:type="dxa"/>
          </w:tcPr>
          <w:p w14:paraId="2AD900F0" w14:textId="05162C64" w:rsidR="006D249D" w:rsidRDefault="006D249D" w:rsidP="006D249D">
            <w:pPr>
              <w:pStyle w:val="Prrafodelista"/>
              <w:ind w:left="0"/>
              <w:jc w:val="both"/>
              <w:rPr>
                <w:b/>
                <w:bCs/>
                <w:sz w:val="24"/>
                <w:szCs w:val="24"/>
              </w:rPr>
            </w:pPr>
            <w:hyperlink r:id="rId8">
              <w:r>
                <w:rPr>
                  <w:color w:val="1155CC"/>
                  <w:sz w:val="24"/>
                  <w:szCs w:val="24"/>
                  <w:u w:val="single"/>
                </w:rPr>
                <w:t>joperaltap@ucvvirtual.edu.pe</w:t>
              </w:r>
            </w:hyperlink>
            <w:r>
              <w:rPr>
                <w:sz w:val="24"/>
                <w:szCs w:val="24"/>
              </w:rPr>
              <w:t xml:space="preserve"> </w:t>
            </w:r>
          </w:p>
        </w:tc>
        <w:tc>
          <w:tcPr>
            <w:tcW w:w="1686" w:type="dxa"/>
          </w:tcPr>
          <w:p w14:paraId="6205C2CA" w14:textId="2841FFCE" w:rsidR="006D249D" w:rsidRDefault="006D249D" w:rsidP="006D249D">
            <w:pPr>
              <w:pStyle w:val="Prrafodelista"/>
              <w:ind w:left="0"/>
              <w:jc w:val="both"/>
              <w:rPr>
                <w:b/>
                <w:bCs/>
                <w:sz w:val="24"/>
                <w:szCs w:val="24"/>
              </w:rPr>
            </w:pPr>
            <w:r>
              <w:rPr>
                <w:sz w:val="24"/>
                <w:szCs w:val="24"/>
              </w:rPr>
              <w:t>Ing. Industrial</w:t>
            </w:r>
          </w:p>
        </w:tc>
      </w:tr>
      <w:tr w:rsidR="006D249D" w14:paraId="001BF457" w14:textId="77777777" w:rsidTr="00C06889">
        <w:trPr>
          <w:trHeight w:val="293"/>
        </w:trPr>
        <w:tc>
          <w:tcPr>
            <w:tcW w:w="3528" w:type="dxa"/>
          </w:tcPr>
          <w:p w14:paraId="56AE3F25" w14:textId="4BBF5FB0" w:rsidR="006D249D" w:rsidRDefault="006D249D" w:rsidP="006D249D">
            <w:pPr>
              <w:pStyle w:val="Prrafodelista"/>
              <w:ind w:left="0"/>
              <w:jc w:val="both"/>
              <w:rPr>
                <w:b/>
                <w:bCs/>
                <w:sz w:val="24"/>
                <w:szCs w:val="24"/>
              </w:rPr>
            </w:pPr>
            <w:r>
              <w:rPr>
                <w:sz w:val="24"/>
                <w:szCs w:val="24"/>
              </w:rPr>
              <w:t xml:space="preserve">Ramos Felipa, </w:t>
            </w:r>
            <w:proofErr w:type="spellStart"/>
            <w:r>
              <w:rPr>
                <w:sz w:val="24"/>
                <w:szCs w:val="24"/>
              </w:rPr>
              <w:t>Jeferson</w:t>
            </w:r>
            <w:proofErr w:type="spellEnd"/>
            <w:r>
              <w:rPr>
                <w:sz w:val="24"/>
                <w:szCs w:val="24"/>
              </w:rPr>
              <w:t xml:space="preserve"> Serafín</w:t>
            </w:r>
          </w:p>
        </w:tc>
        <w:tc>
          <w:tcPr>
            <w:tcW w:w="3677" w:type="dxa"/>
          </w:tcPr>
          <w:p w14:paraId="75B94235" w14:textId="3EB1BA6A" w:rsidR="006D249D" w:rsidRDefault="006D249D" w:rsidP="006D249D">
            <w:pPr>
              <w:pStyle w:val="Prrafodelista"/>
              <w:ind w:left="0"/>
              <w:jc w:val="both"/>
              <w:rPr>
                <w:b/>
                <w:bCs/>
                <w:sz w:val="24"/>
                <w:szCs w:val="24"/>
              </w:rPr>
            </w:pPr>
            <w:hyperlink r:id="rId9">
              <w:r>
                <w:rPr>
                  <w:color w:val="1155CC"/>
                  <w:sz w:val="24"/>
                  <w:szCs w:val="24"/>
                  <w:u w:val="single"/>
                </w:rPr>
                <w:t>jeramosf@ucvvirtual.edu.pe</w:t>
              </w:r>
            </w:hyperlink>
            <w:r>
              <w:rPr>
                <w:sz w:val="24"/>
                <w:szCs w:val="24"/>
              </w:rPr>
              <w:t xml:space="preserve"> </w:t>
            </w:r>
          </w:p>
        </w:tc>
        <w:tc>
          <w:tcPr>
            <w:tcW w:w="1686" w:type="dxa"/>
          </w:tcPr>
          <w:p w14:paraId="5F2DEE4D" w14:textId="06FF3AB6" w:rsidR="006D249D" w:rsidRDefault="006D249D" w:rsidP="006D249D">
            <w:pPr>
              <w:pStyle w:val="Prrafodelista"/>
              <w:ind w:left="0"/>
              <w:jc w:val="both"/>
              <w:rPr>
                <w:b/>
                <w:bCs/>
                <w:sz w:val="24"/>
                <w:szCs w:val="24"/>
              </w:rPr>
            </w:pPr>
            <w:r>
              <w:rPr>
                <w:sz w:val="24"/>
                <w:szCs w:val="24"/>
              </w:rPr>
              <w:t>Arquitectura</w:t>
            </w:r>
          </w:p>
        </w:tc>
      </w:tr>
      <w:tr w:rsidR="006D249D" w14:paraId="3A45894E" w14:textId="77777777" w:rsidTr="00C06889">
        <w:trPr>
          <w:trHeight w:val="314"/>
        </w:trPr>
        <w:tc>
          <w:tcPr>
            <w:tcW w:w="3528" w:type="dxa"/>
          </w:tcPr>
          <w:p w14:paraId="4B796474" w14:textId="07C6C9F8" w:rsidR="006D249D" w:rsidRDefault="006D249D" w:rsidP="006D249D">
            <w:pPr>
              <w:pStyle w:val="Prrafodelista"/>
              <w:ind w:left="0"/>
              <w:jc w:val="both"/>
              <w:rPr>
                <w:b/>
                <w:bCs/>
                <w:sz w:val="24"/>
                <w:szCs w:val="24"/>
              </w:rPr>
            </w:pPr>
            <w:r>
              <w:rPr>
                <w:sz w:val="24"/>
                <w:szCs w:val="24"/>
              </w:rPr>
              <w:t>Rojas Vargas, Barbara</w:t>
            </w:r>
          </w:p>
        </w:tc>
        <w:tc>
          <w:tcPr>
            <w:tcW w:w="3677" w:type="dxa"/>
          </w:tcPr>
          <w:p w14:paraId="0B0F8E7C" w14:textId="4349564A" w:rsidR="006D249D" w:rsidRDefault="006D249D" w:rsidP="006D249D">
            <w:pPr>
              <w:pStyle w:val="Prrafodelista"/>
              <w:ind w:left="0"/>
              <w:jc w:val="both"/>
              <w:rPr>
                <w:b/>
                <w:bCs/>
                <w:sz w:val="24"/>
                <w:szCs w:val="24"/>
              </w:rPr>
            </w:pPr>
            <w:hyperlink r:id="rId10">
              <w:r>
                <w:rPr>
                  <w:color w:val="1155CC"/>
                  <w:sz w:val="24"/>
                  <w:szCs w:val="24"/>
                  <w:u w:val="single"/>
                </w:rPr>
                <w:t>brojasv28@gmail.com</w:t>
              </w:r>
            </w:hyperlink>
            <w:r>
              <w:rPr>
                <w:sz w:val="24"/>
                <w:szCs w:val="24"/>
              </w:rPr>
              <w:t xml:space="preserve"> </w:t>
            </w:r>
          </w:p>
        </w:tc>
        <w:tc>
          <w:tcPr>
            <w:tcW w:w="1686" w:type="dxa"/>
          </w:tcPr>
          <w:p w14:paraId="6ED9F2D3" w14:textId="087C11EE" w:rsidR="006D249D" w:rsidRDefault="006D249D" w:rsidP="006D249D">
            <w:pPr>
              <w:pStyle w:val="Prrafodelista"/>
              <w:ind w:left="0"/>
              <w:jc w:val="both"/>
              <w:rPr>
                <w:b/>
                <w:bCs/>
                <w:sz w:val="24"/>
                <w:szCs w:val="24"/>
              </w:rPr>
            </w:pPr>
            <w:r>
              <w:rPr>
                <w:sz w:val="24"/>
                <w:szCs w:val="24"/>
              </w:rPr>
              <w:t>Psicología</w:t>
            </w:r>
          </w:p>
        </w:tc>
      </w:tr>
      <w:tr w:rsidR="006D249D" w14:paraId="691A82E8" w14:textId="77777777" w:rsidTr="00C06889">
        <w:trPr>
          <w:trHeight w:val="272"/>
        </w:trPr>
        <w:tc>
          <w:tcPr>
            <w:tcW w:w="3528" w:type="dxa"/>
          </w:tcPr>
          <w:p w14:paraId="18B14A88" w14:textId="703ED933" w:rsidR="006D249D" w:rsidRDefault="006D249D" w:rsidP="006D249D">
            <w:pPr>
              <w:pStyle w:val="Prrafodelista"/>
              <w:ind w:left="0"/>
              <w:jc w:val="both"/>
              <w:rPr>
                <w:b/>
                <w:bCs/>
                <w:sz w:val="24"/>
                <w:szCs w:val="24"/>
              </w:rPr>
            </w:pPr>
            <w:r>
              <w:rPr>
                <w:sz w:val="24"/>
                <w:szCs w:val="24"/>
              </w:rPr>
              <w:t>Zevallos Toribio, Diego Alonso</w:t>
            </w:r>
          </w:p>
        </w:tc>
        <w:tc>
          <w:tcPr>
            <w:tcW w:w="3677" w:type="dxa"/>
          </w:tcPr>
          <w:p w14:paraId="64850B09" w14:textId="6F80304B" w:rsidR="006D249D" w:rsidRDefault="006D249D" w:rsidP="006D249D">
            <w:pPr>
              <w:pStyle w:val="Prrafodelista"/>
              <w:ind w:left="0"/>
              <w:jc w:val="both"/>
              <w:rPr>
                <w:b/>
                <w:bCs/>
                <w:sz w:val="24"/>
                <w:szCs w:val="24"/>
              </w:rPr>
            </w:pPr>
            <w:hyperlink r:id="rId11">
              <w:r>
                <w:rPr>
                  <w:color w:val="1155CC"/>
                  <w:sz w:val="24"/>
                  <w:szCs w:val="24"/>
                  <w:u w:val="single"/>
                </w:rPr>
                <w:t>dzevallostoribio@ucvvirtual.edu.pe</w:t>
              </w:r>
            </w:hyperlink>
            <w:r>
              <w:rPr>
                <w:sz w:val="24"/>
                <w:szCs w:val="24"/>
              </w:rPr>
              <w:t xml:space="preserve"> </w:t>
            </w:r>
          </w:p>
        </w:tc>
        <w:tc>
          <w:tcPr>
            <w:tcW w:w="1686" w:type="dxa"/>
          </w:tcPr>
          <w:p w14:paraId="5F054AFC" w14:textId="1AC87CF7" w:rsidR="006D249D" w:rsidRDefault="006D249D" w:rsidP="006D249D">
            <w:pPr>
              <w:pStyle w:val="Prrafodelista"/>
              <w:ind w:left="0"/>
              <w:jc w:val="both"/>
              <w:rPr>
                <w:b/>
                <w:bCs/>
                <w:sz w:val="24"/>
                <w:szCs w:val="24"/>
              </w:rPr>
            </w:pPr>
            <w:r>
              <w:rPr>
                <w:sz w:val="24"/>
                <w:szCs w:val="24"/>
              </w:rPr>
              <w:t>Ing. Sistemas</w:t>
            </w:r>
          </w:p>
        </w:tc>
      </w:tr>
    </w:tbl>
    <w:p w14:paraId="55A9852A" w14:textId="63667DE3" w:rsidR="006D249D" w:rsidRDefault="006D249D" w:rsidP="006D249D">
      <w:pPr>
        <w:pStyle w:val="Prrafodelista"/>
        <w:jc w:val="both"/>
        <w:rPr>
          <w:b/>
          <w:bCs/>
          <w:sz w:val="24"/>
          <w:szCs w:val="24"/>
        </w:rPr>
      </w:pPr>
    </w:p>
    <w:p w14:paraId="48070C86" w14:textId="5CD75890" w:rsidR="006D249D" w:rsidRDefault="006D249D" w:rsidP="006D249D">
      <w:pPr>
        <w:pStyle w:val="Prrafodelista"/>
        <w:numPr>
          <w:ilvl w:val="0"/>
          <w:numId w:val="1"/>
        </w:numPr>
        <w:jc w:val="both"/>
        <w:rPr>
          <w:b/>
          <w:bCs/>
          <w:sz w:val="24"/>
          <w:szCs w:val="24"/>
        </w:rPr>
      </w:pPr>
      <w:r>
        <w:rPr>
          <w:b/>
          <w:bCs/>
          <w:sz w:val="24"/>
          <w:szCs w:val="24"/>
        </w:rPr>
        <w:t xml:space="preserve">DESCRIPCIÓN DE LA ORGANIZACIÓN </w:t>
      </w:r>
    </w:p>
    <w:p w14:paraId="4C6D718A" w14:textId="1DA9A42F" w:rsidR="00C06889" w:rsidRDefault="00C06889" w:rsidP="00C06889">
      <w:pPr>
        <w:pStyle w:val="Prrafodelista"/>
        <w:jc w:val="both"/>
        <w:rPr>
          <w:b/>
          <w:bCs/>
          <w:sz w:val="24"/>
          <w:szCs w:val="24"/>
        </w:rPr>
      </w:pPr>
    </w:p>
    <w:p w14:paraId="100C6BE1" w14:textId="29D56FDF" w:rsidR="00C06889" w:rsidRDefault="00C06889" w:rsidP="00C06889">
      <w:pPr>
        <w:pStyle w:val="Prrafodelista"/>
        <w:numPr>
          <w:ilvl w:val="1"/>
          <w:numId w:val="1"/>
        </w:numPr>
        <w:jc w:val="both"/>
        <w:rPr>
          <w:b/>
          <w:bCs/>
          <w:sz w:val="24"/>
          <w:szCs w:val="24"/>
        </w:rPr>
      </w:pPr>
      <w:r>
        <w:rPr>
          <w:b/>
          <w:bCs/>
          <w:sz w:val="24"/>
          <w:szCs w:val="24"/>
        </w:rPr>
        <w:t>DENOMINACIÓN</w:t>
      </w:r>
    </w:p>
    <w:p w14:paraId="7C318B56" w14:textId="13BB4D78" w:rsidR="00FD1D91" w:rsidRDefault="00FD1D91" w:rsidP="00FD1D91">
      <w:pPr>
        <w:pStyle w:val="Prrafodelista"/>
        <w:ind w:left="1440"/>
        <w:jc w:val="both"/>
        <w:rPr>
          <w:b/>
          <w:bCs/>
          <w:sz w:val="24"/>
          <w:szCs w:val="24"/>
        </w:rPr>
      </w:pPr>
    </w:p>
    <w:p w14:paraId="1397A560" w14:textId="2907EC26" w:rsidR="00FD1D91" w:rsidRDefault="00FD1D91" w:rsidP="00FD1D91">
      <w:pPr>
        <w:pStyle w:val="Prrafodelista"/>
        <w:ind w:left="1440"/>
        <w:jc w:val="both"/>
        <w:rPr>
          <w:rFonts w:ascii="Times New Roman" w:hAnsi="Times New Roman" w:cs="Times New Roman"/>
          <w:sz w:val="24"/>
          <w:szCs w:val="24"/>
        </w:rPr>
      </w:pPr>
      <w:r w:rsidRPr="00FD1D91">
        <w:rPr>
          <w:rFonts w:ascii="Times New Roman" w:hAnsi="Times New Roman" w:cs="Times New Roman"/>
          <w:sz w:val="24"/>
          <w:szCs w:val="24"/>
        </w:rPr>
        <w:t>Según la página oficial de la SUNAT, el nombre de la organización es “TODOCAR PERU S.A.C” con numero de RUC 20608503286</w:t>
      </w:r>
      <w:r>
        <w:rPr>
          <w:rFonts w:ascii="Times New Roman" w:hAnsi="Times New Roman" w:cs="Times New Roman"/>
          <w:sz w:val="24"/>
          <w:szCs w:val="24"/>
        </w:rPr>
        <w:t>.</w:t>
      </w:r>
    </w:p>
    <w:p w14:paraId="02CDB791" w14:textId="77777777" w:rsidR="00FD1D91" w:rsidRPr="00FD1D91" w:rsidRDefault="00FD1D91" w:rsidP="00FD1D91">
      <w:pPr>
        <w:pStyle w:val="Prrafodelista"/>
        <w:ind w:left="1440"/>
        <w:jc w:val="both"/>
        <w:rPr>
          <w:rFonts w:ascii="Times New Roman" w:hAnsi="Times New Roman" w:cs="Times New Roman"/>
          <w:sz w:val="24"/>
          <w:szCs w:val="24"/>
        </w:rPr>
      </w:pPr>
    </w:p>
    <w:p w14:paraId="7197643E" w14:textId="2FFB49AC" w:rsidR="00C06889" w:rsidRDefault="00C06889" w:rsidP="00C06889">
      <w:pPr>
        <w:pStyle w:val="Prrafodelista"/>
        <w:numPr>
          <w:ilvl w:val="1"/>
          <w:numId w:val="1"/>
        </w:numPr>
        <w:jc w:val="both"/>
        <w:rPr>
          <w:b/>
          <w:bCs/>
          <w:sz w:val="24"/>
          <w:szCs w:val="24"/>
        </w:rPr>
      </w:pPr>
      <w:r>
        <w:rPr>
          <w:b/>
          <w:bCs/>
          <w:sz w:val="24"/>
          <w:szCs w:val="24"/>
        </w:rPr>
        <w:t>RUBRO</w:t>
      </w:r>
    </w:p>
    <w:p w14:paraId="56460A20" w14:textId="57FF41C5" w:rsidR="00FD1D91" w:rsidRDefault="00FD1D91" w:rsidP="00FD1D91">
      <w:pPr>
        <w:pStyle w:val="Prrafodelista"/>
        <w:ind w:left="1440"/>
        <w:jc w:val="both"/>
        <w:rPr>
          <w:b/>
          <w:bCs/>
          <w:sz w:val="24"/>
          <w:szCs w:val="24"/>
        </w:rPr>
      </w:pPr>
    </w:p>
    <w:p w14:paraId="768AFBBA" w14:textId="012EA10C" w:rsidR="00FD1D91" w:rsidRPr="00FD1D91" w:rsidRDefault="00FD1D91" w:rsidP="00FD1D91">
      <w:pPr>
        <w:pStyle w:val="Prrafodelista"/>
        <w:ind w:left="1440"/>
        <w:jc w:val="both"/>
        <w:rPr>
          <w:sz w:val="24"/>
          <w:szCs w:val="24"/>
        </w:rPr>
      </w:pPr>
      <w:r w:rsidRPr="00FD1D91">
        <w:rPr>
          <w:sz w:val="24"/>
          <w:szCs w:val="24"/>
        </w:rPr>
        <w:t>Según la página oficial de la SUNAT, el rubro al que se dedica esta organización es la de “Actividades Inmobiliarias realizadas con bienes propios o arrendados”</w:t>
      </w:r>
    </w:p>
    <w:p w14:paraId="74E4F7AA" w14:textId="77777777" w:rsidR="00FD1D91" w:rsidRDefault="00FD1D91" w:rsidP="00FD1D91">
      <w:pPr>
        <w:pStyle w:val="Prrafodelista"/>
        <w:ind w:left="1440"/>
        <w:jc w:val="both"/>
        <w:rPr>
          <w:b/>
          <w:bCs/>
          <w:sz w:val="24"/>
          <w:szCs w:val="24"/>
        </w:rPr>
      </w:pPr>
    </w:p>
    <w:p w14:paraId="7A3FC5A0" w14:textId="0EFE1858" w:rsidR="00C06889" w:rsidRDefault="00C06889" w:rsidP="00C06889">
      <w:pPr>
        <w:pStyle w:val="Prrafodelista"/>
        <w:numPr>
          <w:ilvl w:val="1"/>
          <w:numId w:val="1"/>
        </w:numPr>
        <w:jc w:val="both"/>
        <w:rPr>
          <w:b/>
          <w:bCs/>
          <w:sz w:val="24"/>
          <w:szCs w:val="24"/>
        </w:rPr>
      </w:pPr>
      <w:r>
        <w:rPr>
          <w:b/>
          <w:bCs/>
          <w:sz w:val="24"/>
          <w:szCs w:val="24"/>
        </w:rPr>
        <w:t>LOGO</w:t>
      </w:r>
    </w:p>
    <w:p w14:paraId="44F8900E" w14:textId="3D697176" w:rsidR="00FD1D91" w:rsidRDefault="00FD1D91" w:rsidP="00FD1D91">
      <w:pPr>
        <w:pStyle w:val="Prrafodelista"/>
        <w:ind w:left="1440"/>
        <w:jc w:val="both"/>
        <w:rPr>
          <w:b/>
          <w:bCs/>
          <w:sz w:val="24"/>
          <w:szCs w:val="24"/>
        </w:rPr>
      </w:pPr>
      <w:r>
        <w:rPr>
          <w:noProof/>
        </w:rPr>
        <w:drawing>
          <wp:anchor distT="114300" distB="114300" distL="114300" distR="114300" simplePos="0" relativeHeight="251661312" behindDoc="1" locked="0" layoutInCell="1" hidden="0" allowOverlap="1" wp14:anchorId="4F222738" wp14:editId="6134667D">
            <wp:simplePos x="0" y="0"/>
            <wp:positionH relativeFrom="column">
              <wp:posOffset>1091565</wp:posOffset>
            </wp:positionH>
            <wp:positionV relativeFrom="paragraph">
              <wp:posOffset>195580</wp:posOffset>
            </wp:positionV>
            <wp:extent cx="4454525" cy="2146300"/>
            <wp:effectExtent l="0" t="0" r="3175" b="635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2"/>
                    <a:srcRect l="19972" t="40299" r="19956" b="38463"/>
                    <a:stretch/>
                  </pic:blipFill>
                  <pic:spPr bwMode="auto">
                    <a:xfrm>
                      <a:off x="0" y="0"/>
                      <a:ext cx="4454525" cy="214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08E400" w14:textId="540E2334" w:rsidR="00FD1D91" w:rsidRDefault="00FD1D91" w:rsidP="00FD1D91">
      <w:pPr>
        <w:pStyle w:val="Prrafodelista"/>
        <w:ind w:left="1440"/>
        <w:jc w:val="both"/>
        <w:rPr>
          <w:b/>
          <w:bCs/>
          <w:sz w:val="24"/>
          <w:szCs w:val="24"/>
        </w:rPr>
      </w:pPr>
    </w:p>
    <w:p w14:paraId="5D9634AE" w14:textId="666FDBC3" w:rsidR="00FD1D91" w:rsidRDefault="00FD1D91" w:rsidP="00FD1D91">
      <w:pPr>
        <w:pStyle w:val="Prrafodelista"/>
        <w:ind w:left="1440"/>
        <w:jc w:val="both"/>
        <w:rPr>
          <w:b/>
          <w:bCs/>
          <w:sz w:val="24"/>
          <w:szCs w:val="24"/>
        </w:rPr>
      </w:pPr>
    </w:p>
    <w:p w14:paraId="6C4EBEE6" w14:textId="23FE6F73" w:rsidR="00FD1D91" w:rsidRDefault="00FD1D91" w:rsidP="00FD1D91">
      <w:pPr>
        <w:pStyle w:val="Prrafodelista"/>
        <w:ind w:left="1440"/>
        <w:jc w:val="both"/>
        <w:rPr>
          <w:b/>
          <w:bCs/>
          <w:sz w:val="24"/>
          <w:szCs w:val="24"/>
        </w:rPr>
      </w:pPr>
    </w:p>
    <w:p w14:paraId="730645D9" w14:textId="52B28314" w:rsidR="00FD1D91" w:rsidRDefault="00FD1D91" w:rsidP="00FD1D91">
      <w:pPr>
        <w:pStyle w:val="Prrafodelista"/>
        <w:ind w:left="1440"/>
        <w:jc w:val="both"/>
        <w:rPr>
          <w:b/>
          <w:bCs/>
          <w:sz w:val="24"/>
          <w:szCs w:val="24"/>
        </w:rPr>
      </w:pPr>
    </w:p>
    <w:p w14:paraId="255B69D0" w14:textId="3EF71858" w:rsidR="00FD1D91" w:rsidRDefault="00FD1D91" w:rsidP="00FD1D91">
      <w:pPr>
        <w:pStyle w:val="Prrafodelista"/>
        <w:ind w:left="1440"/>
        <w:jc w:val="both"/>
        <w:rPr>
          <w:b/>
          <w:bCs/>
          <w:sz w:val="24"/>
          <w:szCs w:val="24"/>
        </w:rPr>
      </w:pPr>
    </w:p>
    <w:p w14:paraId="286DC242" w14:textId="15C23319" w:rsidR="00FD1D91" w:rsidRDefault="00FD1D91" w:rsidP="00FD1D91">
      <w:pPr>
        <w:pStyle w:val="Prrafodelista"/>
        <w:ind w:left="1440"/>
        <w:jc w:val="both"/>
        <w:rPr>
          <w:b/>
          <w:bCs/>
          <w:sz w:val="24"/>
          <w:szCs w:val="24"/>
        </w:rPr>
      </w:pPr>
    </w:p>
    <w:p w14:paraId="562F06BE" w14:textId="65229DDC" w:rsidR="00FD1D91" w:rsidRDefault="00FD1D91" w:rsidP="00FD1D91">
      <w:pPr>
        <w:pStyle w:val="Prrafodelista"/>
        <w:ind w:left="1440"/>
        <w:jc w:val="both"/>
        <w:rPr>
          <w:b/>
          <w:bCs/>
          <w:sz w:val="24"/>
          <w:szCs w:val="24"/>
        </w:rPr>
      </w:pPr>
    </w:p>
    <w:p w14:paraId="63C37348" w14:textId="77777777" w:rsidR="00FD1D91" w:rsidRDefault="00FD1D91" w:rsidP="00FD1D91">
      <w:pPr>
        <w:pStyle w:val="Prrafodelista"/>
        <w:ind w:left="1440"/>
        <w:jc w:val="both"/>
        <w:rPr>
          <w:b/>
          <w:bCs/>
          <w:sz w:val="24"/>
          <w:szCs w:val="24"/>
        </w:rPr>
      </w:pPr>
    </w:p>
    <w:p w14:paraId="5235795A" w14:textId="687D5B44" w:rsidR="00FD1D91" w:rsidRDefault="00FD1D91" w:rsidP="00FD1D91">
      <w:pPr>
        <w:pStyle w:val="Prrafodelista"/>
        <w:ind w:left="1440"/>
        <w:jc w:val="both"/>
        <w:rPr>
          <w:b/>
          <w:bCs/>
          <w:sz w:val="24"/>
          <w:szCs w:val="24"/>
        </w:rPr>
      </w:pPr>
    </w:p>
    <w:p w14:paraId="2C233D49" w14:textId="5EF2DD7A" w:rsidR="00FD1D91" w:rsidRDefault="00FD1D91" w:rsidP="00FD1D91">
      <w:pPr>
        <w:pStyle w:val="Prrafodelista"/>
        <w:ind w:left="1440"/>
        <w:jc w:val="both"/>
        <w:rPr>
          <w:b/>
          <w:bCs/>
          <w:sz w:val="24"/>
          <w:szCs w:val="24"/>
        </w:rPr>
      </w:pPr>
    </w:p>
    <w:p w14:paraId="262787DC" w14:textId="5593C409" w:rsidR="00FD1D91" w:rsidRDefault="00FD1D91" w:rsidP="00FD1D91">
      <w:pPr>
        <w:pStyle w:val="Prrafodelista"/>
        <w:ind w:left="1440"/>
        <w:jc w:val="both"/>
        <w:rPr>
          <w:b/>
          <w:bCs/>
          <w:sz w:val="24"/>
          <w:szCs w:val="24"/>
        </w:rPr>
      </w:pPr>
    </w:p>
    <w:p w14:paraId="20D46131" w14:textId="77777777" w:rsidR="00FD1D91" w:rsidRDefault="00FD1D91" w:rsidP="00FD1D91">
      <w:pPr>
        <w:pStyle w:val="Prrafodelista"/>
        <w:ind w:left="1440"/>
        <w:jc w:val="both"/>
        <w:rPr>
          <w:b/>
          <w:bCs/>
          <w:sz w:val="24"/>
          <w:szCs w:val="24"/>
        </w:rPr>
      </w:pPr>
    </w:p>
    <w:p w14:paraId="0D0A21EA" w14:textId="73E2B7D9" w:rsidR="00C06889" w:rsidRDefault="00C06889" w:rsidP="00C06889">
      <w:pPr>
        <w:pStyle w:val="Prrafodelista"/>
        <w:numPr>
          <w:ilvl w:val="1"/>
          <w:numId w:val="1"/>
        </w:numPr>
        <w:jc w:val="both"/>
        <w:rPr>
          <w:b/>
          <w:bCs/>
          <w:sz w:val="24"/>
          <w:szCs w:val="24"/>
        </w:rPr>
      </w:pPr>
      <w:r>
        <w:rPr>
          <w:b/>
          <w:bCs/>
          <w:sz w:val="24"/>
          <w:szCs w:val="24"/>
        </w:rPr>
        <w:lastRenderedPageBreak/>
        <w:t>ACTIVIDADES QUE REALIZA</w:t>
      </w:r>
    </w:p>
    <w:p w14:paraId="65936510" w14:textId="402613B6" w:rsidR="00FD1D91" w:rsidRDefault="00FD1D91" w:rsidP="00FD1D91">
      <w:pPr>
        <w:pStyle w:val="Prrafodelista"/>
        <w:ind w:left="1440"/>
        <w:jc w:val="both"/>
        <w:rPr>
          <w:b/>
          <w:bCs/>
          <w:sz w:val="24"/>
          <w:szCs w:val="24"/>
        </w:rPr>
      </w:pPr>
    </w:p>
    <w:p w14:paraId="42DB7C3E" w14:textId="324CBB74" w:rsidR="00FD1D91" w:rsidRPr="00FD1D91" w:rsidRDefault="00FD1D91" w:rsidP="00FD1D91">
      <w:pPr>
        <w:pStyle w:val="Prrafodelista"/>
        <w:ind w:left="1440"/>
        <w:jc w:val="both"/>
        <w:rPr>
          <w:sz w:val="24"/>
          <w:szCs w:val="24"/>
        </w:rPr>
      </w:pPr>
      <w:r w:rsidRPr="00FD1D91">
        <w:rPr>
          <w:sz w:val="24"/>
          <w:szCs w:val="24"/>
        </w:rPr>
        <w:t>TODOCAR PERÚ SAC, empresa dedicada a sus primeras actividades Inmobiliarias, incluyendo desarrollo y construcción. Sus actividades principales incluyen:</w:t>
      </w:r>
    </w:p>
    <w:p w14:paraId="44C01626" w14:textId="77777777" w:rsidR="00FD1D91" w:rsidRPr="00FD1D91" w:rsidRDefault="00FD1D91" w:rsidP="00FD1D91">
      <w:pPr>
        <w:pStyle w:val="Prrafodelista"/>
        <w:ind w:left="1440"/>
        <w:jc w:val="both"/>
        <w:rPr>
          <w:sz w:val="24"/>
          <w:szCs w:val="24"/>
        </w:rPr>
      </w:pPr>
    </w:p>
    <w:p w14:paraId="228612A7" w14:textId="77777777" w:rsidR="00FD1D91" w:rsidRDefault="00FD1D91" w:rsidP="00FD1D91">
      <w:pPr>
        <w:pStyle w:val="Prrafodelista"/>
        <w:numPr>
          <w:ilvl w:val="0"/>
          <w:numId w:val="2"/>
        </w:numPr>
        <w:jc w:val="both"/>
        <w:rPr>
          <w:sz w:val="24"/>
          <w:szCs w:val="24"/>
        </w:rPr>
      </w:pPr>
      <w:r w:rsidRPr="00FD1D91">
        <w:rPr>
          <w:sz w:val="24"/>
          <w:szCs w:val="24"/>
        </w:rPr>
        <w:t xml:space="preserve">Adquisición y Desarrollo de Terrenos: </w:t>
      </w:r>
    </w:p>
    <w:p w14:paraId="7351D6C7" w14:textId="77777777" w:rsidR="00FD1D91" w:rsidRDefault="00FD1D91" w:rsidP="00FD1D91">
      <w:pPr>
        <w:pStyle w:val="Prrafodelista"/>
        <w:numPr>
          <w:ilvl w:val="1"/>
          <w:numId w:val="2"/>
        </w:numPr>
        <w:jc w:val="both"/>
        <w:rPr>
          <w:sz w:val="24"/>
          <w:szCs w:val="24"/>
        </w:rPr>
      </w:pPr>
      <w:r w:rsidRPr="00FD1D91">
        <w:rPr>
          <w:sz w:val="24"/>
          <w:szCs w:val="24"/>
        </w:rPr>
        <w:t>Identificación y compra de terrenos estratégicos en el norte chico.</w:t>
      </w:r>
    </w:p>
    <w:p w14:paraId="15E80E7B" w14:textId="1E5D1095" w:rsidR="00FD1D91" w:rsidRPr="00FD1D91" w:rsidRDefault="00FD1D91" w:rsidP="00FD1D91">
      <w:pPr>
        <w:pStyle w:val="Prrafodelista"/>
        <w:numPr>
          <w:ilvl w:val="1"/>
          <w:numId w:val="2"/>
        </w:numPr>
        <w:jc w:val="both"/>
        <w:rPr>
          <w:sz w:val="24"/>
          <w:szCs w:val="24"/>
        </w:rPr>
      </w:pPr>
      <w:r w:rsidRPr="00FD1D91">
        <w:rPr>
          <w:sz w:val="24"/>
          <w:szCs w:val="24"/>
        </w:rPr>
        <w:t>Gestión de permisos y licencias municipales para el desarrollo del proyecto.</w:t>
      </w:r>
    </w:p>
    <w:p w14:paraId="02804760" w14:textId="77777777" w:rsidR="00FD1D91" w:rsidRPr="00FD1D91" w:rsidRDefault="00FD1D91" w:rsidP="00FD1D91">
      <w:pPr>
        <w:pStyle w:val="Prrafodelista"/>
        <w:ind w:left="1440"/>
        <w:jc w:val="both"/>
        <w:rPr>
          <w:sz w:val="24"/>
          <w:szCs w:val="24"/>
        </w:rPr>
      </w:pPr>
    </w:p>
    <w:p w14:paraId="37E3556B" w14:textId="77777777" w:rsidR="00FD1D91" w:rsidRDefault="00FD1D91" w:rsidP="00FD1D91">
      <w:pPr>
        <w:pStyle w:val="Prrafodelista"/>
        <w:numPr>
          <w:ilvl w:val="0"/>
          <w:numId w:val="2"/>
        </w:numPr>
        <w:jc w:val="both"/>
        <w:rPr>
          <w:sz w:val="24"/>
          <w:szCs w:val="24"/>
        </w:rPr>
      </w:pPr>
      <w:r w:rsidRPr="00FD1D91">
        <w:rPr>
          <w:sz w:val="24"/>
          <w:szCs w:val="24"/>
        </w:rPr>
        <w:t>Urbanización y Habilitación del Proyecto:</w:t>
      </w:r>
    </w:p>
    <w:p w14:paraId="30A80D6F" w14:textId="77777777" w:rsidR="00FD1D91" w:rsidRDefault="00FD1D91" w:rsidP="00FD1D91">
      <w:pPr>
        <w:pStyle w:val="Prrafodelista"/>
        <w:numPr>
          <w:ilvl w:val="1"/>
          <w:numId w:val="2"/>
        </w:numPr>
        <w:jc w:val="both"/>
        <w:rPr>
          <w:sz w:val="24"/>
          <w:szCs w:val="24"/>
        </w:rPr>
      </w:pPr>
      <w:r w:rsidRPr="00FD1D91">
        <w:rPr>
          <w:sz w:val="24"/>
          <w:szCs w:val="24"/>
        </w:rPr>
        <w:t>Diseño y planificación de la infraestructura (vías, agua, luz, desagüe).</w:t>
      </w:r>
    </w:p>
    <w:p w14:paraId="61DD0C90" w14:textId="58F1005E" w:rsidR="00FD1D91" w:rsidRPr="00FD1D91" w:rsidRDefault="00FD1D91" w:rsidP="00FD1D91">
      <w:pPr>
        <w:pStyle w:val="Prrafodelista"/>
        <w:numPr>
          <w:ilvl w:val="1"/>
          <w:numId w:val="2"/>
        </w:numPr>
        <w:jc w:val="both"/>
        <w:rPr>
          <w:sz w:val="24"/>
          <w:szCs w:val="24"/>
        </w:rPr>
      </w:pPr>
      <w:r w:rsidRPr="00FD1D91">
        <w:rPr>
          <w:sz w:val="24"/>
          <w:szCs w:val="24"/>
        </w:rPr>
        <w:t>Coordinación con entidades gubernamentales para la habilitación urbana.</w:t>
      </w:r>
    </w:p>
    <w:p w14:paraId="7837E75F" w14:textId="77777777" w:rsidR="00FD1D91" w:rsidRPr="00FD1D91" w:rsidRDefault="00FD1D91" w:rsidP="00FD1D91">
      <w:pPr>
        <w:pStyle w:val="Prrafodelista"/>
        <w:ind w:left="1440"/>
        <w:jc w:val="both"/>
        <w:rPr>
          <w:sz w:val="24"/>
          <w:szCs w:val="24"/>
        </w:rPr>
      </w:pPr>
    </w:p>
    <w:p w14:paraId="0018E6E8" w14:textId="77777777" w:rsidR="00FD1D91" w:rsidRDefault="00FD1D91" w:rsidP="00FD1D91">
      <w:pPr>
        <w:pStyle w:val="Prrafodelista"/>
        <w:numPr>
          <w:ilvl w:val="0"/>
          <w:numId w:val="3"/>
        </w:numPr>
        <w:jc w:val="both"/>
        <w:rPr>
          <w:sz w:val="24"/>
          <w:szCs w:val="24"/>
        </w:rPr>
      </w:pPr>
      <w:r w:rsidRPr="00FD1D91">
        <w:rPr>
          <w:sz w:val="24"/>
          <w:szCs w:val="24"/>
        </w:rPr>
        <w:t>Comercialización de Lotes y Propiedades:</w:t>
      </w:r>
    </w:p>
    <w:p w14:paraId="523E44B6" w14:textId="77777777" w:rsidR="00AF3CD0" w:rsidRDefault="00FD1D91" w:rsidP="00AF3CD0">
      <w:pPr>
        <w:pStyle w:val="Prrafodelista"/>
        <w:numPr>
          <w:ilvl w:val="1"/>
          <w:numId w:val="3"/>
        </w:numPr>
        <w:jc w:val="both"/>
        <w:rPr>
          <w:sz w:val="24"/>
          <w:szCs w:val="24"/>
        </w:rPr>
      </w:pPr>
      <w:r w:rsidRPr="00FD1D91">
        <w:rPr>
          <w:sz w:val="24"/>
          <w:szCs w:val="24"/>
        </w:rPr>
        <w:t>Venta de terrenos a inversionistas y futuros propietarios.</w:t>
      </w:r>
    </w:p>
    <w:p w14:paraId="15328B7F" w14:textId="77777777" w:rsidR="00AF3CD0" w:rsidRDefault="00FD1D91" w:rsidP="00AF3CD0">
      <w:pPr>
        <w:pStyle w:val="Prrafodelista"/>
        <w:numPr>
          <w:ilvl w:val="1"/>
          <w:numId w:val="3"/>
        </w:numPr>
        <w:jc w:val="both"/>
        <w:rPr>
          <w:sz w:val="24"/>
          <w:szCs w:val="24"/>
        </w:rPr>
      </w:pPr>
      <w:r w:rsidRPr="00AF3CD0">
        <w:rPr>
          <w:sz w:val="24"/>
          <w:szCs w:val="24"/>
        </w:rPr>
        <w:t>Desarrollo de estrategias de marketing y publicidad para atraer clientes.</w:t>
      </w:r>
    </w:p>
    <w:p w14:paraId="519E2398" w14:textId="29935BB9" w:rsidR="00FD1D91" w:rsidRPr="00AF3CD0" w:rsidRDefault="00FD1D91" w:rsidP="00AF3CD0">
      <w:pPr>
        <w:pStyle w:val="Prrafodelista"/>
        <w:numPr>
          <w:ilvl w:val="1"/>
          <w:numId w:val="3"/>
        </w:numPr>
        <w:jc w:val="both"/>
        <w:rPr>
          <w:sz w:val="24"/>
          <w:szCs w:val="24"/>
        </w:rPr>
      </w:pPr>
      <w:r w:rsidRPr="00AF3CD0">
        <w:rPr>
          <w:sz w:val="24"/>
          <w:szCs w:val="24"/>
        </w:rPr>
        <w:t>Creación de alianzas con agentes inmobiliarios y empresas del sector.</w:t>
      </w:r>
    </w:p>
    <w:p w14:paraId="3AC86C5D" w14:textId="77777777" w:rsidR="00FD1D91" w:rsidRPr="00FD1D91" w:rsidRDefault="00FD1D91" w:rsidP="00FD1D91">
      <w:pPr>
        <w:pStyle w:val="Prrafodelista"/>
        <w:ind w:left="1440"/>
        <w:jc w:val="both"/>
        <w:rPr>
          <w:sz w:val="24"/>
          <w:szCs w:val="24"/>
        </w:rPr>
      </w:pPr>
    </w:p>
    <w:p w14:paraId="3A5B0348" w14:textId="77777777" w:rsidR="00AF3CD0" w:rsidRDefault="00FD1D91" w:rsidP="00AF3CD0">
      <w:pPr>
        <w:pStyle w:val="Prrafodelista"/>
        <w:numPr>
          <w:ilvl w:val="0"/>
          <w:numId w:val="3"/>
        </w:numPr>
        <w:jc w:val="both"/>
        <w:rPr>
          <w:sz w:val="24"/>
          <w:szCs w:val="24"/>
        </w:rPr>
      </w:pPr>
      <w:r w:rsidRPr="00FD1D91">
        <w:rPr>
          <w:sz w:val="24"/>
          <w:szCs w:val="24"/>
        </w:rPr>
        <w:t>Gestión Financiera y Legal:</w:t>
      </w:r>
    </w:p>
    <w:p w14:paraId="1F49030A" w14:textId="77777777" w:rsidR="00AF3CD0" w:rsidRDefault="00FD1D91" w:rsidP="00AF3CD0">
      <w:pPr>
        <w:pStyle w:val="Prrafodelista"/>
        <w:numPr>
          <w:ilvl w:val="1"/>
          <w:numId w:val="3"/>
        </w:numPr>
        <w:jc w:val="both"/>
        <w:rPr>
          <w:sz w:val="24"/>
          <w:szCs w:val="24"/>
        </w:rPr>
      </w:pPr>
      <w:r w:rsidRPr="00AF3CD0">
        <w:rPr>
          <w:sz w:val="24"/>
          <w:szCs w:val="24"/>
        </w:rPr>
        <w:t>Asesoramiento en financiamiento para compradores (créditos, pagos en cuotas).</w:t>
      </w:r>
    </w:p>
    <w:p w14:paraId="470892D8" w14:textId="175B2938" w:rsidR="00FD1D91" w:rsidRPr="00AF3CD0" w:rsidRDefault="00FD1D91" w:rsidP="00AF3CD0">
      <w:pPr>
        <w:pStyle w:val="Prrafodelista"/>
        <w:numPr>
          <w:ilvl w:val="1"/>
          <w:numId w:val="3"/>
        </w:numPr>
        <w:jc w:val="both"/>
        <w:rPr>
          <w:sz w:val="24"/>
          <w:szCs w:val="24"/>
        </w:rPr>
      </w:pPr>
      <w:r w:rsidRPr="00AF3CD0">
        <w:rPr>
          <w:sz w:val="24"/>
          <w:szCs w:val="24"/>
        </w:rPr>
        <w:t>Formalización de contratos de compra-venta y trámites notariales.</w:t>
      </w:r>
    </w:p>
    <w:p w14:paraId="2EF638F1" w14:textId="77777777" w:rsidR="00FD1D91" w:rsidRPr="00FD1D91" w:rsidRDefault="00FD1D91" w:rsidP="00FD1D91">
      <w:pPr>
        <w:pStyle w:val="Prrafodelista"/>
        <w:ind w:left="1440"/>
        <w:jc w:val="both"/>
        <w:rPr>
          <w:sz w:val="24"/>
          <w:szCs w:val="24"/>
        </w:rPr>
      </w:pPr>
    </w:p>
    <w:p w14:paraId="4BFC03DC" w14:textId="77777777" w:rsidR="00AF3CD0" w:rsidRPr="00AF3CD0" w:rsidRDefault="00FD1D91" w:rsidP="00AF3CD0">
      <w:pPr>
        <w:pStyle w:val="Prrafodelista"/>
        <w:numPr>
          <w:ilvl w:val="0"/>
          <w:numId w:val="4"/>
        </w:numPr>
        <w:jc w:val="both"/>
        <w:rPr>
          <w:sz w:val="24"/>
          <w:szCs w:val="24"/>
        </w:rPr>
      </w:pPr>
      <w:r w:rsidRPr="00AF3CD0">
        <w:rPr>
          <w:sz w:val="24"/>
          <w:szCs w:val="24"/>
        </w:rPr>
        <w:t>Atención y Seguimiento a Clientes:</w:t>
      </w:r>
    </w:p>
    <w:p w14:paraId="37DE3BC3" w14:textId="77777777" w:rsidR="00AF3CD0" w:rsidRDefault="00FD1D91" w:rsidP="00AF3CD0">
      <w:pPr>
        <w:pStyle w:val="Prrafodelista"/>
        <w:numPr>
          <w:ilvl w:val="2"/>
          <w:numId w:val="3"/>
        </w:numPr>
        <w:ind w:left="2835" w:hanging="283"/>
        <w:jc w:val="both"/>
        <w:rPr>
          <w:sz w:val="24"/>
          <w:szCs w:val="24"/>
        </w:rPr>
      </w:pPr>
      <w:r w:rsidRPr="00AF3CD0">
        <w:rPr>
          <w:sz w:val="24"/>
          <w:szCs w:val="24"/>
        </w:rPr>
        <w:t>Servicio de atención al cliente para resolver dudas y acompañar el proceso de compra.</w:t>
      </w:r>
    </w:p>
    <w:p w14:paraId="25A8DEA8" w14:textId="61C73F72" w:rsidR="00FD1D91" w:rsidRDefault="00FD1D91" w:rsidP="00AF3CD0">
      <w:pPr>
        <w:pStyle w:val="Prrafodelista"/>
        <w:numPr>
          <w:ilvl w:val="2"/>
          <w:numId w:val="3"/>
        </w:numPr>
        <w:ind w:left="2835" w:hanging="283"/>
        <w:jc w:val="both"/>
        <w:rPr>
          <w:sz w:val="24"/>
          <w:szCs w:val="24"/>
        </w:rPr>
      </w:pPr>
      <w:r w:rsidRPr="00AF3CD0">
        <w:rPr>
          <w:sz w:val="24"/>
          <w:szCs w:val="24"/>
        </w:rPr>
        <w:t>Seguimiento postventa para garantizar la satisfacción del comprador.</w:t>
      </w:r>
    </w:p>
    <w:p w14:paraId="33D9D6FA" w14:textId="77777777" w:rsidR="00AF3CD0" w:rsidRPr="00AF3CD0" w:rsidRDefault="00AF3CD0" w:rsidP="00AF3CD0">
      <w:pPr>
        <w:pStyle w:val="Prrafodelista"/>
        <w:ind w:left="2835"/>
        <w:jc w:val="both"/>
        <w:rPr>
          <w:sz w:val="24"/>
          <w:szCs w:val="24"/>
        </w:rPr>
      </w:pPr>
    </w:p>
    <w:p w14:paraId="59307012" w14:textId="77777777" w:rsidR="00AF3CD0" w:rsidRDefault="00FD1D91" w:rsidP="00AF3CD0">
      <w:pPr>
        <w:pStyle w:val="Prrafodelista"/>
        <w:numPr>
          <w:ilvl w:val="0"/>
          <w:numId w:val="4"/>
        </w:numPr>
        <w:jc w:val="both"/>
        <w:rPr>
          <w:sz w:val="24"/>
          <w:szCs w:val="24"/>
        </w:rPr>
      </w:pPr>
      <w:r w:rsidRPr="00AF3CD0">
        <w:rPr>
          <w:sz w:val="24"/>
          <w:szCs w:val="24"/>
        </w:rPr>
        <w:t>Sostenibilidad y Responsabilidad Social:</w:t>
      </w:r>
    </w:p>
    <w:p w14:paraId="5AE561A7" w14:textId="77777777" w:rsidR="00AF3CD0" w:rsidRDefault="00FD1D91" w:rsidP="00AF3CD0">
      <w:pPr>
        <w:pStyle w:val="Prrafodelista"/>
        <w:numPr>
          <w:ilvl w:val="1"/>
          <w:numId w:val="4"/>
        </w:numPr>
        <w:jc w:val="both"/>
        <w:rPr>
          <w:sz w:val="24"/>
          <w:szCs w:val="24"/>
        </w:rPr>
      </w:pPr>
      <w:r w:rsidRPr="00AF3CD0">
        <w:rPr>
          <w:sz w:val="24"/>
          <w:szCs w:val="24"/>
        </w:rPr>
        <w:t>Implementación de prácticas sostenibles en el desarrollo del proyecto.</w:t>
      </w:r>
    </w:p>
    <w:p w14:paraId="0FCF0709" w14:textId="6CB0EF9E" w:rsidR="00FD1D91" w:rsidRPr="00AF3CD0" w:rsidRDefault="00FD1D91" w:rsidP="00AF3CD0">
      <w:pPr>
        <w:pStyle w:val="Prrafodelista"/>
        <w:numPr>
          <w:ilvl w:val="1"/>
          <w:numId w:val="4"/>
        </w:numPr>
        <w:jc w:val="both"/>
        <w:rPr>
          <w:sz w:val="24"/>
          <w:szCs w:val="24"/>
        </w:rPr>
      </w:pPr>
      <w:r w:rsidRPr="00AF3CD0">
        <w:rPr>
          <w:sz w:val="24"/>
          <w:szCs w:val="24"/>
        </w:rPr>
        <w:lastRenderedPageBreak/>
        <w:t>Relación con la comunidad local para minimizar impactos y generar beneficios.</w:t>
      </w:r>
    </w:p>
    <w:p w14:paraId="209FC4FB" w14:textId="77777777" w:rsidR="00FD1D91" w:rsidRDefault="00FD1D91" w:rsidP="00FD1D91">
      <w:pPr>
        <w:pStyle w:val="Prrafodelista"/>
        <w:ind w:left="1440"/>
        <w:jc w:val="both"/>
        <w:rPr>
          <w:b/>
          <w:bCs/>
          <w:sz w:val="24"/>
          <w:szCs w:val="24"/>
        </w:rPr>
      </w:pPr>
    </w:p>
    <w:p w14:paraId="71893892" w14:textId="2CE03B2E" w:rsidR="00C06889" w:rsidRDefault="00C06889" w:rsidP="00C06889">
      <w:pPr>
        <w:pStyle w:val="Prrafodelista"/>
        <w:numPr>
          <w:ilvl w:val="1"/>
          <w:numId w:val="1"/>
        </w:numPr>
        <w:jc w:val="both"/>
        <w:rPr>
          <w:b/>
          <w:bCs/>
          <w:sz w:val="24"/>
          <w:szCs w:val="24"/>
        </w:rPr>
      </w:pPr>
      <w:r>
        <w:rPr>
          <w:b/>
          <w:bCs/>
          <w:sz w:val="24"/>
          <w:szCs w:val="24"/>
        </w:rPr>
        <w:t>MISIÓN Y VISIÓN DE LA ORGANIZACIÓN</w:t>
      </w:r>
    </w:p>
    <w:p w14:paraId="314B22B0" w14:textId="51CD6F6F" w:rsidR="00AF3CD0" w:rsidRDefault="00AF3CD0" w:rsidP="00AF3CD0">
      <w:pPr>
        <w:pStyle w:val="Prrafodelista"/>
        <w:ind w:left="1440"/>
        <w:jc w:val="both"/>
        <w:rPr>
          <w:b/>
          <w:bCs/>
          <w:sz w:val="24"/>
          <w:szCs w:val="24"/>
        </w:rPr>
      </w:pPr>
    </w:p>
    <w:p w14:paraId="4F370AB5" w14:textId="13CD5843" w:rsidR="00AF3CD0" w:rsidRDefault="00AF3CD0" w:rsidP="00AF3CD0">
      <w:pPr>
        <w:pStyle w:val="Prrafodelista"/>
        <w:ind w:left="1440"/>
        <w:jc w:val="both"/>
        <w:rPr>
          <w:b/>
          <w:bCs/>
          <w:sz w:val="24"/>
          <w:szCs w:val="24"/>
        </w:rPr>
      </w:pPr>
      <w:r w:rsidRPr="00AF3CD0">
        <w:rPr>
          <w:b/>
          <w:bCs/>
          <w:sz w:val="24"/>
          <w:szCs w:val="24"/>
        </w:rPr>
        <w:t xml:space="preserve">Misión: </w:t>
      </w:r>
    </w:p>
    <w:p w14:paraId="47BFB48B" w14:textId="77777777" w:rsidR="00AF3CD0" w:rsidRPr="00AF3CD0" w:rsidRDefault="00AF3CD0" w:rsidP="00AF3CD0">
      <w:pPr>
        <w:pStyle w:val="Prrafodelista"/>
        <w:ind w:left="1440"/>
        <w:jc w:val="both"/>
        <w:rPr>
          <w:b/>
          <w:bCs/>
          <w:sz w:val="24"/>
          <w:szCs w:val="24"/>
        </w:rPr>
      </w:pPr>
    </w:p>
    <w:p w14:paraId="0DA29753" w14:textId="46332A03" w:rsidR="00AF3CD0" w:rsidRPr="00AF3CD0" w:rsidRDefault="00AF3CD0" w:rsidP="00AF3CD0">
      <w:pPr>
        <w:pStyle w:val="Prrafodelista"/>
        <w:ind w:left="1440"/>
        <w:jc w:val="both"/>
        <w:rPr>
          <w:sz w:val="24"/>
          <w:szCs w:val="24"/>
        </w:rPr>
      </w:pPr>
      <w:r w:rsidRPr="00AF3CD0">
        <w:rPr>
          <w:sz w:val="24"/>
          <w:szCs w:val="24"/>
        </w:rPr>
        <w:t>"Transformamos terrenos en oportunidades de inversión y vivienda, desarrollando proyectos inmobiliarios estratégicos con infraestructura de calidad, respaldo legal y accesibilidad. Nos comprometemos a brindar a las personas la posibilidad de adquirir un terreno donde puedan construir su hogar, garantizando confianza, seguridad y un futuro estable para sus familias."</w:t>
      </w:r>
    </w:p>
    <w:p w14:paraId="33DF89C3" w14:textId="77777777" w:rsidR="00AF3CD0" w:rsidRPr="00AF3CD0" w:rsidRDefault="00AF3CD0" w:rsidP="00AF3CD0">
      <w:pPr>
        <w:pStyle w:val="Prrafodelista"/>
        <w:ind w:left="1440"/>
        <w:jc w:val="both"/>
        <w:rPr>
          <w:b/>
          <w:bCs/>
          <w:sz w:val="24"/>
          <w:szCs w:val="24"/>
        </w:rPr>
      </w:pPr>
    </w:p>
    <w:p w14:paraId="31940F43" w14:textId="21B4BB0F" w:rsidR="00AF3CD0" w:rsidRDefault="00AF3CD0" w:rsidP="00AF3CD0">
      <w:pPr>
        <w:pStyle w:val="Prrafodelista"/>
        <w:ind w:left="1440"/>
        <w:jc w:val="both"/>
        <w:rPr>
          <w:b/>
          <w:bCs/>
          <w:sz w:val="24"/>
          <w:szCs w:val="24"/>
        </w:rPr>
      </w:pPr>
      <w:r w:rsidRPr="00AF3CD0">
        <w:rPr>
          <w:b/>
          <w:bCs/>
          <w:sz w:val="24"/>
          <w:szCs w:val="24"/>
        </w:rPr>
        <w:t xml:space="preserve">Visión: </w:t>
      </w:r>
    </w:p>
    <w:p w14:paraId="2D78F149" w14:textId="77777777" w:rsidR="00AF3CD0" w:rsidRPr="00AF3CD0" w:rsidRDefault="00AF3CD0" w:rsidP="00AF3CD0">
      <w:pPr>
        <w:pStyle w:val="Prrafodelista"/>
        <w:ind w:left="1440"/>
        <w:jc w:val="both"/>
        <w:rPr>
          <w:b/>
          <w:bCs/>
          <w:sz w:val="24"/>
          <w:szCs w:val="24"/>
        </w:rPr>
      </w:pPr>
    </w:p>
    <w:p w14:paraId="5138D9F4" w14:textId="207E06CC" w:rsidR="00AF3CD0" w:rsidRPr="00AF3CD0" w:rsidRDefault="00AF3CD0" w:rsidP="00AF3CD0">
      <w:pPr>
        <w:pStyle w:val="Prrafodelista"/>
        <w:ind w:left="1440"/>
        <w:jc w:val="both"/>
        <w:rPr>
          <w:sz w:val="24"/>
          <w:szCs w:val="24"/>
        </w:rPr>
      </w:pPr>
      <w:r w:rsidRPr="00AF3CD0">
        <w:rPr>
          <w:sz w:val="24"/>
          <w:szCs w:val="24"/>
        </w:rPr>
        <w:t>"Ser la empresa líder en el desarrollo de proyectos inmobiliarios innovadores en el norte chico del Perú, ofreciendo a nuestros clientes la oportunidad de invertir y construir su futuro hogar en comunidades sostenibles, bien planificadas y con alta proyección de crecimiento."</w:t>
      </w:r>
    </w:p>
    <w:p w14:paraId="1DD792D5" w14:textId="77777777" w:rsidR="00AF3CD0" w:rsidRDefault="00AF3CD0" w:rsidP="00AF3CD0">
      <w:pPr>
        <w:pStyle w:val="Prrafodelista"/>
        <w:ind w:left="1440"/>
        <w:jc w:val="both"/>
        <w:rPr>
          <w:b/>
          <w:bCs/>
          <w:sz w:val="24"/>
          <w:szCs w:val="24"/>
        </w:rPr>
      </w:pPr>
    </w:p>
    <w:p w14:paraId="5C17EC04" w14:textId="7228BD3B" w:rsidR="00C06889" w:rsidRDefault="00C06889" w:rsidP="00C06889">
      <w:pPr>
        <w:pStyle w:val="Prrafodelista"/>
        <w:numPr>
          <w:ilvl w:val="1"/>
          <w:numId w:val="1"/>
        </w:numPr>
        <w:jc w:val="both"/>
        <w:rPr>
          <w:b/>
          <w:bCs/>
          <w:sz w:val="24"/>
          <w:szCs w:val="24"/>
        </w:rPr>
      </w:pPr>
      <w:r>
        <w:rPr>
          <w:b/>
          <w:bCs/>
          <w:sz w:val="24"/>
          <w:szCs w:val="24"/>
        </w:rPr>
        <w:t>VALORES QUE SE REFLEJA EN LA ORGANIZACIÓN</w:t>
      </w:r>
    </w:p>
    <w:p w14:paraId="1FF0880E" w14:textId="69A0523B" w:rsidR="00AF3CD0" w:rsidRDefault="00AF3CD0" w:rsidP="00AF3CD0">
      <w:pPr>
        <w:pStyle w:val="Prrafodelista"/>
        <w:ind w:left="1440"/>
        <w:jc w:val="both"/>
        <w:rPr>
          <w:b/>
          <w:bCs/>
          <w:sz w:val="24"/>
          <w:szCs w:val="24"/>
        </w:rPr>
      </w:pPr>
    </w:p>
    <w:p w14:paraId="75CA1C52" w14:textId="296153C0" w:rsidR="002668F1" w:rsidRPr="002668F1" w:rsidRDefault="002668F1" w:rsidP="002668F1">
      <w:pPr>
        <w:pStyle w:val="Prrafodelista"/>
        <w:numPr>
          <w:ilvl w:val="0"/>
          <w:numId w:val="4"/>
        </w:numPr>
        <w:ind w:left="1843"/>
        <w:jc w:val="both"/>
        <w:rPr>
          <w:sz w:val="24"/>
          <w:szCs w:val="24"/>
        </w:rPr>
      </w:pPr>
      <w:r w:rsidRPr="002668F1">
        <w:rPr>
          <w:b/>
          <w:bCs/>
          <w:sz w:val="24"/>
          <w:szCs w:val="24"/>
        </w:rPr>
        <w:t>Ética y Transparencia</w:t>
      </w:r>
      <w:r w:rsidRPr="002668F1">
        <w:rPr>
          <w:b/>
          <w:bCs/>
          <w:sz w:val="24"/>
          <w:szCs w:val="24"/>
        </w:rPr>
        <w:t>:</w:t>
      </w:r>
      <w:r>
        <w:rPr>
          <w:sz w:val="24"/>
          <w:szCs w:val="24"/>
        </w:rPr>
        <w:t xml:space="preserve"> </w:t>
      </w:r>
      <w:r w:rsidRPr="002668F1">
        <w:rPr>
          <w:sz w:val="24"/>
          <w:szCs w:val="24"/>
        </w:rPr>
        <w:t>Actuar con honestidad y responsabilidad en todas las operaciones.</w:t>
      </w:r>
    </w:p>
    <w:p w14:paraId="65AD6B0D" w14:textId="3EF00E8F" w:rsidR="002668F1" w:rsidRPr="002668F1" w:rsidRDefault="002668F1" w:rsidP="002668F1">
      <w:pPr>
        <w:pStyle w:val="Prrafodelista"/>
        <w:numPr>
          <w:ilvl w:val="0"/>
          <w:numId w:val="4"/>
        </w:numPr>
        <w:ind w:left="1843"/>
        <w:jc w:val="both"/>
        <w:rPr>
          <w:sz w:val="24"/>
          <w:szCs w:val="24"/>
        </w:rPr>
      </w:pPr>
      <w:r w:rsidRPr="002668F1">
        <w:rPr>
          <w:b/>
          <w:bCs/>
          <w:sz w:val="24"/>
          <w:szCs w:val="24"/>
        </w:rPr>
        <w:t>Calidad y Excelencia</w:t>
      </w:r>
      <w:r w:rsidRPr="002668F1">
        <w:rPr>
          <w:b/>
          <w:bCs/>
          <w:sz w:val="24"/>
          <w:szCs w:val="24"/>
        </w:rPr>
        <w:t>:</w:t>
      </w:r>
      <w:r>
        <w:rPr>
          <w:sz w:val="24"/>
          <w:szCs w:val="24"/>
        </w:rPr>
        <w:t xml:space="preserve"> </w:t>
      </w:r>
      <w:r w:rsidRPr="002668F1">
        <w:rPr>
          <w:sz w:val="24"/>
          <w:szCs w:val="24"/>
        </w:rPr>
        <w:t>Garantizar altos estándares en productos y servicios.</w:t>
      </w:r>
    </w:p>
    <w:p w14:paraId="48F0B5E7" w14:textId="122532D2" w:rsidR="002668F1" w:rsidRPr="002668F1" w:rsidRDefault="002668F1" w:rsidP="002668F1">
      <w:pPr>
        <w:pStyle w:val="Prrafodelista"/>
        <w:numPr>
          <w:ilvl w:val="0"/>
          <w:numId w:val="4"/>
        </w:numPr>
        <w:ind w:left="1843"/>
        <w:jc w:val="both"/>
        <w:rPr>
          <w:sz w:val="24"/>
          <w:szCs w:val="24"/>
        </w:rPr>
      </w:pPr>
      <w:r w:rsidRPr="002668F1">
        <w:rPr>
          <w:b/>
          <w:bCs/>
          <w:sz w:val="24"/>
          <w:szCs w:val="24"/>
        </w:rPr>
        <w:t>Innovación</w:t>
      </w:r>
      <w:r w:rsidRPr="002668F1">
        <w:rPr>
          <w:b/>
          <w:bCs/>
          <w:sz w:val="24"/>
          <w:szCs w:val="24"/>
        </w:rPr>
        <w:t>:</w:t>
      </w:r>
      <w:r>
        <w:rPr>
          <w:sz w:val="24"/>
          <w:szCs w:val="24"/>
        </w:rPr>
        <w:t xml:space="preserve"> </w:t>
      </w:r>
      <w:r w:rsidRPr="002668F1">
        <w:rPr>
          <w:sz w:val="24"/>
          <w:szCs w:val="24"/>
        </w:rPr>
        <w:t>Implementar soluciones modernas y tecnológicas.</w:t>
      </w:r>
    </w:p>
    <w:p w14:paraId="557F3323" w14:textId="27B1283B" w:rsidR="002668F1" w:rsidRPr="002668F1" w:rsidRDefault="002668F1" w:rsidP="002668F1">
      <w:pPr>
        <w:pStyle w:val="Prrafodelista"/>
        <w:numPr>
          <w:ilvl w:val="0"/>
          <w:numId w:val="4"/>
        </w:numPr>
        <w:ind w:left="1843"/>
        <w:jc w:val="both"/>
        <w:rPr>
          <w:sz w:val="24"/>
          <w:szCs w:val="24"/>
        </w:rPr>
      </w:pPr>
      <w:r w:rsidRPr="002668F1">
        <w:rPr>
          <w:b/>
          <w:bCs/>
          <w:sz w:val="24"/>
          <w:szCs w:val="24"/>
        </w:rPr>
        <w:t>Compromiso con el Cliente</w:t>
      </w:r>
      <w:r w:rsidRPr="002668F1">
        <w:rPr>
          <w:b/>
          <w:bCs/>
          <w:sz w:val="24"/>
          <w:szCs w:val="24"/>
        </w:rPr>
        <w:t>:</w:t>
      </w:r>
      <w:r>
        <w:rPr>
          <w:sz w:val="24"/>
          <w:szCs w:val="24"/>
        </w:rPr>
        <w:t xml:space="preserve"> </w:t>
      </w:r>
      <w:r w:rsidRPr="002668F1">
        <w:rPr>
          <w:sz w:val="24"/>
          <w:szCs w:val="24"/>
        </w:rPr>
        <w:t>Ofrecer atención personalizada y confiable.</w:t>
      </w:r>
    </w:p>
    <w:p w14:paraId="0BD9A5DA" w14:textId="52A133E9" w:rsidR="002668F1" w:rsidRPr="002668F1" w:rsidRDefault="002668F1" w:rsidP="002668F1">
      <w:pPr>
        <w:pStyle w:val="Prrafodelista"/>
        <w:numPr>
          <w:ilvl w:val="0"/>
          <w:numId w:val="4"/>
        </w:numPr>
        <w:ind w:left="1843"/>
        <w:jc w:val="both"/>
        <w:rPr>
          <w:sz w:val="24"/>
          <w:szCs w:val="24"/>
        </w:rPr>
      </w:pPr>
      <w:r w:rsidRPr="002668F1">
        <w:rPr>
          <w:b/>
          <w:bCs/>
          <w:sz w:val="24"/>
          <w:szCs w:val="24"/>
        </w:rPr>
        <w:t>Trabajo en Equip</w:t>
      </w:r>
      <w:r w:rsidRPr="002668F1">
        <w:rPr>
          <w:b/>
          <w:bCs/>
          <w:sz w:val="24"/>
          <w:szCs w:val="24"/>
        </w:rPr>
        <w:t>o:</w:t>
      </w:r>
      <w:r>
        <w:rPr>
          <w:sz w:val="24"/>
          <w:szCs w:val="24"/>
        </w:rPr>
        <w:t xml:space="preserve"> </w:t>
      </w:r>
      <w:r w:rsidRPr="002668F1">
        <w:rPr>
          <w:sz w:val="24"/>
          <w:szCs w:val="24"/>
        </w:rPr>
        <w:t>Fomentar la colaboración y el respeto entre empleados.</w:t>
      </w:r>
    </w:p>
    <w:p w14:paraId="37BC5165" w14:textId="27893986" w:rsidR="002668F1" w:rsidRPr="002668F1" w:rsidRDefault="002668F1" w:rsidP="002668F1">
      <w:pPr>
        <w:pStyle w:val="Prrafodelista"/>
        <w:numPr>
          <w:ilvl w:val="0"/>
          <w:numId w:val="4"/>
        </w:numPr>
        <w:ind w:left="1843"/>
        <w:jc w:val="both"/>
        <w:rPr>
          <w:sz w:val="24"/>
          <w:szCs w:val="24"/>
        </w:rPr>
      </w:pPr>
      <w:r w:rsidRPr="002668F1">
        <w:rPr>
          <w:b/>
          <w:bCs/>
          <w:sz w:val="24"/>
          <w:szCs w:val="24"/>
        </w:rPr>
        <w:t>Sostenibilidad</w:t>
      </w:r>
      <w:r w:rsidRPr="002668F1">
        <w:rPr>
          <w:b/>
          <w:bCs/>
          <w:sz w:val="24"/>
          <w:szCs w:val="24"/>
        </w:rPr>
        <w:t>:</w:t>
      </w:r>
      <w:r>
        <w:rPr>
          <w:sz w:val="24"/>
          <w:szCs w:val="24"/>
        </w:rPr>
        <w:t xml:space="preserve"> </w:t>
      </w:r>
      <w:r w:rsidRPr="002668F1">
        <w:rPr>
          <w:sz w:val="24"/>
          <w:szCs w:val="24"/>
        </w:rPr>
        <w:t>Promover el desarrollo responsable y el respeto al medio ambiente.</w:t>
      </w:r>
    </w:p>
    <w:p w14:paraId="4E8B682E" w14:textId="0B8F4D0D" w:rsidR="002668F1" w:rsidRPr="002668F1" w:rsidRDefault="002668F1" w:rsidP="002668F1">
      <w:pPr>
        <w:pStyle w:val="Prrafodelista"/>
        <w:numPr>
          <w:ilvl w:val="0"/>
          <w:numId w:val="4"/>
        </w:numPr>
        <w:ind w:left="1843"/>
        <w:jc w:val="both"/>
        <w:rPr>
          <w:sz w:val="24"/>
          <w:szCs w:val="24"/>
        </w:rPr>
      </w:pPr>
      <w:r w:rsidRPr="002668F1">
        <w:rPr>
          <w:b/>
          <w:bCs/>
          <w:sz w:val="24"/>
          <w:szCs w:val="24"/>
        </w:rPr>
        <w:t>Valoración del Talento</w:t>
      </w:r>
      <w:r w:rsidRPr="002668F1">
        <w:rPr>
          <w:b/>
          <w:bCs/>
          <w:sz w:val="24"/>
          <w:szCs w:val="24"/>
        </w:rPr>
        <w:t>:</w:t>
      </w:r>
      <w:r>
        <w:rPr>
          <w:sz w:val="24"/>
          <w:szCs w:val="24"/>
        </w:rPr>
        <w:t xml:space="preserve"> </w:t>
      </w:r>
      <w:r w:rsidRPr="002668F1">
        <w:rPr>
          <w:sz w:val="24"/>
          <w:szCs w:val="24"/>
        </w:rPr>
        <w:t>Impulsar el crecimiento profesional y el bienestar del personal.</w:t>
      </w:r>
    </w:p>
    <w:p w14:paraId="215EFE0F" w14:textId="0A336276" w:rsidR="002668F1" w:rsidRDefault="002668F1" w:rsidP="002668F1">
      <w:pPr>
        <w:pStyle w:val="Prrafodelista"/>
        <w:numPr>
          <w:ilvl w:val="0"/>
          <w:numId w:val="4"/>
        </w:numPr>
        <w:ind w:left="1843"/>
        <w:jc w:val="both"/>
        <w:rPr>
          <w:sz w:val="24"/>
          <w:szCs w:val="24"/>
        </w:rPr>
      </w:pPr>
      <w:r w:rsidRPr="002668F1">
        <w:rPr>
          <w:b/>
          <w:bCs/>
          <w:sz w:val="24"/>
          <w:szCs w:val="24"/>
        </w:rPr>
        <w:t>Orientación a Resultados</w:t>
      </w:r>
      <w:r w:rsidRPr="002668F1">
        <w:rPr>
          <w:b/>
          <w:bCs/>
          <w:sz w:val="24"/>
          <w:szCs w:val="24"/>
        </w:rPr>
        <w:t>:</w:t>
      </w:r>
      <w:r>
        <w:rPr>
          <w:sz w:val="24"/>
          <w:szCs w:val="24"/>
        </w:rPr>
        <w:t xml:space="preserve"> </w:t>
      </w:r>
      <w:r w:rsidRPr="002668F1">
        <w:rPr>
          <w:sz w:val="24"/>
          <w:szCs w:val="24"/>
        </w:rPr>
        <w:t>Enfocarse en metas con eficiencia y pasión.</w:t>
      </w:r>
    </w:p>
    <w:p w14:paraId="70550269" w14:textId="084A632B" w:rsidR="002668F1" w:rsidRDefault="002668F1" w:rsidP="002668F1">
      <w:pPr>
        <w:pStyle w:val="Prrafodelista"/>
        <w:ind w:left="1843"/>
        <w:jc w:val="both"/>
        <w:rPr>
          <w:sz w:val="24"/>
          <w:szCs w:val="24"/>
        </w:rPr>
      </w:pPr>
    </w:p>
    <w:p w14:paraId="28CB2730" w14:textId="14AB299E" w:rsidR="002668F1" w:rsidRDefault="002668F1" w:rsidP="002668F1">
      <w:pPr>
        <w:pStyle w:val="Prrafodelista"/>
        <w:ind w:left="1843"/>
        <w:jc w:val="both"/>
        <w:rPr>
          <w:sz w:val="24"/>
          <w:szCs w:val="24"/>
        </w:rPr>
      </w:pPr>
    </w:p>
    <w:p w14:paraId="05684953" w14:textId="0CD1AE1A" w:rsidR="002668F1" w:rsidRDefault="002668F1" w:rsidP="002668F1">
      <w:pPr>
        <w:pStyle w:val="Prrafodelista"/>
        <w:ind w:left="1843"/>
        <w:jc w:val="both"/>
        <w:rPr>
          <w:sz w:val="24"/>
          <w:szCs w:val="24"/>
        </w:rPr>
      </w:pPr>
    </w:p>
    <w:p w14:paraId="6310D0B8" w14:textId="77777777" w:rsidR="002668F1" w:rsidRPr="002668F1" w:rsidRDefault="002668F1" w:rsidP="002668F1">
      <w:pPr>
        <w:pStyle w:val="Prrafodelista"/>
        <w:ind w:left="1843"/>
        <w:jc w:val="both"/>
        <w:rPr>
          <w:sz w:val="24"/>
          <w:szCs w:val="24"/>
        </w:rPr>
      </w:pPr>
    </w:p>
    <w:p w14:paraId="03E13182" w14:textId="542EA073" w:rsidR="002668F1" w:rsidRDefault="00C06889" w:rsidP="002668F1">
      <w:pPr>
        <w:pStyle w:val="Prrafodelista"/>
        <w:numPr>
          <w:ilvl w:val="1"/>
          <w:numId w:val="1"/>
        </w:numPr>
        <w:jc w:val="both"/>
        <w:rPr>
          <w:b/>
          <w:bCs/>
          <w:sz w:val="24"/>
          <w:szCs w:val="24"/>
        </w:rPr>
      </w:pPr>
      <w:r>
        <w:rPr>
          <w:b/>
          <w:bCs/>
          <w:sz w:val="24"/>
          <w:szCs w:val="24"/>
        </w:rPr>
        <w:lastRenderedPageBreak/>
        <w:t>NORMAS Y FUERZAS CULTURALES</w:t>
      </w:r>
    </w:p>
    <w:p w14:paraId="1BCE365E" w14:textId="51087EC7" w:rsidR="002668F1" w:rsidRDefault="002668F1" w:rsidP="002668F1">
      <w:pPr>
        <w:pStyle w:val="Prrafodelista"/>
        <w:ind w:left="1440"/>
        <w:jc w:val="both"/>
        <w:rPr>
          <w:b/>
          <w:bCs/>
          <w:sz w:val="24"/>
          <w:szCs w:val="24"/>
        </w:rPr>
      </w:pPr>
    </w:p>
    <w:p w14:paraId="18417EB9" w14:textId="18175393" w:rsidR="002668F1" w:rsidRDefault="002668F1" w:rsidP="00E145DE">
      <w:pPr>
        <w:pStyle w:val="Prrafodelista"/>
        <w:ind w:left="1416"/>
        <w:jc w:val="both"/>
        <w:rPr>
          <w:sz w:val="24"/>
          <w:szCs w:val="24"/>
        </w:rPr>
      </w:pPr>
      <w:r w:rsidRPr="002668F1">
        <w:rPr>
          <w:sz w:val="24"/>
          <w:szCs w:val="24"/>
        </w:rPr>
        <w:t xml:space="preserve">La empresa se basa en principios de ética, transparencia y compromiso con la calidad. Sin embargo, se percibe una falta de reconocimiento hacia el talento interno, </w:t>
      </w:r>
      <w:r w:rsidR="00E145DE">
        <w:rPr>
          <w:sz w:val="24"/>
          <w:szCs w:val="24"/>
        </w:rPr>
        <w:t>s</w:t>
      </w:r>
      <w:r w:rsidR="00E145DE" w:rsidRPr="00E145DE">
        <w:rPr>
          <w:sz w:val="24"/>
          <w:szCs w:val="24"/>
        </w:rPr>
        <w:t>e prioriza el cumplimiento de objetivos comerciales</w:t>
      </w:r>
      <w:r w:rsidR="00E145DE" w:rsidRPr="002668F1">
        <w:rPr>
          <w:sz w:val="24"/>
          <w:szCs w:val="24"/>
        </w:rPr>
        <w:t xml:space="preserve"> </w:t>
      </w:r>
      <w:r w:rsidRPr="002668F1">
        <w:rPr>
          <w:sz w:val="24"/>
          <w:szCs w:val="24"/>
        </w:rPr>
        <w:t>lo que afecta la motivación del personal.</w:t>
      </w:r>
    </w:p>
    <w:p w14:paraId="031E5351" w14:textId="77777777" w:rsidR="002668F1" w:rsidRDefault="002668F1" w:rsidP="002668F1">
      <w:pPr>
        <w:pStyle w:val="Prrafodelista"/>
        <w:jc w:val="both"/>
        <w:rPr>
          <w:b/>
          <w:bCs/>
          <w:sz w:val="24"/>
          <w:szCs w:val="24"/>
        </w:rPr>
      </w:pPr>
    </w:p>
    <w:p w14:paraId="6FFBF792" w14:textId="51EDEB78" w:rsidR="00C06889" w:rsidRDefault="00C06889" w:rsidP="00C06889">
      <w:pPr>
        <w:pStyle w:val="Prrafodelista"/>
        <w:numPr>
          <w:ilvl w:val="1"/>
          <w:numId w:val="1"/>
        </w:numPr>
        <w:jc w:val="both"/>
        <w:rPr>
          <w:b/>
          <w:bCs/>
          <w:sz w:val="24"/>
          <w:szCs w:val="24"/>
        </w:rPr>
      </w:pPr>
      <w:r>
        <w:rPr>
          <w:b/>
          <w:bCs/>
          <w:sz w:val="24"/>
          <w:szCs w:val="24"/>
        </w:rPr>
        <w:t>RITUALES DE LA EMPRESA</w:t>
      </w:r>
    </w:p>
    <w:p w14:paraId="2F6F35DC" w14:textId="5871F58A" w:rsidR="00E145DE" w:rsidRDefault="00E145DE" w:rsidP="00E145DE">
      <w:pPr>
        <w:pStyle w:val="Prrafodelista"/>
        <w:ind w:left="1440"/>
        <w:jc w:val="both"/>
        <w:rPr>
          <w:b/>
          <w:bCs/>
          <w:sz w:val="24"/>
          <w:szCs w:val="24"/>
        </w:rPr>
      </w:pPr>
    </w:p>
    <w:p w14:paraId="1829E391" w14:textId="77777777" w:rsidR="00E145DE" w:rsidRPr="00E145DE" w:rsidRDefault="00E145DE" w:rsidP="00E145DE">
      <w:pPr>
        <w:pStyle w:val="Prrafodelista"/>
        <w:numPr>
          <w:ilvl w:val="0"/>
          <w:numId w:val="5"/>
        </w:numPr>
        <w:ind w:left="1843"/>
        <w:jc w:val="both"/>
        <w:rPr>
          <w:sz w:val="24"/>
          <w:szCs w:val="24"/>
        </w:rPr>
      </w:pPr>
      <w:r w:rsidRPr="00E145DE">
        <w:rPr>
          <w:sz w:val="24"/>
          <w:szCs w:val="24"/>
        </w:rPr>
        <w:t>Se realizan reuniones estratégicas semanales, pero sin incluir activamente a todos los trabajadores.</w:t>
      </w:r>
    </w:p>
    <w:p w14:paraId="1A0BE1DB" w14:textId="77777777" w:rsidR="00E145DE" w:rsidRPr="00E145DE" w:rsidRDefault="00E145DE" w:rsidP="00E145DE">
      <w:pPr>
        <w:pStyle w:val="Prrafodelista"/>
        <w:numPr>
          <w:ilvl w:val="0"/>
          <w:numId w:val="5"/>
        </w:numPr>
        <w:ind w:left="1843"/>
        <w:jc w:val="both"/>
        <w:rPr>
          <w:sz w:val="24"/>
          <w:szCs w:val="24"/>
        </w:rPr>
      </w:pPr>
      <w:r w:rsidRPr="00E145DE">
        <w:rPr>
          <w:sz w:val="24"/>
          <w:szCs w:val="24"/>
        </w:rPr>
        <w:t>El reconocimiento e incentivos se centran en el área de ventas, dejando a otras áreas sin recompensas por su desempeño.</w:t>
      </w:r>
    </w:p>
    <w:p w14:paraId="39684A3E" w14:textId="54E46087" w:rsidR="00E145DE" w:rsidRPr="00E145DE" w:rsidRDefault="00E145DE" w:rsidP="00E145DE">
      <w:pPr>
        <w:pStyle w:val="Prrafodelista"/>
        <w:numPr>
          <w:ilvl w:val="0"/>
          <w:numId w:val="5"/>
        </w:numPr>
        <w:ind w:left="1843"/>
        <w:jc w:val="both"/>
        <w:rPr>
          <w:sz w:val="24"/>
          <w:szCs w:val="24"/>
        </w:rPr>
      </w:pPr>
      <w:r w:rsidRPr="00E145DE">
        <w:rPr>
          <w:sz w:val="24"/>
          <w:szCs w:val="24"/>
        </w:rPr>
        <w:t>Las capacitaciones son esporádicas y no abarcan el desarrollo profesional integral de los empleados.</w:t>
      </w:r>
    </w:p>
    <w:p w14:paraId="7E1445F0" w14:textId="77777777" w:rsidR="00E145DE" w:rsidRDefault="00E145DE" w:rsidP="00E145DE">
      <w:pPr>
        <w:pStyle w:val="Prrafodelista"/>
        <w:ind w:left="1440"/>
        <w:jc w:val="both"/>
        <w:rPr>
          <w:b/>
          <w:bCs/>
          <w:sz w:val="24"/>
          <w:szCs w:val="24"/>
        </w:rPr>
      </w:pPr>
    </w:p>
    <w:p w14:paraId="45AC90F3" w14:textId="6ACBFF19" w:rsidR="00C06889" w:rsidRDefault="00C06889" w:rsidP="00C06889">
      <w:pPr>
        <w:pStyle w:val="Prrafodelista"/>
        <w:numPr>
          <w:ilvl w:val="1"/>
          <w:numId w:val="1"/>
        </w:numPr>
        <w:jc w:val="both"/>
        <w:rPr>
          <w:b/>
          <w:bCs/>
          <w:sz w:val="24"/>
          <w:szCs w:val="24"/>
        </w:rPr>
      </w:pPr>
      <w:r>
        <w:rPr>
          <w:b/>
          <w:bCs/>
          <w:sz w:val="24"/>
          <w:szCs w:val="24"/>
        </w:rPr>
        <w:t>PROTOCOLOS DE LA EMPRESA</w:t>
      </w:r>
    </w:p>
    <w:p w14:paraId="2F06461D" w14:textId="1EBC8CE5" w:rsidR="00E145DE" w:rsidRDefault="00E145DE" w:rsidP="00E145DE">
      <w:pPr>
        <w:pStyle w:val="Prrafodelista"/>
        <w:ind w:left="1440"/>
        <w:jc w:val="both"/>
        <w:rPr>
          <w:b/>
          <w:bCs/>
          <w:sz w:val="24"/>
          <w:szCs w:val="24"/>
        </w:rPr>
      </w:pPr>
    </w:p>
    <w:p w14:paraId="0D15CC9E" w14:textId="64A41F87" w:rsidR="00E145DE" w:rsidRDefault="00E145DE" w:rsidP="00E145DE">
      <w:pPr>
        <w:pStyle w:val="Prrafodelista"/>
        <w:numPr>
          <w:ilvl w:val="0"/>
          <w:numId w:val="6"/>
        </w:numPr>
        <w:ind w:left="1843"/>
        <w:jc w:val="both"/>
        <w:rPr>
          <w:sz w:val="24"/>
          <w:szCs w:val="24"/>
        </w:rPr>
      </w:pPr>
      <w:r w:rsidRPr="00E145DE">
        <w:rPr>
          <w:sz w:val="24"/>
          <w:szCs w:val="24"/>
        </w:rPr>
        <w:t>Aunque los protocolos en atención al cliente y ventas están bien definidos, la carga laboral es alta y no hay incentivos adecuados.</w:t>
      </w:r>
    </w:p>
    <w:p w14:paraId="075A5B08" w14:textId="77777777" w:rsidR="00E145DE" w:rsidRPr="00E145DE" w:rsidRDefault="00E145DE" w:rsidP="00E145DE">
      <w:pPr>
        <w:pStyle w:val="Prrafodelista"/>
        <w:ind w:left="1843"/>
        <w:jc w:val="both"/>
        <w:rPr>
          <w:sz w:val="24"/>
          <w:szCs w:val="24"/>
        </w:rPr>
      </w:pPr>
    </w:p>
    <w:p w14:paraId="45B97E86" w14:textId="55E020EB" w:rsidR="00E145DE" w:rsidRPr="00E145DE" w:rsidRDefault="00E145DE" w:rsidP="00E145DE">
      <w:pPr>
        <w:pStyle w:val="Prrafodelista"/>
        <w:numPr>
          <w:ilvl w:val="0"/>
          <w:numId w:val="6"/>
        </w:numPr>
        <w:ind w:left="1843"/>
        <w:jc w:val="both"/>
        <w:rPr>
          <w:sz w:val="24"/>
          <w:szCs w:val="24"/>
        </w:rPr>
      </w:pPr>
      <w:r w:rsidRPr="00E145DE">
        <w:rPr>
          <w:sz w:val="24"/>
          <w:szCs w:val="24"/>
        </w:rPr>
        <w:t>En la gestión administrativa, hay poca comunicación interna y una mala distribución de funciones, generando estrés y desorganización.</w:t>
      </w:r>
    </w:p>
    <w:p w14:paraId="125BBE67" w14:textId="77777777" w:rsidR="00E145DE" w:rsidRPr="00E145DE" w:rsidRDefault="00E145DE" w:rsidP="00E145DE">
      <w:pPr>
        <w:pStyle w:val="Prrafodelista"/>
        <w:ind w:left="1440"/>
        <w:jc w:val="both"/>
        <w:rPr>
          <w:b/>
          <w:bCs/>
          <w:sz w:val="24"/>
          <w:szCs w:val="24"/>
        </w:rPr>
      </w:pPr>
    </w:p>
    <w:p w14:paraId="41D241AB" w14:textId="76933296" w:rsidR="00C06889" w:rsidRDefault="00C06889" w:rsidP="00C06889">
      <w:pPr>
        <w:pStyle w:val="Prrafodelista"/>
        <w:numPr>
          <w:ilvl w:val="1"/>
          <w:numId w:val="1"/>
        </w:numPr>
        <w:jc w:val="both"/>
        <w:rPr>
          <w:b/>
          <w:bCs/>
          <w:sz w:val="24"/>
          <w:szCs w:val="24"/>
        </w:rPr>
      </w:pPr>
      <w:r>
        <w:rPr>
          <w:b/>
          <w:bCs/>
          <w:sz w:val="24"/>
          <w:szCs w:val="24"/>
        </w:rPr>
        <w:t>ARQUETIPO</w:t>
      </w:r>
      <w:r w:rsidR="00AF3CD0">
        <w:rPr>
          <w:b/>
          <w:bCs/>
          <w:sz w:val="24"/>
          <w:szCs w:val="24"/>
        </w:rPr>
        <w:t>S</w:t>
      </w:r>
    </w:p>
    <w:p w14:paraId="08089F61" w14:textId="6B8F44AE" w:rsidR="00E145DE" w:rsidRDefault="00E145DE" w:rsidP="00E145DE">
      <w:pPr>
        <w:pStyle w:val="Prrafodelista"/>
        <w:ind w:left="1440"/>
        <w:jc w:val="both"/>
        <w:rPr>
          <w:b/>
          <w:bCs/>
          <w:sz w:val="24"/>
          <w:szCs w:val="24"/>
        </w:rPr>
      </w:pPr>
    </w:p>
    <w:p w14:paraId="21A70DD8" w14:textId="7546A598" w:rsidR="00E145DE" w:rsidRPr="00E145DE" w:rsidRDefault="00E145DE" w:rsidP="00E145DE">
      <w:pPr>
        <w:pStyle w:val="Prrafodelista"/>
        <w:numPr>
          <w:ilvl w:val="0"/>
          <w:numId w:val="7"/>
        </w:numPr>
        <w:ind w:left="1843"/>
        <w:jc w:val="both"/>
        <w:rPr>
          <w:b/>
          <w:bCs/>
          <w:sz w:val="24"/>
          <w:szCs w:val="24"/>
        </w:rPr>
      </w:pPr>
      <w:r w:rsidRPr="00E145DE">
        <w:rPr>
          <w:b/>
          <w:bCs/>
          <w:sz w:val="24"/>
          <w:szCs w:val="24"/>
        </w:rPr>
        <w:t xml:space="preserve">El Visionario </w:t>
      </w:r>
      <w:r w:rsidRPr="00E145DE">
        <w:rPr>
          <w:rFonts w:ascii="Segoe UI Emoji" w:hAnsi="Segoe UI Emoji" w:cs="Segoe UI Emoji"/>
          <w:b/>
          <w:bCs/>
          <w:sz w:val="24"/>
          <w:szCs w:val="24"/>
        </w:rPr>
        <w:t>🚀</w:t>
      </w:r>
      <w:r w:rsidRPr="00E145DE">
        <w:rPr>
          <w:b/>
          <w:bCs/>
          <w:sz w:val="24"/>
          <w:szCs w:val="24"/>
        </w:rPr>
        <w:t xml:space="preserve"> (Fuerte en TODOCAR PERÚ S.A.C.)</w:t>
      </w:r>
    </w:p>
    <w:p w14:paraId="68E788EB" w14:textId="77777777" w:rsidR="00E145DE" w:rsidRDefault="00E145DE" w:rsidP="00E145DE">
      <w:pPr>
        <w:pStyle w:val="Prrafodelista"/>
        <w:numPr>
          <w:ilvl w:val="0"/>
          <w:numId w:val="8"/>
        </w:numPr>
        <w:jc w:val="both"/>
        <w:rPr>
          <w:sz w:val="24"/>
          <w:szCs w:val="24"/>
        </w:rPr>
      </w:pPr>
      <w:r w:rsidRPr="00E145DE">
        <w:rPr>
          <w:sz w:val="24"/>
          <w:szCs w:val="24"/>
        </w:rPr>
        <w:t>La empresa está enfocada en el crecimiento y la innovación, especialmente en ventas y estrategias comerciales.</w:t>
      </w:r>
    </w:p>
    <w:p w14:paraId="21E65469" w14:textId="503A554F" w:rsidR="00E145DE" w:rsidRPr="00E145DE" w:rsidRDefault="00E145DE" w:rsidP="00E145DE">
      <w:pPr>
        <w:pStyle w:val="Prrafodelista"/>
        <w:numPr>
          <w:ilvl w:val="0"/>
          <w:numId w:val="8"/>
        </w:numPr>
        <w:jc w:val="both"/>
        <w:rPr>
          <w:sz w:val="24"/>
          <w:szCs w:val="24"/>
        </w:rPr>
      </w:pPr>
      <w:r w:rsidRPr="00E145DE">
        <w:rPr>
          <w:sz w:val="24"/>
          <w:szCs w:val="24"/>
        </w:rPr>
        <w:t>Prioriza la expansión y la mejora de sus proyectos inmobiliarios.</w:t>
      </w:r>
    </w:p>
    <w:p w14:paraId="724AA6D1" w14:textId="1E4682EC" w:rsidR="00E145DE" w:rsidRDefault="00E145DE" w:rsidP="00E145DE">
      <w:pPr>
        <w:pStyle w:val="Prrafodelista"/>
        <w:ind w:left="1843"/>
        <w:jc w:val="both"/>
        <w:rPr>
          <w:sz w:val="24"/>
          <w:szCs w:val="24"/>
        </w:rPr>
      </w:pPr>
      <w:r w:rsidRPr="00E145DE">
        <w:rPr>
          <w:sz w:val="24"/>
          <w:szCs w:val="24"/>
        </w:rPr>
        <w:t>Sin embargo, esta visión de crecimiento no se ha extendido al desarrollo interno del talento humano, lo que genera desmotivación en los empleados.</w:t>
      </w:r>
    </w:p>
    <w:p w14:paraId="12194884" w14:textId="77777777" w:rsidR="00EF7A7A" w:rsidRPr="00E145DE" w:rsidRDefault="00EF7A7A" w:rsidP="00E145DE">
      <w:pPr>
        <w:pStyle w:val="Prrafodelista"/>
        <w:ind w:left="1843"/>
        <w:jc w:val="both"/>
        <w:rPr>
          <w:sz w:val="24"/>
          <w:szCs w:val="24"/>
        </w:rPr>
      </w:pPr>
    </w:p>
    <w:p w14:paraId="7BB5B199" w14:textId="77777777" w:rsidR="00EF7A7A" w:rsidRPr="00EF7A7A" w:rsidRDefault="00EF7A7A" w:rsidP="00EF7A7A">
      <w:pPr>
        <w:pStyle w:val="Prrafodelista"/>
        <w:numPr>
          <w:ilvl w:val="0"/>
          <w:numId w:val="9"/>
        </w:numPr>
        <w:ind w:left="1843" w:hanging="425"/>
        <w:jc w:val="both"/>
        <w:rPr>
          <w:b/>
          <w:bCs/>
          <w:sz w:val="24"/>
          <w:szCs w:val="24"/>
        </w:rPr>
      </w:pPr>
      <w:r w:rsidRPr="00EF7A7A">
        <w:rPr>
          <w:b/>
          <w:bCs/>
          <w:sz w:val="24"/>
          <w:szCs w:val="24"/>
        </w:rPr>
        <w:t xml:space="preserve">El Administrador </w:t>
      </w:r>
      <w:r w:rsidRPr="00EF7A7A">
        <w:rPr>
          <w:rFonts w:ascii="Segoe UI Emoji" w:hAnsi="Segoe UI Emoji" w:cs="Segoe UI Emoji"/>
          <w:b/>
          <w:bCs/>
          <w:sz w:val="24"/>
          <w:szCs w:val="24"/>
        </w:rPr>
        <w:t>📊</w:t>
      </w:r>
      <w:r w:rsidRPr="00EF7A7A">
        <w:rPr>
          <w:b/>
          <w:bCs/>
          <w:sz w:val="24"/>
          <w:szCs w:val="24"/>
        </w:rPr>
        <w:t xml:space="preserve"> (Fuerte, pero rígido)</w:t>
      </w:r>
    </w:p>
    <w:p w14:paraId="2AF56E67" w14:textId="77777777" w:rsidR="00EF7A7A" w:rsidRDefault="00EF7A7A" w:rsidP="00EF7A7A">
      <w:pPr>
        <w:pStyle w:val="Prrafodelista"/>
        <w:numPr>
          <w:ilvl w:val="1"/>
          <w:numId w:val="9"/>
        </w:numPr>
        <w:ind w:left="2552"/>
        <w:jc w:val="both"/>
        <w:rPr>
          <w:sz w:val="24"/>
          <w:szCs w:val="24"/>
        </w:rPr>
      </w:pPr>
      <w:r w:rsidRPr="00EF7A7A">
        <w:rPr>
          <w:sz w:val="24"/>
          <w:szCs w:val="24"/>
        </w:rPr>
        <w:t>TODOCAR PERÚ S.A.C. tiene protocolos bien definidos en atención al cliente y ventas.</w:t>
      </w:r>
    </w:p>
    <w:p w14:paraId="26C18C1A" w14:textId="77777777" w:rsidR="00EF7A7A" w:rsidRDefault="00EF7A7A" w:rsidP="00EF7A7A">
      <w:pPr>
        <w:pStyle w:val="Prrafodelista"/>
        <w:numPr>
          <w:ilvl w:val="1"/>
          <w:numId w:val="9"/>
        </w:numPr>
        <w:ind w:left="2552"/>
        <w:jc w:val="both"/>
        <w:rPr>
          <w:sz w:val="24"/>
          <w:szCs w:val="24"/>
        </w:rPr>
      </w:pPr>
      <w:r w:rsidRPr="00EF7A7A">
        <w:rPr>
          <w:sz w:val="24"/>
          <w:szCs w:val="24"/>
        </w:rPr>
        <w:t>Su estructura organizativa es funcional, pero demasiado jerárquica, con poca flexibilidad para mejorar el clima laboral.</w:t>
      </w:r>
    </w:p>
    <w:p w14:paraId="4B7BE865" w14:textId="2FA9F8FB" w:rsidR="00E145DE" w:rsidRPr="00EF7A7A" w:rsidRDefault="00EF7A7A" w:rsidP="00EF7A7A">
      <w:pPr>
        <w:pStyle w:val="Prrafodelista"/>
        <w:numPr>
          <w:ilvl w:val="1"/>
          <w:numId w:val="9"/>
        </w:numPr>
        <w:ind w:left="2552"/>
        <w:jc w:val="both"/>
        <w:rPr>
          <w:sz w:val="24"/>
          <w:szCs w:val="24"/>
        </w:rPr>
      </w:pPr>
      <w:r w:rsidRPr="00EF7A7A">
        <w:rPr>
          <w:sz w:val="24"/>
          <w:szCs w:val="24"/>
        </w:rPr>
        <w:lastRenderedPageBreak/>
        <w:t>Existen procesos rígidos que pueden hacer que los empleados sientan falta de autonomía y creatividad en su trabajo.</w:t>
      </w:r>
    </w:p>
    <w:p w14:paraId="799E459F" w14:textId="6A288FE5" w:rsidR="00C06889" w:rsidRDefault="00C06889" w:rsidP="00C06889">
      <w:pPr>
        <w:pStyle w:val="Prrafodelista"/>
        <w:jc w:val="both"/>
        <w:rPr>
          <w:b/>
          <w:bCs/>
          <w:sz w:val="24"/>
          <w:szCs w:val="24"/>
        </w:rPr>
      </w:pPr>
    </w:p>
    <w:p w14:paraId="2A0B6AE2" w14:textId="2559DEE4" w:rsidR="00EF7A7A" w:rsidRPr="00EF7A7A" w:rsidRDefault="00EF7A7A" w:rsidP="00EF7A7A">
      <w:pPr>
        <w:pStyle w:val="Prrafodelista"/>
        <w:numPr>
          <w:ilvl w:val="0"/>
          <w:numId w:val="9"/>
        </w:numPr>
        <w:ind w:left="1843"/>
        <w:jc w:val="both"/>
        <w:rPr>
          <w:b/>
          <w:bCs/>
          <w:sz w:val="24"/>
          <w:szCs w:val="24"/>
        </w:rPr>
      </w:pPr>
      <w:r w:rsidRPr="00EF7A7A">
        <w:rPr>
          <w:b/>
          <w:bCs/>
          <w:sz w:val="24"/>
          <w:szCs w:val="24"/>
        </w:rPr>
        <w:t xml:space="preserve">El Cuidador </w:t>
      </w:r>
      <w:r w:rsidRPr="00EF7A7A">
        <w:rPr>
          <w:rFonts w:ascii="Segoe UI Emoji" w:hAnsi="Segoe UI Emoji" w:cs="Segoe UI Emoji"/>
          <w:b/>
          <w:bCs/>
          <w:sz w:val="24"/>
          <w:szCs w:val="24"/>
        </w:rPr>
        <w:t>🤝</w:t>
      </w:r>
      <w:r w:rsidRPr="00EF7A7A">
        <w:rPr>
          <w:b/>
          <w:bCs/>
          <w:sz w:val="24"/>
          <w:szCs w:val="24"/>
        </w:rPr>
        <w:t xml:space="preserve"> (Débil en TODOCAR PERÚ S.A.C.)</w:t>
      </w:r>
    </w:p>
    <w:p w14:paraId="7941298B" w14:textId="77777777" w:rsidR="00EF7A7A" w:rsidRPr="00EF7A7A" w:rsidRDefault="00EF7A7A" w:rsidP="00EF7A7A">
      <w:pPr>
        <w:pStyle w:val="Prrafodelista"/>
        <w:numPr>
          <w:ilvl w:val="0"/>
          <w:numId w:val="10"/>
        </w:numPr>
        <w:jc w:val="both"/>
        <w:rPr>
          <w:sz w:val="24"/>
          <w:szCs w:val="24"/>
        </w:rPr>
      </w:pPr>
      <w:r w:rsidRPr="00EF7A7A">
        <w:rPr>
          <w:sz w:val="24"/>
          <w:szCs w:val="24"/>
        </w:rPr>
        <w:t>Este arquetipo se relaciona con el bienestar y la motivación de los empleados.</w:t>
      </w:r>
    </w:p>
    <w:p w14:paraId="4F90D4D3" w14:textId="77777777" w:rsidR="00EF7A7A" w:rsidRPr="00EF7A7A" w:rsidRDefault="00EF7A7A" w:rsidP="00EF7A7A">
      <w:pPr>
        <w:ind w:left="2124"/>
        <w:jc w:val="both"/>
        <w:rPr>
          <w:sz w:val="24"/>
          <w:szCs w:val="24"/>
        </w:rPr>
      </w:pPr>
      <w:r w:rsidRPr="00EF7A7A">
        <w:rPr>
          <w:sz w:val="24"/>
          <w:szCs w:val="24"/>
        </w:rPr>
        <w:t>En TODOCAR PERÚ S.A.C., este aspecto está descuidado: no hay suficientes incentivos para el personal administrativo ni programas de desarrollo profesional.</w:t>
      </w:r>
    </w:p>
    <w:p w14:paraId="312524DA" w14:textId="587D0760" w:rsidR="00EF7A7A" w:rsidRPr="00EF7A7A" w:rsidRDefault="00EF7A7A" w:rsidP="00EF7A7A">
      <w:pPr>
        <w:ind w:left="2124"/>
        <w:jc w:val="both"/>
        <w:rPr>
          <w:sz w:val="24"/>
          <w:szCs w:val="24"/>
        </w:rPr>
      </w:pPr>
      <w:r w:rsidRPr="00EF7A7A">
        <w:rPr>
          <w:sz w:val="24"/>
          <w:szCs w:val="24"/>
        </w:rPr>
        <w:t>La falta de reconocimiento y la poca comunicación generan desmotivación y sensación de poca valoración en el equipo de trabajo.</w:t>
      </w:r>
    </w:p>
    <w:p w14:paraId="7D6B64A3" w14:textId="77777777" w:rsidR="00EF7A7A" w:rsidRPr="00EF7A7A" w:rsidRDefault="00EF7A7A" w:rsidP="00EF7A7A">
      <w:pPr>
        <w:pStyle w:val="Prrafodelista"/>
        <w:numPr>
          <w:ilvl w:val="0"/>
          <w:numId w:val="11"/>
        </w:numPr>
        <w:ind w:left="1843"/>
        <w:jc w:val="both"/>
        <w:rPr>
          <w:b/>
          <w:bCs/>
          <w:sz w:val="24"/>
          <w:szCs w:val="24"/>
        </w:rPr>
      </w:pPr>
      <w:r w:rsidRPr="00EF7A7A">
        <w:rPr>
          <w:b/>
          <w:bCs/>
          <w:sz w:val="24"/>
          <w:szCs w:val="24"/>
        </w:rPr>
        <w:t xml:space="preserve">El Competidor </w:t>
      </w:r>
      <w:r w:rsidRPr="00EF7A7A">
        <w:rPr>
          <w:rFonts w:ascii="Segoe UI Emoji" w:hAnsi="Segoe UI Emoji" w:cs="Segoe UI Emoji"/>
          <w:b/>
          <w:bCs/>
          <w:sz w:val="24"/>
          <w:szCs w:val="24"/>
        </w:rPr>
        <w:t>🏆</w:t>
      </w:r>
      <w:r w:rsidRPr="00EF7A7A">
        <w:rPr>
          <w:b/>
          <w:bCs/>
          <w:sz w:val="24"/>
          <w:szCs w:val="24"/>
        </w:rPr>
        <w:t xml:space="preserve"> (Muy fuerte en ventas, pero con presión excesiva)</w:t>
      </w:r>
    </w:p>
    <w:p w14:paraId="548888A2" w14:textId="77777777" w:rsidR="00EF7A7A" w:rsidRPr="00EF7A7A" w:rsidRDefault="00EF7A7A" w:rsidP="00EF7A7A">
      <w:pPr>
        <w:pStyle w:val="Prrafodelista"/>
        <w:numPr>
          <w:ilvl w:val="0"/>
          <w:numId w:val="10"/>
        </w:numPr>
        <w:jc w:val="both"/>
        <w:rPr>
          <w:sz w:val="24"/>
          <w:szCs w:val="24"/>
        </w:rPr>
      </w:pPr>
      <w:r w:rsidRPr="00EF7A7A">
        <w:rPr>
          <w:sz w:val="24"/>
          <w:szCs w:val="24"/>
        </w:rPr>
        <w:t>En el área de ventas, la empresa opera con una mentalidad de competencia y resultados.</w:t>
      </w:r>
    </w:p>
    <w:p w14:paraId="5AA0B221" w14:textId="77777777" w:rsidR="00EF7A7A" w:rsidRPr="00EF7A7A" w:rsidRDefault="00EF7A7A" w:rsidP="00EF7A7A">
      <w:pPr>
        <w:pStyle w:val="Prrafodelista"/>
        <w:numPr>
          <w:ilvl w:val="0"/>
          <w:numId w:val="10"/>
        </w:numPr>
        <w:jc w:val="both"/>
        <w:rPr>
          <w:sz w:val="24"/>
          <w:szCs w:val="24"/>
        </w:rPr>
      </w:pPr>
      <w:r w:rsidRPr="00EF7A7A">
        <w:rPr>
          <w:sz w:val="24"/>
          <w:szCs w:val="24"/>
        </w:rPr>
        <w:t>Se establecen metas ambiciosas, pero muchas veces con altos niveles de presión, lo que puede llevar al desgaste del personal.</w:t>
      </w:r>
    </w:p>
    <w:p w14:paraId="1624AD35" w14:textId="43C72487" w:rsidR="00EF7A7A" w:rsidRDefault="00EF7A7A" w:rsidP="00EF7A7A">
      <w:pPr>
        <w:pStyle w:val="Prrafodelista"/>
        <w:numPr>
          <w:ilvl w:val="0"/>
          <w:numId w:val="10"/>
        </w:numPr>
        <w:jc w:val="both"/>
        <w:rPr>
          <w:sz w:val="24"/>
          <w:szCs w:val="24"/>
        </w:rPr>
      </w:pPr>
      <w:r w:rsidRPr="00EF7A7A">
        <w:rPr>
          <w:sz w:val="24"/>
          <w:szCs w:val="24"/>
        </w:rPr>
        <w:t>Este enfoque de competitividad no se equilibra con estrategias para motivar a los empleados, afectando su bienestar.</w:t>
      </w:r>
    </w:p>
    <w:p w14:paraId="5DC2B317" w14:textId="77777777" w:rsidR="00EF7A7A" w:rsidRPr="00EF7A7A" w:rsidRDefault="00EF7A7A" w:rsidP="00EF7A7A">
      <w:pPr>
        <w:pStyle w:val="Prrafodelista"/>
        <w:numPr>
          <w:ilvl w:val="0"/>
          <w:numId w:val="11"/>
        </w:numPr>
        <w:ind w:left="1843"/>
        <w:jc w:val="both"/>
        <w:rPr>
          <w:b/>
          <w:bCs/>
          <w:sz w:val="24"/>
          <w:szCs w:val="24"/>
        </w:rPr>
      </w:pPr>
      <w:r w:rsidRPr="00EF7A7A">
        <w:rPr>
          <w:b/>
          <w:bCs/>
          <w:sz w:val="24"/>
          <w:szCs w:val="24"/>
        </w:rPr>
        <w:t xml:space="preserve">El Rebelde </w:t>
      </w:r>
      <w:r w:rsidRPr="00EF7A7A">
        <w:rPr>
          <w:rFonts w:ascii="Segoe UI Emoji" w:hAnsi="Segoe UI Emoji" w:cs="Segoe UI Emoji"/>
          <w:b/>
          <w:bCs/>
          <w:sz w:val="24"/>
          <w:szCs w:val="24"/>
        </w:rPr>
        <w:t>⚡</w:t>
      </w:r>
      <w:r w:rsidRPr="00EF7A7A">
        <w:rPr>
          <w:b/>
          <w:bCs/>
          <w:sz w:val="24"/>
          <w:szCs w:val="24"/>
        </w:rPr>
        <w:t xml:space="preserve"> (Ausente en TODOCAR PER</w:t>
      </w:r>
      <w:r w:rsidRPr="00EF7A7A">
        <w:rPr>
          <w:rFonts w:ascii="Calibri" w:hAnsi="Calibri" w:cs="Calibri"/>
          <w:b/>
          <w:bCs/>
          <w:sz w:val="24"/>
          <w:szCs w:val="24"/>
        </w:rPr>
        <w:t>Ú</w:t>
      </w:r>
      <w:r w:rsidRPr="00EF7A7A">
        <w:rPr>
          <w:b/>
          <w:bCs/>
          <w:sz w:val="24"/>
          <w:szCs w:val="24"/>
        </w:rPr>
        <w:t xml:space="preserve"> S.A.C.)</w:t>
      </w:r>
    </w:p>
    <w:p w14:paraId="115D7298" w14:textId="77777777" w:rsidR="00EF7A7A" w:rsidRPr="00EF7A7A" w:rsidRDefault="00EF7A7A" w:rsidP="00EF7A7A">
      <w:pPr>
        <w:pStyle w:val="Prrafodelista"/>
        <w:numPr>
          <w:ilvl w:val="0"/>
          <w:numId w:val="12"/>
        </w:numPr>
        <w:jc w:val="both"/>
        <w:rPr>
          <w:sz w:val="24"/>
          <w:szCs w:val="24"/>
        </w:rPr>
      </w:pPr>
      <w:r w:rsidRPr="00EF7A7A">
        <w:rPr>
          <w:sz w:val="24"/>
          <w:szCs w:val="24"/>
        </w:rPr>
        <w:t>Este arquetipo promueve la innovación disruptiva y el cambio organizacional.</w:t>
      </w:r>
    </w:p>
    <w:p w14:paraId="4901E0A6" w14:textId="77777777" w:rsidR="00EF7A7A" w:rsidRPr="00EF7A7A" w:rsidRDefault="00EF7A7A" w:rsidP="00EF7A7A">
      <w:pPr>
        <w:ind w:left="2124"/>
        <w:jc w:val="both"/>
        <w:rPr>
          <w:sz w:val="24"/>
          <w:szCs w:val="24"/>
        </w:rPr>
      </w:pPr>
      <w:r w:rsidRPr="00EF7A7A">
        <w:rPr>
          <w:sz w:val="24"/>
          <w:szCs w:val="24"/>
        </w:rPr>
        <w:t>TODOCAR PERÚ S.A.C. mantiene procesos tradicionales y rígidos, con poca apertura a nuevas ideas de los empleados.</w:t>
      </w:r>
    </w:p>
    <w:p w14:paraId="49D1328C" w14:textId="68141951" w:rsidR="00EF7A7A" w:rsidRPr="00EF7A7A" w:rsidRDefault="00EF7A7A" w:rsidP="00EF7A7A">
      <w:pPr>
        <w:pStyle w:val="Prrafodelista"/>
        <w:numPr>
          <w:ilvl w:val="0"/>
          <w:numId w:val="12"/>
        </w:numPr>
        <w:jc w:val="both"/>
        <w:rPr>
          <w:sz w:val="24"/>
          <w:szCs w:val="24"/>
        </w:rPr>
      </w:pPr>
      <w:r w:rsidRPr="00EF7A7A">
        <w:rPr>
          <w:sz w:val="24"/>
          <w:szCs w:val="24"/>
        </w:rPr>
        <w:t>No se fomenta la creatividad en la resolución de problemas internos, lo que limita el dinamismo y la adaptabilidad de la empresa.</w:t>
      </w:r>
    </w:p>
    <w:p w14:paraId="0EE399D0" w14:textId="77777777" w:rsidR="00EF7A7A" w:rsidRDefault="00EF7A7A" w:rsidP="00C06889">
      <w:pPr>
        <w:pStyle w:val="Prrafodelista"/>
        <w:jc w:val="both"/>
        <w:rPr>
          <w:b/>
          <w:bCs/>
          <w:sz w:val="24"/>
          <w:szCs w:val="24"/>
        </w:rPr>
      </w:pPr>
    </w:p>
    <w:p w14:paraId="3E2A32F2" w14:textId="5470C4EA" w:rsidR="006D249D" w:rsidRDefault="006D249D" w:rsidP="006D249D">
      <w:pPr>
        <w:pStyle w:val="Prrafodelista"/>
        <w:numPr>
          <w:ilvl w:val="0"/>
          <w:numId w:val="1"/>
        </w:numPr>
        <w:jc w:val="both"/>
        <w:rPr>
          <w:b/>
          <w:bCs/>
          <w:sz w:val="24"/>
          <w:szCs w:val="24"/>
        </w:rPr>
      </w:pPr>
      <w:r>
        <w:rPr>
          <w:b/>
          <w:bCs/>
          <w:sz w:val="24"/>
          <w:szCs w:val="24"/>
        </w:rPr>
        <w:t>PROBLEMÁTICA Y DIAGNÓSTICO</w:t>
      </w:r>
    </w:p>
    <w:p w14:paraId="053F26A5" w14:textId="62BA2F0D" w:rsidR="00C06889" w:rsidRDefault="00C06889" w:rsidP="00C06889">
      <w:pPr>
        <w:pStyle w:val="Prrafodelista"/>
        <w:jc w:val="both"/>
        <w:rPr>
          <w:b/>
          <w:bCs/>
          <w:sz w:val="24"/>
          <w:szCs w:val="24"/>
        </w:rPr>
      </w:pPr>
    </w:p>
    <w:p w14:paraId="1BABFEE2" w14:textId="50D776BB" w:rsidR="00C06889" w:rsidRDefault="00C06889" w:rsidP="00C06889">
      <w:pPr>
        <w:pStyle w:val="Prrafodelista"/>
        <w:numPr>
          <w:ilvl w:val="1"/>
          <w:numId w:val="1"/>
        </w:numPr>
        <w:jc w:val="both"/>
        <w:rPr>
          <w:b/>
          <w:bCs/>
          <w:sz w:val="24"/>
          <w:szCs w:val="24"/>
        </w:rPr>
      </w:pPr>
      <w:r>
        <w:rPr>
          <w:b/>
          <w:bCs/>
          <w:sz w:val="24"/>
          <w:szCs w:val="24"/>
        </w:rPr>
        <w:t>DESCRIPCIÓN DE LA PROBLEMÁTICA</w:t>
      </w:r>
    </w:p>
    <w:p w14:paraId="74F2CF27" w14:textId="2202089A" w:rsidR="00EF7A7A" w:rsidRDefault="00EF7A7A" w:rsidP="00EF7A7A">
      <w:pPr>
        <w:pStyle w:val="Prrafodelista"/>
        <w:ind w:left="1440"/>
        <w:jc w:val="both"/>
        <w:rPr>
          <w:b/>
          <w:bCs/>
          <w:sz w:val="24"/>
          <w:szCs w:val="24"/>
        </w:rPr>
      </w:pPr>
    </w:p>
    <w:p w14:paraId="3CBF2FC8" w14:textId="0337F80F" w:rsidR="001221F5" w:rsidRDefault="001221F5" w:rsidP="0027421A">
      <w:pPr>
        <w:pStyle w:val="Prrafodelista"/>
        <w:ind w:left="1440"/>
        <w:jc w:val="both"/>
        <w:rPr>
          <w:b/>
          <w:bCs/>
          <w:i/>
          <w:iCs/>
          <w:sz w:val="24"/>
          <w:szCs w:val="24"/>
        </w:rPr>
      </w:pPr>
      <w:r>
        <w:rPr>
          <w:b/>
          <w:bCs/>
          <w:i/>
          <w:iCs/>
          <w:sz w:val="24"/>
          <w:szCs w:val="24"/>
        </w:rPr>
        <w:t>“</w:t>
      </w:r>
      <w:r w:rsidRPr="001221F5">
        <w:rPr>
          <w:b/>
          <w:bCs/>
          <w:i/>
          <w:iCs/>
          <w:sz w:val="24"/>
          <w:szCs w:val="24"/>
        </w:rPr>
        <w:t>Falta de Reconocimiento y Motivación del Personal Administrativo en TODOCAR PERÚ S.A.C.</w:t>
      </w:r>
      <w:r>
        <w:rPr>
          <w:b/>
          <w:bCs/>
          <w:i/>
          <w:iCs/>
          <w:sz w:val="24"/>
          <w:szCs w:val="24"/>
        </w:rPr>
        <w:t>”</w:t>
      </w:r>
    </w:p>
    <w:p w14:paraId="15341558" w14:textId="77777777" w:rsidR="001221F5" w:rsidRPr="001221F5" w:rsidRDefault="001221F5" w:rsidP="0027421A">
      <w:pPr>
        <w:pStyle w:val="Prrafodelista"/>
        <w:ind w:left="1440"/>
        <w:jc w:val="both"/>
        <w:rPr>
          <w:b/>
          <w:bCs/>
          <w:i/>
          <w:iCs/>
          <w:sz w:val="24"/>
          <w:szCs w:val="24"/>
        </w:rPr>
      </w:pPr>
    </w:p>
    <w:p w14:paraId="662D182D" w14:textId="088A4D2B" w:rsidR="0027421A" w:rsidRPr="0027421A" w:rsidRDefault="00EF7A7A" w:rsidP="0027421A">
      <w:pPr>
        <w:pStyle w:val="Prrafodelista"/>
        <w:ind w:left="1440"/>
        <w:jc w:val="both"/>
        <w:rPr>
          <w:sz w:val="24"/>
          <w:szCs w:val="24"/>
        </w:rPr>
      </w:pPr>
      <w:r w:rsidRPr="00EF7A7A">
        <w:rPr>
          <w:sz w:val="24"/>
          <w:szCs w:val="24"/>
        </w:rPr>
        <w:t xml:space="preserve">TODOCAR PERÚ S.A.C. enfrenta dificultades relacionadas con su clima laboral, particularmente en lo que respecta a la gestión y reconocimiento de su personal administrativo. A pesar de su enfoque sólido en ventas y </w:t>
      </w:r>
      <w:r w:rsidRPr="00EF7A7A">
        <w:rPr>
          <w:sz w:val="24"/>
          <w:szCs w:val="24"/>
        </w:rPr>
        <w:lastRenderedPageBreak/>
        <w:t>crecimiento comercial, se evidencian debilidades en la motivación, valoración y comunicación interna, factores que influyen directamente en la satisfacción y desempeño de los trabajadores.</w:t>
      </w:r>
    </w:p>
    <w:p w14:paraId="6B055AAD" w14:textId="77777777" w:rsidR="0027421A" w:rsidRPr="0027421A" w:rsidRDefault="0027421A" w:rsidP="0027421A">
      <w:pPr>
        <w:pStyle w:val="Prrafodelista"/>
        <w:ind w:left="1440"/>
        <w:jc w:val="both"/>
        <w:rPr>
          <w:sz w:val="24"/>
          <w:szCs w:val="24"/>
        </w:rPr>
      </w:pPr>
      <w:r w:rsidRPr="0027421A">
        <w:rPr>
          <w:sz w:val="24"/>
          <w:szCs w:val="24"/>
        </w:rPr>
        <w:t>La empresa prioriza los incentivos y el reconocimiento para el área comercial, dejando en segundo plano a su equipo administrativo. Esto genera una percepción de desvalorización del esfuerzo de estos colaboradores, lo que impacta negativamente en su compromiso y satisfacción laboral. Asimismo, la ausencia de estrategias para fidelizar al talento humano incrementa el riesgo de rotación de personal y afecta la estabilidad organizacional.</w:t>
      </w:r>
    </w:p>
    <w:p w14:paraId="47748101" w14:textId="77777777" w:rsidR="0027421A" w:rsidRPr="0027421A" w:rsidRDefault="0027421A" w:rsidP="0027421A">
      <w:pPr>
        <w:pStyle w:val="Prrafodelista"/>
        <w:ind w:left="1440"/>
        <w:jc w:val="both"/>
        <w:rPr>
          <w:sz w:val="24"/>
          <w:szCs w:val="24"/>
        </w:rPr>
      </w:pPr>
    </w:p>
    <w:p w14:paraId="43AC6489" w14:textId="0FB62885" w:rsidR="00EF7A7A" w:rsidRDefault="0027421A" w:rsidP="0027421A">
      <w:pPr>
        <w:pStyle w:val="Prrafodelista"/>
        <w:ind w:left="1440"/>
        <w:jc w:val="both"/>
        <w:rPr>
          <w:sz w:val="24"/>
          <w:szCs w:val="24"/>
        </w:rPr>
      </w:pPr>
      <w:r w:rsidRPr="0027421A">
        <w:rPr>
          <w:sz w:val="24"/>
          <w:szCs w:val="24"/>
        </w:rPr>
        <w:t>Esta falta de reconocimiento también se refleja en la carga laboral excesiva, donde los empleados administrativos asumen múltiples responsabilidades sin recibir incentivos proporcionales. Además, la limitada comunicación con la alta dirección dificulta la retroalimentación y la alineación con los objetivos empresariales, lo que contribuye a un ambiente laboral poco motivador.</w:t>
      </w:r>
    </w:p>
    <w:p w14:paraId="5A3D36FA" w14:textId="77777777" w:rsidR="0027421A" w:rsidRPr="00EF7A7A" w:rsidRDefault="0027421A" w:rsidP="0027421A">
      <w:pPr>
        <w:pStyle w:val="Prrafodelista"/>
        <w:ind w:left="1440"/>
        <w:jc w:val="both"/>
        <w:rPr>
          <w:sz w:val="24"/>
          <w:szCs w:val="24"/>
        </w:rPr>
      </w:pPr>
    </w:p>
    <w:p w14:paraId="38637038" w14:textId="49C87875" w:rsidR="00C06889" w:rsidRDefault="00C06889" w:rsidP="00C06889">
      <w:pPr>
        <w:pStyle w:val="Prrafodelista"/>
        <w:numPr>
          <w:ilvl w:val="1"/>
          <w:numId w:val="1"/>
        </w:numPr>
        <w:jc w:val="both"/>
        <w:rPr>
          <w:b/>
          <w:bCs/>
          <w:sz w:val="24"/>
          <w:szCs w:val="24"/>
        </w:rPr>
      </w:pPr>
      <w:r>
        <w:rPr>
          <w:b/>
          <w:bCs/>
          <w:sz w:val="24"/>
          <w:szCs w:val="24"/>
        </w:rPr>
        <w:t xml:space="preserve">FORMA </w:t>
      </w:r>
      <w:r w:rsidR="00FD1D91">
        <w:rPr>
          <w:b/>
          <w:bCs/>
          <w:sz w:val="24"/>
          <w:szCs w:val="24"/>
        </w:rPr>
        <w:t xml:space="preserve">DE CÓMO SE ELIGIÓ EL PROBLEMA </w:t>
      </w:r>
    </w:p>
    <w:p w14:paraId="2AC1FA0B" w14:textId="6EA25428" w:rsidR="008A7A3A" w:rsidRDefault="008A7A3A" w:rsidP="008A7A3A">
      <w:pPr>
        <w:pStyle w:val="Prrafodelista"/>
        <w:ind w:left="1440"/>
        <w:jc w:val="both"/>
        <w:rPr>
          <w:b/>
          <w:bCs/>
          <w:sz w:val="24"/>
          <w:szCs w:val="24"/>
        </w:rPr>
      </w:pPr>
    </w:p>
    <w:p w14:paraId="350E556B" w14:textId="77777777" w:rsidR="008A7A3A" w:rsidRPr="008A7A3A" w:rsidRDefault="008A7A3A" w:rsidP="008A7A3A">
      <w:pPr>
        <w:pStyle w:val="Prrafodelista"/>
        <w:ind w:left="1440"/>
        <w:jc w:val="both"/>
        <w:rPr>
          <w:sz w:val="24"/>
          <w:szCs w:val="24"/>
        </w:rPr>
      </w:pPr>
      <w:r w:rsidRPr="008A7A3A">
        <w:rPr>
          <w:sz w:val="24"/>
          <w:szCs w:val="24"/>
        </w:rPr>
        <w:t>Para la identificación del problema principal en TODOCAR PERÚ S.A.C., se llevó a cabo la aplicación de la Encuesta de Satisfacción y Motivación Laboral, basada en el Cuestionario de Satisfacción Laboral S20/23 de Meliá y Peiró (1989). Este instrumento fue seleccionado por su capacidad para evaluar aspectos clave como el reconocimiento, la motivación, la comunicación interna y el desarrollo profesional dentro de la organización.</w:t>
      </w:r>
    </w:p>
    <w:p w14:paraId="01EFB94D" w14:textId="77777777" w:rsidR="008A7A3A" w:rsidRPr="008A7A3A" w:rsidRDefault="008A7A3A" w:rsidP="008A7A3A">
      <w:pPr>
        <w:pStyle w:val="Prrafodelista"/>
        <w:ind w:left="1440"/>
        <w:jc w:val="both"/>
        <w:rPr>
          <w:sz w:val="24"/>
          <w:szCs w:val="24"/>
        </w:rPr>
      </w:pPr>
    </w:p>
    <w:p w14:paraId="64A460C3" w14:textId="77777777" w:rsidR="008A7A3A" w:rsidRPr="008A7A3A" w:rsidRDefault="008A7A3A" w:rsidP="008A7A3A">
      <w:pPr>
        <w:pStyle w:val="Prrafodelista"/>
        <w:ind w:left="1440"/>
        <w:jc w:val="both"/>
        <w:rPr>
          <w:sz w:val="24"/>
          <w:szCs w:val="24"/>
        </w:rPr>
      </w:pPr>
      <w:r w:rsidRPr="008A7A3A">
        <w:rPr>
          <w:sz w:val="24"/>
          <w:szCs w:val="24"/>
        </w:rPr>
        <w:t>La encuesta fue aplicada a los trabajadores internos de la empresa, específicamente al personal administrativo, con el objetivo de conocer su percepción sobre el clima laboral y su nivel de satisfacción. Para ello, se utilizó un método de aplicación mixta:</w:t>
      </w:r>
    </w:p>
    <w:p w14:paraId="112115FA" w14:textId="77777777" w:rsidR="008A7A3A" w:rsidRPr="008A7A3A" w:rsidRDefault="008A7A3A" w:rsidP="008A7A3A">
      <w:pPr>
        <w:pStyle w:val="Prrafodelista"/>
        <w:ind w:left="1440"/>
        <w:jc w:val="both"/>
        <w:rPr>
          <w:sz w:val="24"/>
          <w:szCs w:val="24"/>
        </w:rPr>
      </w:pPr>
    </w:p>
    <w:p w14:paraId="78AED84A" w14:textId="56B648F2" w:rsidR="008A7A3A" w:rsidRDefault="008A7A3A" w:rsidP="008A7A3A">
      <w:pPr>
        <w:pStyle w:val="Prrafodelista"/>
        <w:ind w:left="1440"/>
        <w:jc w:val="both"/>
        <w:rPr>
          <w:sz w:val="24"/>
          <w:szCs w:val="24"/>
        </w:rPr>
      </w:pPr>
      <w:r w:rsidRPr="008A7A3A">
        <w:rPr>
          <w:sz w:val="24"/>
          <w:szCs w:val="24"/>
        </w:rPr>
        <w:t>Formato digital: Se creó un formulario en línea, enviado a través de correo electrónico y grupos internos de comunicación, facilitando la participación de aquellos colaboradores que trabajan de manera remota o con horarios ajustados.</w:t>
      </w:r>
    </w:p>
    <w:p w14:paraId="2A195F75" w14:textId="77777777" w:rsidR="008A7A3A" w:rsidRPr="008A7A3A" w:rsidRDefault="008A7A3A" w:rsidP="008A7A3A">
      <w:pPr>
        <w:pStyle w:val="Prrafodelista"/>
        <w:ind w:left="1440"/>
        <w:jc w:val="both"/>
        <w:rPr>
          <w:sz w:val="24"/>
          <w:szCs w:val="24"/>
        </w:rPr>
      </w:pPr>
    </w:p>
    <w:p w14:paraId="66AC74EF" w14:textId="77777777" w:rsidR="008A7A3A" w:rsidRPr="008A7A3A" w:rsidRDefault="008A7A3A" w:rsidP="008A7A3A">
      <w:pPr>
        <w:pStyle w:val="Prrafodelista"/>
        <w:ind w:left="1440"/>
        <w:jc w:val="both"/>
        <w:rPr>
          <w:sz w:val="24"/>
          <w:szCs w:val="24"/>
        </w:rPr>
      </w:pPr>
      <w:r w:rsidRPr="008A7A3A">
        <w:rPr>
          <w:sz w:val="24"/>
          <w:szCs w:val="24"/>
        </w:rPr>
        <w:t xml:space="preserve">El proceso de recolección de datos se llevó a cabo durante un período de una semana, asegurando la confidencialidad de las respuestas para obtener información honesta y objetiva. Posteriormente, los resultados fueron analizados, lo que permitió identificar que la principal problemática dentro </w:t>
      </w:r>
      <w:r w:rsidRPr="008A7A3A">
        <w:rPr>
          <w:sz w:val="24"/>
          <w:szCs w:val="24"/>
        </w:rPr>
        <w:lastRenderedPageBreak/>
        <w:t>de la empresa es la falta de reconocimiento y motivación del personal administrativo.</w:t>
      </w:r>
    </w:p>
    <w:p w14:paraId="010EDDF4" w14:textId="77777777" w:rsidR="008A7A3A" w:rsidRPr="008A7A3A" w:rsidRDefault="008A7A3A" w:rsidP="008A7A3A">
      <w:pPr>
        <w:pStyle w:val="Prrafodelista"/>
        <w:ind w:left="1440"/>
        <w:jc w:val="both"/>
        <w:rPr>
          <w:sz w:val="24"/>
          <w:szCs w:val="24"/>
        </w:rPr>
      </w:pPr>
    </w:p>
    <w:p w14:paraId="64836C67" w14:textId="7BFAB40B" w:rsidR="008A7A3A" w:rsidRPr="008A7A3A" w:rsidRDefault="008A7A3A" w:rsidP="008A7A3A">
      <w:pPr>
        <w:pStyle w:val="Prrafodelista"/>
        <w:ind w:left="1440"/>
        <w:jc w:val="both"/>
        <w:rPr>
          <w:sz w:val="24"/>
          <w:szCs w:val="24"/>
        </w:rPr>
      </w:pPr>
      <w:r w:rsidRPr="008A7A3A">
        <w:rPr>
          <w:sz w:val="24"/>
          <w:szCs w:val="24"/>
        </w:rPr>
        <w:t>En este proceso, contamos con la orientación de nuestra compañera Barbara Rojas Vargas, quien, al estar en el noveno ciclo de la carrera de Psicología, nos brindó asesoramiento en la elección y aplicación del test, garantizando su validez y confiabilidad. Gracias a este enfoque estructurado, fue posible obtener un diagnóstico claro sobre la situación del clima laboral en TODOCAR PERÚ S.A.C., proporcionando una base sólida para la propuesta de soluciones que contribuyan a la mejora del ambiente organizacional.</w:t>
      </w:r>
    </w:p>
    <w:p w14:paraId="5BDA09C9" w14:textId="77777777" w:rsidR="008A7A3A" w:rsidRDefault="008A7A3A" w:rsidP="008A7A3A">
      <w:pPr>
        <w:pStyle w:val="Prrafodelista"/>
        <w:ind w:left="1440"/>
        <w:jc w:val="both"/>
        <w:rPr>
          <w:b/>
          <w:bCs/>
          <w:sz w:val="24"/>
          <w:szCs w:val="24"/>
        </w:rPr>
      </w:pPr>
    </w:p>
    <w:p w14:paraId="3E840412" w14:textId="2A6FC26E" w:rsidR="00FD1D91" w:rsidRDefault="00FD1D91" w:rsidP="00C06889">
      <w:pPr>
        <w:pStyle w:val="Prrafodelista"/>
        <w:numPr>
          <w:ilvl w:val="1"/>
          <w:numId w:val="1"/>
        </w:numPr>
        <w:jc w:val="both"/>
        <w:rPr>
          <w:b/>
          <w:bCs/>
          <w:sz w:val="24"/>
          <w:szCs w:val="24"/>
        </w:rPr>
      </w:pPr>
      <w:r>
        <w:rPr>
          <w:b/>
          <w:bCs/>
          <w:sz w:val="24"/>
          <w:szCs w:val="24"/>
        </w:rPr>
        <w:t>SOLUCIONES TÉCNICAS Y SOLUCIONES ADAPTATIVAS</w:t>
      </w:r>
    </w:p>
    <w:p w14:paraId="1C82AEE9" w14:textId="5C7CD5EB" w:rsidR="008A7A3A" w:rsidRDefault="008A7A3A" w:rsidP="008A7A3A">
      <w:pPr>
        <w:pStyle w:val="Prrafodelista"/>
        <w:ind w:left="1440"/>
        <w:jc w:val="both"/>
        <w:rPr>
          <w:b/>
          <w:bCs/>
          <w:sz w:val="24"/>
          <w:szCs w:val="24"/>
        </w:rPr>
      </w:pPr>
    </w:p>
    <w:tbl>
      <w:tblPr>
        <w:tblStyle w:val="Tablaconcuadrcula5oscura-nfasis1"/>
        <w:tblW w:w="8828"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1221F5" w:rsidRPr="001221F5" w14:paraId="5BA4635B" w14:textId="77777777" w:rsidTr="00122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none" w:sz="0" w:space="0" w:color="auto"/>
              <w:left w:val="none" w:sz="0" w:space="0" w:color="auto"/>
              <w:right w:val="none" w:sz="0" w:space="0" w:color="auto"/>
            </w:tcBorders>
          </w:tcPr>
          <w:p w14:paraId="53970DA3" w14:textId="5DC31B17" w:rsidR="001221F5" w:rsidRPr="001221F5" w:rsidRDefault="001221F5" w:rsidP="001221F5">
            <w:pPr>
              <w:jc w:val="center"/>
              <w:rPr>
                <w:b w:val="0"/>
                <w:bCs w:val="0"/>
                <w:color w:val="000000" w:themeColor="text1"/>
              </w:rPr>
            </w:pPr>
            <w:r w:rsidRPr="001221F5">
              <w:rPr>
                <w:rStyle w:val="Textoennegrita"/>
                <w:b/>
                <w:bCs/>
                <w:color w:val="000000" w:themeColor="text1"/>
                <w:sz w:val="28"/>
                <w:szCs w:val="28"/>
              </w:rPr>
              <w:t>Dimensión</w:t>
            </w:r>
          </w:p>
        </w:tc>
        <w:tc>
          <w:tcPr>
            <w:tcW w:w="2943" w:type="dxa"/>
            <w:tcBorders>
              <w:top w:val="none" w:sz="0" w:space="0" w:color="auto"/>
              <w:left w:val="none" w:sz="0" w:space="0" w:color="auto"/>
              <w:right w:val="none" w:sz="0" w:space="0" w:color="auto"/>
            </w:tcBorders>
          </w:tcPr>
          <w:p w14:paraId="64F30B5E" w14:textId="46524B78" w:rsidR="001221F5" w:rsidRPr="001221F5" w:rsidRDefault="001221F5" w:rsidP="001221F5">
            <w:pPr>
              <w:pStyle w:val="Prrafodelista"/>
              <w:ind w:left="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221F5">
              <w:rPr>
                <w:rStyle w:val="Textoennegrita"/>
                <w:b/>
                <w:bCs/>
                <w:color w:val="000000" w:themeColor="text1"/>
                <w:sz w:val="24"/>
                <w:szCs w:val="24"/>
              </w:rPr>
              <w:t>Soluciones Técnicas</w:t>
            </w:r>
            <w:r w:rsidRPr="001221F5">
              <w:rPr>
                <w:b w:val="0"/>
                <w:bCs w:val="0"/>
                <w:color w:val="000000" w:themeColor="text1"/>
                <w:sz w:val="24"/>
                <w:szCs w:val="24"/>
              </w:rPr>
              <w:t xml:space="preserve"> (Acciones concretas)</w:t>
            </w:r>
          </w:p>
        </w:tc>
        <w:tc>
          <w:tcPr>
            <w:tcW w:w="2943" w:type="dxa"/>
            <w:tcBorders>
              <w:top w:val="none" w:sz="0" w:space="0" w:color="auto"/>
              <w:left w:val="none" w:sz="0" w:space="0" w:color="auto"/>
              <w:right w:val="none" w:sz="0" w:space="0" w:color="auto"/>
            </w:tcBorders>
          </w:tcPr>
          <w:p w14:paraId="5B07F73A" w14:textId="51B38FA5" w:rsidR="001221F5" w:rsidRPr="001221F5" w:rsidRDefault="001221F5" w:rsidP="001221F5">
            <w:pPr>
              <w:pStyle w:val="Prrafodelista"/>
              <w:ind w:left="0"/>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221F5">
              <w:rPr>
                <w:rStyle w:val="Textoennegrita"/>
                <w:b/>
                <w:bCs/>
                <w:color w:val="000000" w:themeColor="text1"/>
                <w:sz w:val="24"/>
                <w:szCs w:val="24"/>
              </w:rPr>
              <w:t>Soluciones Adaptativas</w:t>
            </w:r>
            <w:r w:rsidRPr="001221F5">
              <w:rPr>
                <w:b w:val="0"/>
                <w:bCs w:val="0"/>
                <w:color w:val="000000" w:themeColor="text1"/>
                <w:sz w:val="24"/>
                <w:szCs w:val="24"/>
              </w:rPr>
              <w:t xml:space="preserve"> (Cambio cultural)</w:t>
            </w:r>
          </w:p>
        </w:tc>
      </w:tr>
      <w:tr w:rsidR="001221F5" w:rsidRPr="001221F5" w14:paraId="401CC0F0" w14:textId="77777777" w:rsidTr="00122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left w:val="none" w:sz="0" w:space="0" w:color="auto"/>
            </w:tcBorders>
          </w:tcPr>
          <w:p w14:paraId="3F39B874" w14:textId="77777777" w:rsidR="001221F5" w:rsidRDefault="001221F5" w:rsidP="001221F5">
            <w:pPr>
              <w:pStyle w:val="Prrafodelista"/>
              <w:ind w:left="0"/>
              <w:jc w:val="center"/>
              <w:rPr>
                <w:b w:val="0"/>
                <w:bCs w:val="0"/>
                <w:color w:val="000000" w:themeColor="text1"/>
              </w:rPr>
            </w:pPr>
          </w:p>
          <w:p w14:paraId="77DA9B3A" w14:textId="77777777" w:rsidR="001221F5" w:rsidRDefault="001221F5" w:rsidP="001221F5">
            <w:pPr>
              <w:pStyle w:val="Prrafodelista"/>
              <w:ind w:left="0"/>
              <w:jc w:val="center"/>
              <w:rPr>
                <w:b w:val="0"/>
                <w:bCs w:val="0"/>
                <w:color w:val="000000" w:themeColor="text1"/>
              </w:rPr>
            </w:pPr>
          </w:p>
          <w:p w14:paraId="4E822CE7" w14:textId="77777777" w:rsidR="001221F5" w:rsidRDefault="001221F5" w:rsidP="001221F5">
            <w:pPr>
              <w:pStyle w:val="Prrafodelista"/>
              <w:ind w:left="0"/>
              <w:jc w:val="center"/>
              <w:rPr>
                <w:b w:val="0"/>
                <w:bCs w:val="0"/>
                <w:color w:val="000000" w:themeColor="text1"/>
              </w:rPr>
            </w:pPr>
          </w:p>
          <w:p w14:paraId="4C847A7E" w14:textId="1882018D" w:rsidR="001221F5" w:rsidRPr="001221F5" w:rsidRDefault="001221F5" w:rsidP="001221F5">
            <w:pPr>
              <w:pStyle w:val="Prrafodelista"/>
              <w:ind w:left="0"/>
              <w:jc w:val="center"/>
              <w:rPr>
                <w:b w:val="0"/>
                <w:bCs w:val="0"/>
                <w:color w:val="000000" w:themeColor="text1"/>
              </w:rPr>
            </w:pPr>
            <w:r w:rsidRPr="001221F5">
              <w:rPr>
                <w:color w:val="000000" w:themeColor="text1"/>
              </w:rPr>
              <w:t>Reconocimiento y Motivación</w:t>
            </w:r>
          </w:p>
        </w:tc>
        <w:tc>
          <w:tcPr>
            <w:tcW w:w="2943" w:type="dxa"/>
          </w:tcPr>
          <w:p w14:paraId="115C04D9" w14:textId="5FA54A70" w:rsidR="001221F5" w:rsidRPr="001221F5" w:rsidRDefault="001221F5" w:rsidP="001221F5">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rsidRPr="001221F5">
              <w:t xml:space="preserve">Implementar un </w:t>
            </w:r>
            <w:r w:rsidRPr="001221F5">
              <w:rPr>
                <w:rStyle w:val="Textoennegrita"/>
              </w:rPr>
              <w:t>Programa de Reconocimiento Laboral</w:t>
            </w:r>
            <w:r w:rsidRPr="001221F5">
              <w:t>, otorgando incentivos y beneficios específicos para el personal administrativo.</w:t>
            </w:r>
          </w:p>
        </w:tc>
        <w:tc>
          <w:tcPr>
            <w:tcW w:w="2943" w:type="dxa"/>
          </w:tcPr>
          <w:p w14:paraId="1232C0D7" w14:textId="2440A47F" w:rsidR="001221F5" w:rsidRPr="001221F5" w:rsidRDefault="001221F5" w:rsidP="001221F5">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rsidRPr="001221F5">
              <w:t xml:space="preserve">Promover una </w:t>
            </w:r>
            <w:r w:rsidRPr="001221F5">
              <w:rPr>
                <w:rStyle w:val="Textoennegrita"/>
              </w:rPr>
              <w:t>Cultura de Apreciación</w:t>
            </w:r>
            <w:r w:rsidRPr="001221F5">
              <w:t>, sensibilizando a la alta dirección sobre la importancia de valorar el esfuerzo del equipo administrativo.</w:t>
            </w:r>
          </w:p>
        </w:tc>
      </w:tr>
      <w:tr w:rsidR="001221F5" w:rsidRPr="001221F5" w14:paraId="16F51A82" w14:textId="77777777" w:rsidTr="001221F5">
        <w:tc>
          <w:tcPr>
            <w:cnfStyle w:val="001000000000" w:firstRow="0" w:lastRow="0" w:firstColumn="1" w:lastColumn="0" w:oddVBand="0" w:evenVBand="0" w:oddHBand="0" w:evenHBand="0" w:firstRowFirstColumn="0" w:firstRowLastColumn="0" w:lastRowFirstColumn="0" w:lastRowLastColumn="0"/>
            <w:tcW w:w="2942" w:type="dxa"/>
            <w:tcBorders>
              <w:left w:val="none" w:sz="0" w:space="0" w:color="auto"/>
            </w:tcBorders>
          </w:tcPr>
          <w:p w14:paraId="6A6DA272" w14:textId="77777777" w:rsidR="001221F5" w:rsidRDefault="001221F5" w:rsidP="001221F5">
            <w:pPr>
              <w:pStyle w:val="Prrafodelista"/>
              <w:ind w:left="0"/>
              <w:jc w:val="center"/>
              <w:rPr>
                <w:b w:val="0"/>
                <w:bCs w:val="0"/>
                <w:color w:val="000000" w:themeColor="text1"/>
              </w:rPr>
            </w:pPr>
          </w:p>
          <w:p w14:paraId="49E9FD10" w14:textId="77777777" w:rsidR="001221F5" w:rsidRDefault="001221F5" w:rsidP="001221F5">
            <w:pPr>
              <w:pStyle w:val="Prrafodelista"/>
              <w:ind w:left="0"/>
              <w:jc w:val="center"/>
              <w:rPr>
                <w:b w:val="0"/>
                <w:bCs w:val="0"/>
                <w:color w:val="000000" w:themeColor="text1"/>
              </w:rPr>
            </w:pPr>
          </w:p>
          <w:p w14:paraId="2A227FF2" w14:textId="0AFDE940" w:rsidR="001221F5" w:rsidRPr="001221F5" w:rsidRDefault="001221F5" w:rsidP="001221F5">
            <w:pPr>
              <w:pStyle w:val="Prrafodelista"/>
              <w:ind w:left="0"/>
              <w:jc w:val="center"/>
              <w:rPr>
                <w:b w:val="0"/>
                <w:bCs w:val="0"/>
                <w:color w:val="000000" w:themeColor="text1"/>
              </w:rPr>
            </w:pPr>
            <w:r w:rsidRPr="001221F5">
              <w:rPr>
                <w:color w:val="000000" w:themeColor="text1"/>
              </w:rPr>
              <w:t>Equidad en Beneficios</w:t>
            </w:r>
          </w:p>
        </w:tc>
        <w:tc>
          <w:tcPr>
            <w:tcW w:w="2943" w:type="dxa"/>
          </w:tcPr>
          <w:p w14:paraId="089328B4" w14:textId="1B2F97D5" w:rsidR="001221F5" w:rsidRPr="001221F5" w:rsidRDefault="001221F5" w:rsidP="001221F5">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rsidRPr="001221F5">
              <w:t xml:space="preserve">Establecer </w:t>
            </w:r>
            <w:r w:rsidRPr="001221F5">
              <w:rPr>
                <w:rStyle w:val="Textoennegrita"/>
              </w:rPr>
              <w:t>bonos por desempeño</w:t>
            </w:r>
            <w:r w:rsidRPr="001221F5">
              <w:t xml:space="preserve"> y beneficios adicionales para administrativos, equiparando su reconocimiento con el área de ventas.</w:t>
            </w:r>
          </w:p>
        </w:tc>
        <w:tc>
          <w:tcPr>
            <w:tcW w:w="2943" w:type="dxa"/>
          </w:tcPr>
          <w:p w14:paraId="108D474D" w14:textId="7885F254" w:rsidR="001221F5" w:rsidRPr="001221F5" w:rsidRDefault="001221F5" w:rsidP="001221F5">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rsidRPr="001221F5">
              <w:t xml:space="preserve">Fomentar un </w:t>
            </w:r>
            <w:r w:rsidRPr="001221F5">
              <w:rPr>
                <w:rStyle w:val="Textoennegrita"/>
              </w:rPr>
              <w:t>cambio en la mentalidad organizacional</w:t>
            </w:r>
            <w:r w:rsidRPr="001221F5">
              <w:t>, donde se priorice la equidad y se valore a todos los colaboradores por su aporte.</w:t>
            </w:r>
          </w:p>
        </w:tc>
      </w:tr>
      <w:tr w:rsidR="001221F5" w:rsidRPr="001221F5" w14:paraId="42113983" w14:textId="77777777" w:rsidTr="00122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left w:val="none" w:sz="0" w:space="0" w:color="auto"/>
            </w:tcBorders>
          </w:tcPr>
          <w:p w14:paraId="4FCB6D9B" w14:textId="77777777" w:rsidR="001221F5" w:rsidRDefault="001221F5" w:rsidP="001221F5">
            <w:pPr>
              <w:pStyle w:val="Prrafodelista"/>
              <w:ind w:left="0"/>
              <w:jc w:val="center"/>
              <w:rPr>
                <w:b w:val="0"/>
                <w:bCs w:val="0"/>
                <w:color w:val="000000" w:themeColor="text1"/>
              </w:rPr>
            </w:pPr>
          </w:p>
          <w:p w14:paraId="7D6564CE" w14:textId="77777777" w:rsidR="001221F5" w:rsidRDefault="001221F5" w:rsidP="001221F5">
            <w:pPr>
              <w:pStyle w:val="Prrafodelista"/>
              <w:ind w:left="0"/>
              <w:jc w:val="center"/>
              <w:rPr>
                <w:b w:val="0"/>
                <w:bCs w:val="0"/>
                <w:color w:val="000000" w:themeColor="text1"/>
              </w:rPr>
            </w:pPr>
          </w:p>
          <w:p w14:paraId="5406B648" w14:textId="4A38BADC" w:rsidR="001221F5" w:rsidRPr="001221F5" w:rsidRDefault="001221F5" w:rsidP="001221F5">
            <w:pPr>
              <w:pStyle w:val="Prrafodelista"/>
              <w:ind w:left="0"/>
              <w:jc w:val="center"/>
              <w:rPr>
                <w:b w:val="0"/>
                <w:bCs w:val="0"/>
                <w:color w:val="000000" w:themeColor="text1"/>
              </w:rPr>
            </w:pPr>
            <w:r w:rsidRPr="001221F5">
              <w:rPr>
                <w:color w:val="000000" w:themeColor="text1"/>
              </w:rPr>
              <w:t>Comunicación Interna</w:t>
            </w:r>
          </w:p>
        </w:tc>
        <w:tc>
          <w:tcPr>
            <w:tcW w:w="29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21F5" w:rsidRPr="001221F5" w14:paraId="0F409EAC" w14:textId="77777777" w:rsidTr="001221F5">
              <w:trPr>
                <w:tblCellSpacing w:w="15" w:type="dxa"/>
              </w:trPr>
              <w:tc>
                <w:tcPr>
                  <w:tcW w:w="0" w:type="auto"/>
                  <w:vAlign w:val="center"/>
                  <w:hideMark/>
                </w:tcPr>
                <w:p w14:paraId="7805BD6B" w14:textId="77777777" w:rsidR="001221F5" w:rsidRPr="001221F5" w:rsidRDefault="001221F5" w:rsidP="001221F5">
                  <w:pPr>
                    <w:spacing w:after="0" w:line="240" w:lineRule="auto"/>
                    <w:jc w:val="both"/>
                    <w:rPr>
                      <w:rFonts w:ascii="Times New Roman" w:eastAsia="Times New Roman" w:hAnsi="Times New Roman" w:cs="Times New Roman"/>
                      <w:lang w:eastAsia="es-MX"/>
                    </w:rPr>
                  </w:pPr>
                </w:p>
              </w:tc>
            </w:tr>
          </w:tbl>
          <w:p w14:paraId="3D13D612" w14:textId="77777777" w:rsidR="001221F5" w:rsidRPr="001221F5" w:rsidRDefault="001221F5" w:rsidP="001221F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vanish/>
                <w:lang w:eastAsia="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7"/>
            </w:tblGrid>
            <w:tr w:rsidR="001221F5" w:rsidRPr="001221F5" w14:paraId="01036975" w14:textId="77777777" w:rsidTr="001221F5">
              <w:trPr>
                <w:tblCellSpacing w:w="15" w:type="dxa"/>
              </w:trPr>
              <w:tc>
                <w:tcPr>
                  <w:tcW w:w="0" w:type="auto"/>
                  <w:vAlign w:val="center"/>
                  <w:hideMark/>
                </w:tcPr>
                <w:p w14:paraId="3D08431C" w14:textId="77777777" w:rsidR="001221F5" w:rsidRPr="001221F5" w:rsidRDefault="001221F5" w:rsidP="001221F5">
                  <w:pPr>
                    <w:spacing w:after="0" w:line="240" w:lineRule="auto"/>
                    <w:jc w:val="both"/>
                    <w:rPr>
                      <w:rFonts w:ascii="Times New Roman" w:eastAsia="Times New Roman" w:hAnsi="Times New Roman" w:cs="Times New Roman"/>
                      <w:lang w:eastAsia="es-MX"/>
                    </w:rPr>
                  </w:pPr>
                  <w:r w:rsidRPr="001221F5">
                    <w:rPr>
                      <w:rFonts w:ascii="Times New Roman" w:eastAsia="Times New Roman" w:hAnsi="Times New Roman" w:cs="Times New Roman"/>
                      <w:lang w:eastAsia="es-MX"/>
                    </w:rPr>
                    <w:t xml:space="preserve">Crear </w:t>
                  </w:r>
                  <w:r w:rsidRPr="001221F5">
                    <w:rPr>
                      <w:rFonts w:ascii="Times New Roman" w:eastAsia="Times New Roman" w:hAnsi="Times New Roman" w:cs="Times New Roman"/>
                      <w:b/>
                      <w:bCs/>
                      <w:lang w:eastAsia="es-MX"/>
                    </w:rPr>
                    <w:t>espacios de diálogo</w:t>
                  </w:r>
                  <w:r w:rsidRPr="001221F5">
                    <w:rPr>
                      <w:rFonts w:ascii="Times New Roman" w:eastAsia="Times New Roman" w:hAnsi="Times New Roman" w:cs="Times New Roman"/>
                      <w:lang w:eastAsia="es-MX"/>
                    </w:rPr>
                    <w:t xml:space="preserve"> como reuniones periódicas y canales de </w:t>
                  </w:r>
                  <w:proofErr w:type="spellStart"/>
                  <w:r w:rsidRPr="001221F5">
                    <w:rPr>
                      <w:rFonts w:ascii="Times New Roman" w:eastAsia="Times New Roman" w:hAnsi="Times New Roman" w:cs="Times New Roman"/>
                      <w:lang w:eastAsia="es-MX"/>
                    </w:rPr>
                    <w:t>feedback</w:t>
                  </w:r>
                  <w:proofErr w:type="spellEnd"/>
                  <w:r w:rsidRPr="001221F5">
                    <w:rPr>
                      <w:rFonts w:ascii="Times New Roman" w:eastAsia="Times New Roman" w:hAnsi="Times New Roman" w:cs="Times New Roman"/>
                      <w:lang w:eastAsia="es-MX"/>
                    </w:rPr>
                    <w:t xml:space="preserve"> directo entre la gerencia y el personal administrativo.</w:t>
                  </w:r>
                </w:p>
              </w:tc>
            </w:tr>
          </w:tbl>
          <w:p w14:paraId="208BC5D2" w14:textId="77777777" w:rsidR="001221F5" w:rsidRPr="001221F5" w:rsidRDefault="001221F5" w:rsidP="001221F5">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p>
        </w:tc>
        <w:tc>
          <w:tcPr>
            <w:tcW w:w="2943" w:type="dxa"/>
          </w:tcPr>
          <w:p w14:paraId="2D30BEB7" w14:textId="737FA17D" w:rsidR="001221F5" w:rsidRPr="001221F5" w:rsidRDefault="001221F5" w:rsidP="001221F5">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rsidRPr="001221F5">
              <w:t xml:space="preserve">Desarrollar un </w:t>
            </w:r>
            <w:r w:rsidRPr="001221F5">
              <w:rPr>
                <w:rStyle w:val="Textoennegrita"/>
              </w:rPr>
              <w:t>liderazgo más cercano y empático</w:t>
            </w:r>
            <w:r w:rsidRPr="001221F5">
              <w:t>, donde los directivos escuchen activamente las necesidades del equipo.</w:t>
            </w:r>
          </w:p>
        </w:tc>
      </w:tr>
      <w:tr w:rsidR="001221F5" w:rsidRPr="001221F5" w14:paraId="69B57206" w14:textId="77777777" w:rsidTr="001221F5">
        <w:tc>
          <w:tcPr>
            <w:cnfStyle w:val="001000000000" w:firstRow="0" w:lastRow="0" w:firstColumn="1" w:lastColumn="0" w:oddVBand="0" w:evenVBand="0" w:oddHBand="0" w:evenHBand="0" w:firstRowFirstColumn="0" w:firstRowLastColumn="0" w:lastRowFirstColumn="0" w:lastRowLastColumn="0"/>
            <w:tcW w:w="2942" w:type="dxa"/>
            <w:tcBorders>
              <w:left w:val="none" w:sz="0" w:space="0" w:color="auto"/>
            </w:tcBorders>
          </w:tcPr>
          <w:p w14:paraId="061893E2" w14:textId="77777777" w:rsidR="001221F5" w:rsidRDefault="001221F5" w:rsidP="001221F5">
            <w:pPr>
              <w:pStyle w:val="Prrafodelista"/>
              <w:ind w:left="0"/>
              <w:jc w:val="center"/>
              <w:rPr>
                <w:b w:val="0"/>
                <w:bCs w:val="0"/>
                <w:color w:val="000000" w:themeColor="text1"/>
              </w:rPr>
            </w:pPr>
          </w:p>
          <w:p w14:paraId="7D21718F" w14:textId="77777777" w:rsidR="001221F5" w:rsidRDefault="001221F5" w:rsidP="001221F5">
            <w:pPr>
              <w:pStyle w:val="Prrafodelista"/>
              <w:ind w:left="0"/>
              <w:jc w:val="center"/>
              <w:rPr>
                <w:b w:val="0"/>
                <w:bCs w:val="0"/>
                <w:color w:val="000000" w:themeColor="text1"/>
              </w:rPr>
            </w:pPr>
          </w:p>
          <w:p w14:paraId="29D837EC" w14:textId="77EDE970" w:rsidR="001221F5" w:rsidRPr="001221F5" w:rsidRDefault="001221F5" w:rsidP="001221F5">
            <w:pPr>
              <w:pStyle w:val="Prrafodelista"/>
              <w:ind w:left="0"/>
              <w:jc w:val="center"/>
              <w:rPr>
                <w:b w:val="0"/>
                <w:bCs w:val="0"/>
                <w:color w:val="000000" w:themeColor="text1"/>
              </w:rPr>
            </w:pPr>
            <w:r w:rsidRPr="001221F5">
              <w:rPr>
                <w:color w:val="000000" w:themeColor="text1"/>
              </w:rPr>
              <w:t>Oportunidades de Crecimiento</w:t>
            </w:r>
          </w:p>
        </w:tc>
        <w:tc>
          <w:tcPr>
            <w:tcW w:w="2943" w:type="dxa"/>
          </w:tcPr>
          <w:p w14:paraId="66E630B3" w14:textId="3AE7062A" w:rsidR="001221F5" w:rsidRPr="001221F5" w:rsidRDefault="001221F5" w:rsidP="001221F5">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rsidRPr="001221F5">
              <w:t xml:space="preserve">Implementar </w:t>
            </w:r>
            <w:r w:rsidRPr="001221F5">
              <w:rPr>
                <w:rStyle w:val="Textoennegrita"/>
              </w:rPr>
              <w:t>planes de capacitación y promoción interna</w:t>
            </w:r>
            <w:r w:rsidRPr="001221F5">
              <w:t>, asegurando que el personal administrativo tenga posibilidades de ascenso y desarrollo profesional.</w:t>
            </w:r>
          </w:p>
        </w:tc>
        <w:tc>
          <w:tcPr>
            <w:tcW w:w="2943" w:type="dxa"/>
          </w:tcPr>
          <w:p w14:paraId="27E7264F" w14:textId="211A687F" w:rsidR="001221F5" w:rsidRPr="001221F5" w:rsidRDefault="001221F5" w:rsidP="001221F5">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rsidRPr="001221F5">
              <w:t xml:space="preserve">Generar un </w:t>
            </w:r>
            <w:r w:rsidRPr="001221F5">
              <w:rPr>
                <w:rStyle w:val="Textoennegrita"/>
              </w:rPr>
              <w:t>ambiente de aprendizaje continuo</w:t>
            </w:r>
            <w:r w:rsidRPr="001221F5">
              <w:t>, donde los trabajadores se sientan motivados a mejorar y crecer dentro de la empresa.</w:t>
            </w:r>
          </w:p>
        </w:tc>
      </w:tr>
      <w:tr w:rsidR="001221F5" w:rsidRPr="001221F5" w14:paraId="02E8F6CA" w14:textId="77777777" w:rsidTr="001221F5">
        <w:trPr>
          <w:cnfStyle w:val="000000100000" w:firstRow="0" w:lastRow="0" w:firstColumn="0" w:lastColumn="0" w:oddVBand="0" w:evenVBand="0" w:oddHBand="1"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2942" w:type="dxa"/>
            <w:tcBorders>
              <w:left w:val="none" w:sz="0" w:space="0" w:color="auto"/>
              <w:bottom w:val="none" w:sz="0" w:space="0" w:color="auto"/>
            </w:tcBorders>
          </w:tcPr>
          <w:p w14:paraId="5FF42FAE" w14:textId="77777777" w:rsidR="001221F5" w:rsidRDefault="001221F5" w:rsidP="001221F5">
            <w:pPr>
              <w:pStyle w:val="Prrafodelista"/>
              <w:ind w:left="0"/>
              <w:jc w:val="center"/>
              <w:rPr>
                <w:b w:val="0"/>
                <w:bCs w:val="0"/>
                <w:color w:val="000000" w:themeColor="text1"/>
              </w:rPr>
            </w:pPr>
          </w:p>
          <w:p w14:paraId="6D9906B8" w14:textId="77777777" w:rsidR="001221F5" w:rsidRDefault="001221F5" w:rsidP="001221F5">
            <w:pPr>
              <w:pStyle w:val="Prrafodelista"/>
              <w:ind w:left="0"/>
              <w:jc w:val="center"/>
              <w:rPr>
                <w:b w:val="0"/>
                <w:bCs w:val="0"/>
                <w:color w:val="000000" w:themeColor="text1"/>
              </w:rPr>
            </w:pPr>
          </w:p>
          <w:p w14:paraId="096F42C5" w14:textId="77777777" w:rsidR="001221F5" w:rsidRDefault="001221F5" w:rsidP="001221F5">
            <w:pPr>
              <w:pStyle w:val="Prrafodelista"/>
              <w:ind w:left="0"/>
              <w:rPr>
                <w:color w:val="000000" w:themeColor="text1"/>
              </w:rPr>
            </w:pPr>
          </w:p>
          <w:p w14:paraId="09908AD6" w14:textId="76E34F89" w:rsidR="001221F5" w:rsidRPr="001221F5" w:rsidRDefault="001221F5" w:rsidP="001221F5">
            <w:pPr>
              <w:pStyle w:val="Prrafodelista"/>
              <w:ind w:left="0"/>
              <w:jc w:val="center"/>
              <w:rPr>
                <w:color w:val="000000" w:themeColor="text1"/>
              </w:rPr>
            </w:pPr>
            <w:r w:rsidRPr="001221F5">
              <w:rPr>
                <w:color w:val="000000" w:themeColor="text1"/>
              </w:rPr>
              <w:t>Bienestar y Clima Laboral</w:t>
            </w:r>
          </w:p>
        </w:tc>
        <w:tc>
          <w:tcPr>
            <w:tcW w:w="2943" w:type="dxa"/>
          </w:tcPr>
          <w:p w14:paraId="092AF2E9" w14:textId="597E1CA0" w:rsidR="001221F5" w:rsidRPr="001221F5" w:rsidRDefault="001221F5" w:rsidP="001221F5">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1221F5">
              <w:t xml:space="preserve">Diseñar </w:t>
            </w:r>
            <w:r w:rsidRPr="001221F5">
              <w:rPr>
                <w:rStyle w:val="Textoennegrita"/>
              </w:rPr>
              <w:t>estrategias de reducción de sobrecarga laboral</w:t>
            </w:r>
            <w:r w:rsidRPr="001221F5">
              <w:t>, asegurando una distribución justa del trabajo y evitando el agotamiento del personal administrativo.</w:t>
            </w:r>
          </w:p>
        </w:tc>
        <w:tc>
          <w:tcPr>
            <w:tcW w:w="2943" w:type="dxa"/>
          </w:tcPr>
          <w:p w14:paraId="4FB58CD7" w14:textId="4642E1DD" w:rsidR="001221F5" w:rsidRPr="001221F5" w:rsidRDefault="001221F5" w:rsidP="001221F5">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rsidRPr="001221F5">
              <w:t xml:space="preserve">Aplicar </w:t>
            </w:r>
            <w:r w:rsidRPr="001221F5">
              <w:rPr>
                <w:rStyle w:val="Textoennegrita"/>
              </w:rPr>
              <w:t>evaluaciones periódicas del clima laboral</w:t>
            </w:r>
            <w:r w:rsidRPr="001221F5">
              <w:t>, ajustando las estrategias en función del bienestar y satisfacción de los empleados.</w:t>
            </w:r>
          </w:p>
        </w:tc>
      </w:tr>
    </w:tbl>
    <w:p w14:paraId="5306990B" w14:textId="3D267393" w:rsidR="001221F5" w:rsidRDefault="001221F5" w:rsidP="001221F5">
      <w:pPr>
        <w:pStyle w:val="Prrafodelista"/>
        <w:ind w:left="1440"/>
        <w:jc w:val="both"/>
      </w:pPr>
      <w:r>
        <w:lastRenderedPageBreak/>
        <w:t>Este cuadro orienta directamente la solución a la problemática principal, asegurando que el reconocimiento y la motivación del personal administrativo sean atendidos tanto a nivel estructural (soluciones técnicas) como a nivel cultural y de liderazgo (soluciones adaptativas).</w:t>
      </w:r>
    </w:p>
    <w:p w14:paraId="072CB462" w14:textId="77777777" w:rsidR="001221F5" w:rsidRDefault="001221F5" w:rsidP="001221F5">
      <w:pPr>
        <w:pStyle w:val="Prrafodelista"/>
        <w:ind w:left="1440"/>
        <w:jc w:val="both"/>
        <w:rPr>
          <w:b/>
          <w:bCs/>
          <w:sz w:val="24"/>
          <w:szCs w:val="24"/>
        </w:rPr>
      </w:pPr>
    </w:p>
    <w:p w14:paraId="2C55258B" w14:textId="5910CF3E" w:rsidR="00FD1D91" w:rsidRDefault="00FD1D91" w:rsidP="00C06889">
      <w:pPr>
        <w:pStyle w:val="Prrafodelista"/>
        <w:numPr>
          <w:ilvl w:val="1"/>
          <w:numId w:val="1"/>
        </w:numPr>
        <w:jc w:val="both"/>
        <w:rPr>
          <w:b/>
          <w:bCs/>
          <w:sz w:val="24"/>
          <w:szCs w:val="24"/>
        </w:rPr>
      </w:pPr>
      <w:r>
        <w:rPr>
          <w:b/>
          <w:bCs/>
          <w:sz w:val="24"/>
          <w:szCs w:val="24"/>
        </w:rPr>
        <w:t>DESAFÍO ADAPTATIVO DE LA EMPRESA</w:t>
      </w:r>
    </w:p>
    <w:p w14:paraId="74EB6DD7" w14:textId="06E1B5AA" w:rsidR="001221F5" w:rsidRDefault="001221F5" w:rsidP="001221F5">
      <w:pPr>
        <w:pStyle w:val="Prrafodelista"/>
        <w:ind w:left="1440"/>
        <w:jc w:val="both"/>
        <w:rPr>
          <w:b/>
          <w:bCs/>
          <w:sz w:val="24"/>
          <w:szCs w:val="24"/>
        </w:rPr>
      </w:pPr>
    </w:p>
    <w:p w14:paraId="1B6B7FF6" w14:textId="77777777" w:rsidR="001221F5" w:rsidRPr="001221F5" w:rsidRDefault="001221F5" w:rsidP="001221F5">
      <w:pPr>
        <w:pStyle w:val="Prrafodelista"/>
        <w:ind w:left="1440"/>
        <w:jc w:val="both"/>
        <w:rPr>
          <w:sz w:val="24"/>
          <w:szCs w:val="24"/>
        </w:rPr>
      </w:pPr>
      <w:r w:rsidRPr="001221F5">
        <w:rPr>
          <w:sz w:val="24"/>
          <w:szCs w:val="24"/>
        </w:rPr>
        <w:t>El principal desafío adaptativo que enfrenta TODOCAR PERÚ S.A.C. es transformar su cultura organizacional para que el personal administrativo sea reconocido, valorado y motivado de manera equitativa con otras áreas de la empresa. Actualmente, la falta de reconocimiento y oportunidades de desarrollo ha generado desmotivación, afectando el compromiso y desempeño de los empleados.</w:t>
      </w:r>
    </w:p>
    <w:p w14:paraId="0618AFCD" w14:textId="77777777" w:rsidR="001221F5" w:rsidRPr="001221F5" w:rsidRDefault="001221F5" w:rsidP="001221F5">
      <w:pPr>
        <w:pStyle w:val="Prrafodelista"/>
        <w:ind w:left="1440"/>
        <w:jc w:val="both"/>
        <w:rPr>
          <w:sz w:val="24"/>
          <w:szCs w:val="24"/>
        </w:rPr>
      </w:pPr>
    </w:p>
    <w:p w14:paraId="1F3D4B3C" w14:textId="470487A7" w:rsidR="00C06889" w:rsidRDefault="001221F5" w:rsidP="006C659A">
      <w:pPr>
        <w:pStyle w:val="Prrafodelista"/>
        <w:ind w:left="1440"/>
        <w:jc w:val="both"/>
        <w:rPr>
          <w:sz w:val="24"/>
          <w:szCs w:val="24"/>
        </w:rPr>
      </w:pPr>
      <w:r w:rsidRPr="001221F5">
        <w:rPr>
          <w:sz w:val="24"/>
          <w:szCs w:val="24"/>
        </w:rPr>
        <w:t>Este desafío requiere un cambio en la mentalidad y en las prácticas de liderazgo dentro de la organización. No basta con implementar incentivos o beneficios; es fundamental que la alta dirección adopte una visión más inclusiva, donde el aporte del personal administrativo sea considerado clave para el éxito de la empresa.</w:t>
      </w:r>
    </w:p>
    <w:p w14:paraId="13D4F8B3" w14:textId="77777777" w:rsidR="006C659A" w:rsidRPr="006C659A" w:rsidRDefault="006C659A" w:rsidP="006C659A">
      <w:pPr>
        <w:pStyle w:val="Prrafodelista"/>
        <w:ind w:left="1440"/>
        <w:jc w:val="both"/>
        <w:rPr>
          <w:sz w:val="24"/>
          <w:szCs w:val="24"/>
        </w:rPr>
      </w:pPr>
    </w:p>
    <w:p w14:paraId="2650D73F" w14:textId="7E008322" w:rsidR="006D249D" w:rsidRDefault="006D249D" w:rsidP="006D249D">
      <w:pPr>
        <w:pStyle w:val="Prrafodelista"/>
        <w:numPr>
          <w:ilvl w:val="0"/>
          <w:numId w:val="1"/>
        </w:numPr>
        <w:jc w:val="both"/>
        <w:rPr>
          <w:b/>
          <w:bCs/>
          <w:sz w:val="24"/>
          <w:szCs w:val="24"/>
        </w:rPr>
      </w:pPr>
      <w:r>
        <w:rPr>
          <w:b/>
          <w:bCs/>
          <w:sz w:val="24"/>
          <w:szCs w:val="24"/>
        </w:rPr>
        <w:t>INTERPRETACIÓN</w:t>
      </w:r>
    </w:p>
    <w:p w14:paraId="74B3AF2D" w14:textId="2C544D0E" w:rsidR="00FD1D91" w:rsidRDefault="00FD1D91" w:rsidP="00FD1D91">
      <w:pPr>
        <w:pStyle w:val="Prrafodelista"/>
        <w:jc w:val="both"/>
        <w:rPr>
          <w:b/>
          <w:bCs/>
          <w:sz w:val="24"/>
          <w:szCs w:val="24"/>
        </w:rPr>
      </w:pPr>
    </w:p>
    <w:p w14:paraId="1DA279D1" w14:textId="2A473CB4" w:rsidR="00FD1D91" w:rsidRDefault="00FD1D91" w:rsidP="00FD1D91">
      <w:pPr>
        <w:pStyle w:val="Prrafodelista"/>
        <w:numPr>
          <w:ilvl w:val="1"/>
          <w:numId w:val="1"/>
        </w:numPr>
        <w:jc w:val="both"/>
        <w:rPr>
          <w:b/>
          <w:bCs/>
          <w:sz w:val="24"/>
          <w:szCs w:val="24"/>
        </w:rPr>
      </w:pPr>
      <w:r>
        <w:rPr>
          <w:b/>
          <w:bCs/>
          <w:sz w:val="24"/>
          <w:szCs w:val="24"/>
        </w:rPr>
        <w:t>RAZONES POR LAS QUE OCURRE EL PROBLEMA</w:t>
      </w:r>
    </w:p>
    <w:p w14:paraId="09F088E8" w14:textId="6BC0D2A4" w:rsidR="006C659A" w:rsidRDefault="006C659A" w:rsidP="006C659A">
      <w:pPr>
        <w:pStyle w:val="Prrafodelista"/>
        <w:ind w:left="1440"/>
        <w:jc w:val="both"/>
        <w:rPr>
          <w:b/>
          <w:bCs/>
          <w:sz w:val="24"/>
          <w:szCs w:val="24"/>
        </w:rPr>
      </w:pPr>
    </w:p>
    <w:p w14:paraId="6906D6C9" w14:textId="77777777" w:rsidR="006C659A" w:rsidRDefault="006C659A" w:rsidP="006C659A">
      <w:pPr>
        <w:pStyle w:val="Prrafodelista"/>
        <w:ind w:left="1440"/>
        <w:jc w:val="both"/>
        <w:rPr>
          <w:sz w:val="24"/>
          <w:szCs w:val="24"/>
        </w:rPr>
      </w:pPr>
      <w:r w:rsidRPr="006C659A">
        <w:rPr>
          <w:sz w:val="24"/>
          <w:szCs w:val="24"/>
        </w:rPr>
        <w:t xml:space="preserve">Desde mi análisis, considero que el problema central de TODOCAR PERÚ S.A.C. no es solo la falta de reconocimiento al personal administrativo, sino una deficiente gestión del talento humano causada por un liderazgo desconectado de las necesidades de sus empleados. </w:t>
      </w:r>
    </w:p>
    <w:p w14:paraId="09404D37" w14:textId="77777777" w:rsidR="006C659A" w:rsidRDefault="006C659A" w:rsidP="006C659A">
      <w:pPr>
        <w:pStyle w:val="Prrafodelista"/>
        <w:ind w:left="1440"/>
        <w:jc w:val="both"/>
        <w:rPr>
          <w:sz w:val="24"/>
          <w:szCs w:val="24"/>
        </w:rPr>
      </w:pPr>
    </w:p>
    <w:p w14:paraId="16A7D406" w14:textId="466AC625" w:rsidR="006C659A" w:rsidRPr="006C659A" w:rsidRDefault="006C659A" w:rsidP="006C659A">
      <w:pPr>
        <w:pStyle w:val="Prrafodelista"/>
        <w:ind w:left="1440"/>
        <w:jc w:val="both"/>
        <w:rPr>
          <w:sz w:val="24"/>
          <w:szCs w:val="24"/>
        </w:rPr>
      </w:pPr>
      <w:r w:rsidRPr="006C659A">
        <w:rPr>
          <w:sz w:val="24"/>
          <w:szCs w:val="24"/>
        </w:rPr>
        <w:t>La empresa ha priorizado agresivamente sus ventas y expansión comercial, pero ha olvidado que su crecimiento depende directamente de la gente que sostiene su operación interna.</w:t>
      </w:r>
    </w:p>
    <w:p w14:paraId="3F7DB509" w14:textId="77777777" w:rsidR="006C659A" w:rsidRPr="006C659A" w:rsidRDefault="006C659A" w:rsidP="006C659A">
      <w:pPr>
        <w:pStyle w:val="Prrafodelista"/>
        <w:ind w:left="1440"/>
        <w:jc w:val="both"/>
        <w:rPr>
          <w:sz w:val="24"/>
          <w:szCs w:val="24"/>
        </w:rPr>
      </w:pPr>
    </w:p>
    <w:p w14:paraId="3D429743" w14:textId="77777777" w:rsidR="006C659A" w:rsidRDefault="006C659A" w:rsidP="006C659A">
      <w:pPr>
        <w:pStyle w:val="Prrafodelista"/>
        <w:ind w:left="1440"/>
        <w:jc w:val="both"/>
        <w:rPr>
          <w:sz w:val="24"/>
          <w:szCs w:val="24"/>
        </w:rPr>
      </w:pPr>
      <w:r w:rsidRPr="006C659A">
        <w:rPr>
          <w:sz w:val="24"/>
          <w:szCs w:val="24"/>
        </w:rPr>
        <w:t xml:space="preserve">No basta con tener un equipo comercial fuerte si la base administrativa no está motivada ni alineada con los objetivos organizacionales. </w:t>
      </w:r>
    </w:p>
    <w:p w14:paraId="43763698" w14:textId="77777777" w:rsidR="006C659A" w:rsidRDefault="006C659A" w:rsidP="006C659A">
      <w:pPr>
        <w:pStyle w:val="Prrafodelista"/>
        <w:ind w:left="1440"/>
        <w:jc w:val="both"/>
        <w:rPr>
          <w:sz w:val="24"/>
          <w:szCs w:val="24"/>
        </w:rPr>
      </w:pPr>
    </w:p>
    <w:p w14:paraId="5496DF5A" w14:textId="29193B8A" w:rsidR="006C659A" w:rsidRDefault="006C659A" w:rsidP="006C659A">
      <w:pPr>
        <w:pStyle w:val="Prrafodelista"/>
        <w:ind w:left="1440"/>
        <w:jc w:val="both"/>
        <w:rPr>
          <w:sz w:val="24"/>
          <w:szCs w:val="24"/>
        </w:rPr>
      </w:pPr>
      <w:r w:rsidRPr="006C659A">
        <w:rPr>
          <w:sz w:val="24"/>
          <w:szCs w:val="24"/>
        </w:rPr>
        <w:t>Un negocio puede ser rentable a corto plazo con estrategias de ventas sólidas, pero sin un equipo comprometido detrás, su sostenibilidad en el tiempo está en riesgo.</w:t>
      </w:r>
    </w:p>
    <w:p w14:paraId="480DDA33" w14:textId="77777777" w:rsidR="006C659A" w:rsidRPr="006C659A" w:rsidRDefault="006C659A" w:rsidP="006C659A">
      <w:pPr>
        <w:pStyle w:val="Prrafodelista"/>
        <w:ind w:left="1440"/>
        <w:jc w:val="both"/>
        <w:rPr>
          <w:sz w:val="24"/>
          <w:szCs w:val="24"/>
        </w:rPr>
      </w:pPr>
    </w:p>
    <w:p w14:paraId="3B036BAB" w14:textId="77777777" w:rsidR="006C659A" w:rsidRPr="006C659A" w:rsidRDefault="006C659A" w:rsidP="006C659A">
      <w:pPr>
        <w:pStyle w:val="Prrafodelista"/>
        <w:ind w:left="1440"/>
        <w:jc w:val="both"/>
        <w:rPr>
          <w:sz w:val="24"/>
          <w:szCs w:val="24"/>
        </w:rPr>
      </w:pPr>
    </w:p>
    <w:p w14:paraId="0D464F26" w14:textId="69C25F42" w:rsidR="006C659A" w:rsidRPr="006C659A" w:rsidRDefault="006C659A" w:rsidP="006C659A">
      <w:pPr>
        <w:pStyle w:val="Prrafodelista"/>
        <w:ind w:left="1440"/>
        <w:jc w:val="both"/>
        <w:rPr>
          <w:b/>
          <w:bCs/>
          <w:sz w:val="24"/>
          <w:szCs w:val="24"/>
        </w:rPr>
      </w:pPr>
      <w:r w:rsidRPr="006C659A">
        <w:rPr>
          <w:b/>
          <w:bCs/>
          <w:sz w:val="24"/>
          <w:szCs w:val="24"/>
        </w:rPr>
        <w:lastRenderedPageBreak/>
        <w:t>Las Causas Reales del Problema</w:t>
      </w:r>
      <w:r w:rsidRPr="006C659A">
        <w:rPr>
          <w:b/>
          <w:bCs/>
          <w:sz w:val="24"/>
          <w:szCs w:val="24"/>
        </w:rPr>
        <w:t xml:space="preserve">: </w:t>
      </w:r>
    </w:p>
    <w:p w14:paraId="60CD4768" w14:textId="77777777" w:rsidR="006C659A" w:rsidRPr="006C659A" w:rsidRDefault="006C659A" w:rsidP="006C659A">
      <w:pPr>
        <w:pStyle w:val="Prrafodelista"/>
        <w:ind w:left="1440"/>
        <w:jc w:val="both"/>
        <w:rPr>
          <w:b/>
          <w:bCs/>
          <w:sz w:val="24"/>
          <w:szCs w:val="24"/>
        </w:rPr>
      </w:pPr>
    </w:p>
    <w:p w14:paraId="5D5717FB" w14:textId="12660104" w:rsidR="006C659A" w:rsidRPr="006C659A" w:rsidRDefault="006C659A" w:rsidP="006C659A">
      <w:pPr>
        <w:pStyle w:val="Prrafodelista"/>
        <w:numPr>
          <w:ilvl w:val="0"/>
          <w:numId w:val="14"/>
        </w:numPr>
        <w:jc w:val="both"/>
        <w:rPr>
          <w:b/>
          <w:bCs/>
          <w:sz w:val="24"/>
          <w:szCs w:val="24"/>
        </w:rPr>
      </w:pPr>
      <w:r w:rsidRPr="006C659A">
        <w:rPr>
          <w:b/>
          <w:bCs/>
          <w:sz w:val="24"/>
          <w:szCs w:val="24"/>
        </w:rPr>
        <w:t>Un liderazgo que ve a los empleados como recursos, no como talento</w:t>
      </w:r>
      <w:r>
        <w:rPr>
          <w:b/>
          <w:bCs/>
          <w:sz w:val="24"/>
          <w:szCs w:val="24"/>
        </w:rPr>
        <w:t>:</w:t>
      </w:r>
    </w:p>
    <w:p w14:paraId="78C488E5" w14:textId="77777777" w:rsidR="006C659A" w:rsidRDefault="006C659A" w:rsidP="006C659A">
      <w:pPr>
        <w:pStyle w:val="Prrafodelista"/>
        <w:ind w:left="1440"/>
        <w:jc w:val="both"/>
        <w:rPr>
          <w:sz w:val="24"/>
          <w:szCs w:val="24"/>
        </w:rPr>
      </w:pPr>
      <w:r w:rsidRPr="006C659A">
        <w:rPr>
          <w:sz w:val="24"/>
          <w:szCs w:val="24"/>
        </w:rPr>
        <w:t>La alta dirección ha adoptado un modelo de liderazgo transaccional, donde los resultados importan más que las personas. No hay una visión estratégica del talento humano como motor del crecimiento empresarial. Si los líderes solo se enfocan en números y no en el bienestar de su equipo, inevitablemente generarán desmotivación y alta rotación.</w:t>
      </w:r>
    </w:p>
    <w:p w14:paraId="618DE618" w14:textId="77777777" w:rsidR="006C659A" w:rsidRDefault="006C659A" w:rsidP="006C659A">
      <w:pPr>
        <w:pStyle w:val="Prrafodelista"/>
        <w:ind w:left="1440"/>
        <w:jc w:val="both"/>
        <w:rPr>
          <w:sz w:val="24"/>
          <w:szCs w:val="24"/>
        </w:rPr>
      </w:pPr>
    </w:p>
    <w:p w14:paraId="09FFB446" w14:textId="37EA1849" w:rsidR="006C659A" w:rsidRPr="006C659A" w:rsidRDefault="006C659A" w:rsidP="006C659A">
      <w:pPr>
        <w:pStyle w:val="Prrafodelista"/>
        <w:numPr>
          <w:ilvl w:val="0"/>
          <w:numId w:val="14"/>
        </w:numPr>
        <w:jc w:val="both"/>
        <w:rPr>
          <w:b/>
          <w:bCs/>
          <w:sz w:val="24"/>
          <w:szCs w:val="24"/>
        </w:rPr>
      </w:pPr>
      <w:r w:rsidRPr="006C659A">
        <w:rPr>
          <w:b/>
          <w:bCs/>
          <w:sz w:val="24"/>
          <w:szCs w:val="24"/>
        </w:rPr>
        <w:t>Falta de visión a largo plazo en la gestión del talento</w:t>
      </w:r>
      <w:r>
        <w:rPr>
          <w:b/>
          <w:bCs/>
          <w:sz w:val="24"/>
          <w:szCs w:val="24"/>
        </w:rPr>
        <w:t>:</w:t>
      </w:r>
    </w:p>
    <w:p w14:paraId="31B39BE0" w14:textId="77777777" w:rsidR="006C659A" w:rsidRPr="006C659A" w:rsidRDefault="006C659A" w:rsidP="006C659A">
      <w:pPr>
        <w:pStyle w:val="Prrafodelista"/>
        <w:ind w:left="1440"/>
        <w:jc w:val="both"/>
        <w:rPr>
          <w:sz w:val="24"/>
          <w:szCs w:val="24"/>
        </w:rPr>
      </w:pPr>
      <w:r w:rsidRPr="006C659A">
        <w:rPr>
          <w:sz w:val="24"/>
          <w:szCs w:val="24"/>
        </w:rPr>
        <w:t>No existen planes de carrera, programas de capacitación ni estrategias para retener a los mejores empleados. Los trabajadores administrativos no ven una proyección en la empresa y, al no sentirse valorados, buscan otras oportunidades, debilitando la estructura interna.</w:t>
      </w:r>
    </w:p>
    <w:p w14:paraId="526FADED" w14:textId="77777777" w:rsidR="006C659A" w:rsidRPr="006C659A" w:rsidRDefault="006C659A" w:rsidP="006C659A">
      <w:pPr>
        <w:pStyle w:val="Prrafodelista"/>
        <w:ind w:left="1440"/>
        <w:jc w:val="both"/>
        <w:rPr>
          <w:sz w:val="24"/>
          <w:szCs w:val="24"/>
        </w:rPr>
      </w:pPr>
    </w:p>
    <w:p w14:paraId="217036DD" w14:textId="3248452E" w:rsidR="006C659A" w:rsidRPr="006C659A" w:rsidRDefault="006C659A" w:rsidP="006C659A">
      <w:pPr>
        <w:pStyle w:val="Prrafodelista"/>
        <w:numPr>
          <w:ilvl w:val="0"/>
          <w:numId w:val="14"/>
        </w:numPr>
        <w:jc w:val="both"/>
        <w:rPr>
          <w:b/>
          <w:bCs/>
          <w:sz w:val="24"/>
          <w:szCs w:val="24"/>
        </w:rPr>
      </w:pPr>
      <w:r w:rsidRPr="006C659A">
        <w:rPr>
          <w:b/>
          <w:bCs/>
          <w:sz w:val="24"/>
          <w:szCs w:val="24"/>
        </w:rPr>
        <w:t>Desconexión entre la gerencia y los trabajadores</w:t>
      </w:r>
      <w:r>
        <w:rPr>
          <w:b/>
          <w:bCs/>
          <w:sz w:val="24"/>
          <w:szCs w:val="24"/>
        </w:rPr>
        <w:t>:</w:t>
      </w:r>
    </w:p>
    <w:p w14:paraId="68F586FD" w14:textId="77777777" w:rsidR="006C659A" w:rsidRPr="006C659A" w:rsidRDefault="006C659A" w:rsidP="006C659A">
      <w:pPr>
        <w:pStyle w:val="Prrafodelista"/>
        <w:ind w:left="1440"/>
        <w:jc w:val="both"/>
        <w:rPr>
          <w:sz w:val="24"/>
          <w:szCs w:val="24"/>
        </w:rPr>
      </w:pPr>
      <w:r w:rsidRPr="006C659A">
        <w:rPr>
          <w:sz w:val="24"/>
          <w:szCs w:val="24"/>
        </w:rPr>
        <w:t xml:space="preserve">Los empleados administrativos no tienen voz dentro de la empresa. Sin comunicación efectiva ni espacios donde puedan expresar sus inquietudes o recibir </w:t>
      </w:r>
      <w:proofErr w:type="spellStart"/>
      <w:r w:rsidRPr="006C659A">
        <w:rPr>
          <w:sz w:val="24"/>
          <w:szCs w:val="24"/>
        </w:rPr>
        <w:t>feedback</w:t>
      </w:r>
      <w:proofErr w:type="spellEnd"/>
      <w:r w:rsidRPr="006C659A">
        <w:rPr>
          <w:sz w:val="24"/>
          <w:szCs w:val="24"/>
        </w:rPr>
        <w:t>, se genera una brecha que impide la mejora continua y el sentido de pertenencia.</w:t>
      </w:r>
    </w:p>
    <w:p w14:paraId="2E48756C" w14:textId="77777777" w:rsidR="006C659A" w:rsidRPr="006C659A" w:rsidRDefault="006C659A" w:rsidP="006C659A">
      <w:pPr>
        <w:pStyle w:val="Prrafodelista"/>
        <w:ind w:left="1440"/>
        <w:jc w:val="both"/>
        <w:rPr>
          <w:sz w:val="24"/>
          <w:szCs w:val="24"/>
        </w:rPr>
      </w:pPr>
    </w:p>
    <w:p w14:paraId="2CCD7E16" w14:textId="3B757277" w:rsidR="006C659A" w:rsidRPr="006C659A" w:rsidRDefault="006C659A" w:rsidP="006C659A">
      <w:pPr>
        <w:pStyle w:val="Prrafodelista"/>
        <w:numPr>
          <w:ilvl w:val="0"/>
          <w:numId w:val="14"/>
        </w:numPr>
        <w:jc w:val="both"/>
        <w:rPr>
          <w:b/>
          <w:bCs/>
          <w:sz w:val="24"/>
          <w:szCs w:val="24"/>
        </w:rPr>
      </w:pPr>
      <w:r w:rsidRPr="006C659A">
        <w:rPr>
          <w:b/>
          <w:bCs/>
          <w:sz w:val="24"/>
          <w:szCs w:val="24"/>
        </w:rPr>
        <w:t>Una cultura organizacional pobremente estructurada</w:t>
      </w:r>
      <w:r>
        <w:rPr>
          <w:b/>
          <w:bCs/>
          <w:sz w:val="24"/>
          <w:szCs w:val="24"/>
        </w:rPr>
        <w:t xml:space="preserve"> aplicada a una realidad</w:t>
      </w:r>
      <w:r w:rsidRPr="006C659A">
        <w:rPr>
          <w:b/>
          <w:bCs/>
          <w:sz w:val="24"/>
          <w:szCs w:val="24"/>
        </w:rPr>
        <w:t>:</w:t>
      </w:r>
    </w:p>
    <w:p w14:paraId="5F5DDDC7" w14:textId="626AE144" w:rsidR="006C659A" w:rsidRPr="006C659A" w:rsidRDefault="006C659A" w:rsidP="006C659A">
      <w:pPr>
        <w:pStyle w:val="Prrafodelista"/>
        <w:ind w:left="1440"/>
        <w:jc w:val="both"/>
        <w:rPr>
          <w:sz w:val="24"/>
          <w:szCs w:val="24"/>
        </w:rPr>
      </w:pPr>
      <w:r w:rsidRPr="006C659A">
        <w:rPr>
          <w:sz w:val="24"/>
          <w:szCs w:val="24"/>
        </w:rPr>
        <w:t>La empresa no ha construido una identidad organizacional fuerte. No hay valores claros que impulsen el compromiso y la motivación del equipo, lo que lleva a un ambiente de trabajo mecánico y sin sentido de propósito.</w:t>
      </w:r>
    </w:p>
    <w:p w14:paraId="1CCE2986" w14:textId="77777777" w:rsidR="00FD1D91" w:rsidRDefault="00FD1D91" w:rsidP="00FD1D91">
      <w:pPr>
        <w:pStyle w:val="Prrafodelista"/>
        <w:jc w:val="both"/>
        <w:rPr>
          <w:b/>
          <w:bCs/>
          <w:sz w:val="24"/>
          <w:szCs w:val="24"/>
        </w:rPr>
      </w:pPr>
    </w:p>
    <w:p w14:paraId="2F621FB6" w14:textId="0E54F546" w:rsidR="006D249D" w:rsidRDefault="006D249D" w:rsidP="006D249D">
      <w:pPr>
        <w:pStyle w:val="Prrafodelista"/>
        <w:numPr>
          <w:ilvl w:val="0"/>
          <w:numId w:val="1"/>
        </w:numPr>
        <w:jc w:val="both"/>
        <w:rPr>
          <w:b/>
          <w:bCs/>
          <w:sz w:val="24"/>
          <w:szCs w:val="24"/>
        </w:rPr>
      </w:pPr>
      <w:r>
        <w:rPr>
          <w:b/>
          <w:bCs/>
          <w:sz w:val="24"/>
          <w:szCs w:val="24"/>
        </w:rPr>
        <w:t>DESAFIO ADAPTATIVO</w:t>
      </w:r>
    </w:p>
    <w:p w14:paraId="6C5230EE" w14:textId="282C04A3" w:rsidR="00FD1D91" w:rsidRDefault="00FD1D91" w:rsidP="00FD1D91">
      <w:pPr>
        <w:pStyle w:val="Prrafodelista"/>
        <w:jc w:val="both"/>
        <w:rPr>
          <w:b/>
          <w:bCs/>
          <w:sz w:val="24"/>
          <w:szCs w:val="24"/>
        </w:rPr>
      </w:pPr>
    </w:p>
    <w:p w14:paraId="69B83E3C" w14:textId="23B52582" w:rsidR="00FD1D91" w:rsidRDefault="00FD1D91" w:rsidP="00FD1D91">
      <w:pPr>
        <w:pStyle w:val="Prrafodelista"/>
        <w:numPr>
          <w:ilvl w:val="1"/>
          <w:numId w:val="1"/>
        </w:numPr>
        <w:jc w:val="both"/>
        <w:rPr>
          <w:b/>
          <w:bCs/>
          <w:sz w:val="24"/>
          <w:szCs w:val="24"/>
        </w:rPr>
      </w:pPr>
      <w:r>
        <w:rPr>
          <w:b/>
          <w:bCs/>
          <w:sz w:val="24"/>
          <w:szCs w:val="24"/>
        </w:rPr>
        <w:t>PLANTEAMIENTO DEL DESAFÍO</w:t>
      </w:r>
    </w:p>
    <w:p w14:paraId="235FA1AF" w14:textId="77777777" w:rsidR="00CB71FE" w:rsidRPr="00CB71FE" w:rsidRDefault="00CB71FE" w:rsidP="00CB71FE">
      <w:pPr>
        <w:ind w:left="720"/>
        <w:jc w:val="both"/>
        <w:rPr>
          <w:b/>
          <w:bCs/>
          <w:sz w:val="24"/>
          <w:szCs w:val="24"/>
        </w:rPr>
      </w:pPr>
      <w:r w:rsidRPr="00CB71FE">
        <w:rPr>
          <w:b/>
          <w:bCs/>
          <w:sz w:val="24"/>
          <w:szCs w:val="24"/>
        </w:rPr>
        <w:t>1. Contexto y Situación Actual</w:t>
      </w:r>
    </w:p>
    <w:p w14:paraId="424718DF" w14:textId="4804036A" w:rsidR="00CB71FE" w:rsidRPr="00CB71FE" w:rsidRDefault="00CB71FE" w:rsidP="00CB71FE">
      <w:pPr>
        <w:ind w:left="720"/>
        <w:jc w:val="both"/>
        <w:rPr>
          <w:sz w:val="24"/>
          <w:szCs w:val="24"/>
        </w:rPr>
      </w:pPr>
      <w:r w:rsidRPr="00CB71FE">
        <w:rPr>
          <w:sz w:val="24"/>
          <w:szCs w:val="24"/>
        </w:rPr>
        <w:t>TODOCAR PERÚ S.A.C. ha consolidado su crecimiento en el mercado gracias a su enfoque comercial en ventas. Sin embargo, este crecimiento no ha ido acompañado de una gestión eficiente del talento humano, especialmente en el área administrativa. La falta de reconocimiento, la comunicación deficiente y la ausencia de oportunidades de desarrollo han generado un clima laboral desmotivador, lo que afecta la productividad y la estabilidad del personal.</w:t>
      </w:r>
    </w:p>
    <w:p w14:paraId="48A0BD3A" w14:textId="5D03C569" w:rsidR="00CB71FE" w:rsidRPr="00CB71FE" w:rsidRDefault="00CB71FE" w:rsidP="00CB71FE">
      <w:pPr>
        <w:ind w:left="720"/>
        <w:jc w:val="both"/>
        <w:rPr>
          <w:sz w:val="24"/>
          <w:szCs w:val="24"/>
        </w:rPr>
      </w:pPr>
      <w:r w:rsidRPr="00CB71FE">
        <w:rPr>
          <w:sz w:val="24"/>
          <w:szCs w:val="24"/>
        </w:rPr>
        <w:t xml:space="preserve">El problema radica en que la empresa ha adoptado un enfoque tradicional de liderazgo, donde la prioridad se centra en los resultados financieros, dejando de lado </w:t>
      </w:r>
      <w:r w:rsidRPr="00CB71FE">
        <w:rPr>
          <w:sz w:val="24"/>
          <w:szCs w:val="24"/>
        </w:rPr>
        <w:lastRenderedPageBreak/>
        <w:t>el bienestar y la motivación del equipo interno. Si esta situación no se revierte, la empresa podría enfrentar un aumento en la rotación de empleados, afectando su operatividad y reputación.</w:t>
      </w:r>
    </w:p>
    <w:p w14:paraId="59884032" w14:textId="77777777" w:rsidR="00CB71FE" w:rsidRPr="00CB71FE" w:rsidRDefault="00CB71FE" w:rsidP="00CB71FE">
      <w:pPr>
        <w:ind w:left="720"/>
        <w:jc w:val="both"/>
        <w:rPr>
          <w:b/>
          <w:bCs/>
          <w:sz w:val="24"/>
          <w:szCs w:val="24"/>
        </w:rPr>
      </w:pPr>
      <w:r w:rsidRPr="00CB71FE">
        <w:rPr>
          <w:b/>
          <w:bCs/>
          <w:sz w:val="24"/>
          <w:szCs w:val="24"/>
        </w:rPr>
        <w:t>2. Definición del Desafío Adaptativo</w:t>
      </w:r>
    </w:p>
    <w:p w14:paraId="5B13AE1B" w14:textId="77777777" w:rsidR="00CB71FE" w:rsidRPr="00CB71FE" w:rsidRDefault="00CB71FE" w:rsidP="00CB71FE">
      <w:pPr>
        <w:ind w:left="720"/>
        <w:jc w:val="both"/>
        <w:rPr>
          <w:sz w:val="24"/>
          <w:szCs w:val="24"/>
        </w:rPr>
      </w:pPr>
      <w:r w:rsidRPr="00CB71FE">
        <w:rPr>
          <w:sz w:val="24"/>
          <w:szCs w:val="24"/>
        </w:rPr>
        <w:t>El desafío de TODOCAR PERÚ S.A.C. no es simplemente implementar mejoras técnicas aisladas, sino transformar su cultura organizacional y liderazgo para lograr una gestión del talento humano más equitativa y efectiva. Para ello, es necesario que la empresa:</w:t>
      </w:r>
    </w:p>
    <w:p w14:paraId="5052A867" w14:textId="36E9D43E" w:rsidR="00CB71FE" w:rsidRPr="00CB71FE" w:rsidRDefault="00CB71FE" w:rsidP="00CB71FE">
      <w:pPr>
        <w:pStyle w:val="Prrafodelista"/>
        <w:numPr>
          <w:ilvl w:val="0"/>
          <w:numId w:val="15"/>
        </w:numPr>
        <w:jc w:val="both"/>
        <w:rPr>
          <w:sz w:val="24"/>
          <w:szCs w:val="24"/>
        </w:rPr>
      </w:pPr>
      <w:r w:rsidRPr="00CB71FE">
        <w:rPr>
          <w:sz w:val="24"/>
          <w:szCs w:val="24"/>
        </w:rPr>
        <w:t>Reconozca la importancia de su personal administrativo y equilibre la valoración entre todas las áreas.</w:t>
      </w:r>
    </w:p>
    <w:p w14:paraId="0E136770" w14:textId="17285C87" w:rsidR="00CB71FE" w:rsidRPr="00CB71FE" w:rsidRDefault="00CB71FE" w:rsidP="00CB71FE">
      <w:pPr>
        <w:pStyle w:val="Prrafodelista"/>
        <w:numPr>
          <w:ilvl w:val="0"/>
          <w:numId w:val="15"/>
        </w:numPr>
        <w:jc w:val="both"/>
        <w:rPr>
          <w:sz w:val="24"/>
          <w:szCs w:val="24"/>
        </w:rPr>
      </w:pPr>
      <w:r w:rsidRPr="00CB71FE">
        <w:rPr>
          <w:sz w:val="24"/>
          <w:szCs w:val="24"/>
        </w:rPr>
        <w:t>Desarrolle mecanismos de comunicación interna que permitan la participación activa de los empleados.</w:t>
      </w:r>
    </w:p>
    <w:p w14:paraId="1973FC5F" w14:textId="2111F875" w:rsidR="00CB71FE" w:rsidRPr="00CB71FE" w:rsidRDefault="00CB71FE" w:rsidP="00CB71FE">
      <w:pPr>
        <w:pStyle w:val="Prrafodelista"/>
        <w:numPr>
          <w:ilvl w:val="0"/>
          <w:numId w:val="15"/>
        </w:numPr>
        <w:jc w:val="both"/>
        <w:rPr>
          <w:sz w:val="24"/>
          <w:szCs w:val="24"/>
        </w:rPr>
      </w:pPr>
      <w:r w:rsidRPr="00CB71FE">
        <w:rPr>
          <w:sz w:val="24"/>
          <w:szCs w:val="24"/>
        </w:rPr>
        <w:t>Implemente estrategias de motivación y fidelización para reducir la rotación de talento.</w:t>
      </w:r>
    </w:p>
    <w:p w14:paraId="11A58355" w14:textId="7E1C4316" w:rsidR="00CB71FE" w:rsidRPr="00CB71FE" w:rsidRDefault="00CB71FE" w:rsidP="00CB71FE">
      <w:pPr>
        <w:pStyle w:val="Prrafodelista"/>
        <w:numPr>
          <w:ilvl w:val="0"/>
          <w:numId w:val="15"/>
        </w:numPr>
        <w:jc w:val="both"/>
        <w:rPr>
          <w:sz w:val="24"/>
          <w:szCs w:val="24"/>
        </w:rPr>
      </w:pPr>
      <w:r w:rsidRPr="00CB71FE">
        <w:rPr>
          <w:sz w:val="24"/>
          <w:szCs w:val="24"/>
        </w:rPr>
        <w:t>Establezca oportunidades de crecimiento y capacitación para fortalecer el compromiso de los trabajadores.</w:t>
      </w:r>
    </w:p>
    <w:p w14:paraId="299ECAB0" w14:textId="070438CF" w:rsidR="006C659A" w:rsidRPr="00CB71FE" w:rsidRDefault="00CB71FE" w:rsidP="00CB71FE">
      <w:pPr>
        <w:ind w:left="720"/>
        <w:jc w:val="both"/>
        <w:rPr>
          <w:sz w:val="24"/>
          <w:szCs w:val="24"/>
        </w:rPr>
      </w:pPr>
      <w:r w:rsidRPr="00CB71FE">
        <w:rPr>
          <w:sz w:val="24"/>
          <w:szCs w:val="24"/>
        </w:rPr>
        <w:t>Este es un desafío adaptativo porque no se resuelve con una acción inmediata o técnica, sino con un cambio profundo en la mentalidad y estructura de la empresa. Requiere una evolución en su liderazgo, en sus políticas de recursos humanos y en la forma en que valora a su equipo.</w:t>
      </w:r>
    </w:p>
    <w:p w14:paraId="4302731B" w14:textId="5F9DB544" w:rsidR="006D249D" w:rsidRDefault="006D249D" w:rsidP="006D249D">
      <w:pPr>
        <w:pStyle w:val="Prrafodelista"/>
        <w:numPr>
          <w:ilvl w:val="0"/>
          <w:numId w:val="1"/>
        </w:numPr>
        <w:jc w:val="both"/>
        <w:rPr>
          <w:b/>
          <w:bCs/>
          <w:sz w:val="24"/>
          <w:szCs w:val="24"/>
        </w:rPr>
      </w:pPr>
      <w:r>
        <w:rPr>
          <w:b/>
          <w:bCs/>
          <w:sz w:val="24"/>
          <w:szCs w:val="24"/>
        </w:rPr>
        <w:t>INTERVENCIÓN</w:t>
      </w:r>
    </w:p>
    <w:p w14:paraId="403FD2A9" w14:textId="6B8178E1" w:rsidR="00FD1D91" w:rsidRDefault="00FD1D91" w:rsidP="00FD1D91">
      <w:pPr>
        <w:pStyle w:val="Prrafodelista"/>
        <w:jc w:val="both"/>
        <w:rPr>
          <w:b/>
          <w:bCs/>
          <w:sz w:val="24"/>
          <w:szCs w:val="24"/>
        </w:rPr>
      </w:pPr>
    </w:p>
    <w:p w14:paraId="6107479F" w14:textId="38C28699" w:rsidR="00FD1D91" w:rsidRDefault="00FD1D91" w:rsidP="00FD1D91">
      <w:pPr>
        <w:pStyle w:val="Prrafodelista"/>
        <w:numPr>
          <w:ilvl w:val="1"/>
          <w:numId w:val="1"/>
        </w:numPr>
        <w:jc w:val="both"/>
        <w:rPr>
          <w:b/>
          <w:bCs/>
          <w:sz w:val="24"/>
          <w:szCs w:val="24"/>
        </w:rPr>
      </w:pPr>
      <w:r>
        <w:rPr>
          <w:b/>
          <w:bCs/>
          <w:sz w:val="24"/>
          <w:szCs w:val="24"/>
        </w:rPr>
        <w:t>PLANIFICACIÓN DE LAS ACTIVIDADES</w:t>
      </w:r>
    </w:p>
    <w:p w14:paraId="19B27D4B" w14:textId="6F7D5453" w:rsidR="00CB71FE" w:rsidRDefault="00CB71FE" w:rsidP="00CB71FE">
      <w:pPr>
        <w:pStyle w:val="Prrafodelista"/>
        <w:ind w:left="1440"/>
        <w:jc w:val="both"/>
        <w:rPr>
          <w:b/>
          <w:bCs/>
          <w:sz w:val="24"/>
          <w:szCs w:val="24"/>
        </w:rPr>
      </w:pPr>
    </w:p>
    <w:tbl>
      <w:tblPr>
        <w:tblStyle w:val="Tablaconcuadrcula"/>
        <w:tblW w:w="0" w:type="auto"/>
        <w:tblInd w:w="1440" w:type="dxa"/>
        <w:tblLook w:val="04A0" w:firstRow="1" w:lastRow="0" w:firstColumn="1" w:lastColumn="0" w:noHBand="0" w:noVBand="1"/>
      </w:tblPr>
      <w:tblGrid>
        <w:gridCol w:w="460"/>
        <w:gridCol w:w="2097"/>
        <w:gridCol w:w="2896"/>
        <w:gridCol w:w="1935"/>
      </w:tblGrid>
      <w:tr w:rsidR="00CB71FE" w14:paraId="200F1269" w14:textId="2C15E0CD" w:rsidTr="00CB71FE">
        <w:tc>
          <w:tcPr>
            <w:tcW w:w="460" w:type="dxa"/>
            <w:shd w:val="clear" w:color="auto" w:fill="B4C6E7" w:themeFill="accent1" w:themeFillTint="66"/>
          </w:tcPr>
          <w:p w14:paraId="49F81325" w14:textId="49169A14" w:rsidR="00CB71FE" w:rsidRDefault="00CB71FE" w:rsidP="00CB71FE">
            <w:pPr>
              <w:pStyle w:val="Prrafodelista"/>
              <w:ind w:left="0"/>
              <w:jc w:val="center"/>
              <w:rPr>
                <w:b/>
                <w:bCs/>
                <w:sz w:val="24"/>
                <w:szCs w:val="24"/>
              </w:rPr>
            </w:pPr>
            <w:proofErr w:type="spellStart"/>
            <w:r>
              <w:rPr>
                <w:b/>
                <w:bCs/>
                <w:sz w:val="24"/>
                <w:szCs w:val="24"/>
              </w:rPr>
              <w:t>N°</w:t>
            </w:r>
            <w:proofErr w:type="spellEnd"/>
          </w:p>
        </w:tc>
        <w:tc>
          <w:tcPr>
            <w:tcW w:w="2097" w:type="dxa"/>
            <w:shd w:val="clear" w:color="auto" w:fill="B4C6E7" w:themeFill="accent1" w:themeFillTint="66"/>
          </w:tcPr>
          <w:p w14:paraId="4D035113" w14:textId="40A6DB0E" w:rsidR="00CB71FE" w:rsidRDefault="00CB71FE" w:rsidP="00CB71FE">
            <w:pPr>
              <w:pStyle w:val="Prrafodelista"/>
              <w:ind w:left="0"/>
              <w:jc w:val="center"/>
              <w:rPr>
                <w:b/>
                <w:bCs/>
                <w:sz w:val="24"/>
                <w:szCs w:val="24"/>
              </w:rPr>
            </w:pPr>
            <w:r>
              <w:rPr>
                <w:b/>
                <w:bCs/>
                <w:sz w:val="24"/>
                <w:szCs w:val="24"/>
              </w:rPr>
              <w:t>ACTIVIDAD</w:t>
            </w:r>
          </w:p>
        </w:tc>
        <w:tc>
          <w:tcPr>
            <w:tcW w:w="2896" w:type="dxa"/>
            <w:shd w:val="clear" w:color="auto" w:fill="B4C6E7" w:themeFill="accent1" w:themeFillTint="66"/>
          </w:tcPr>
          <w:p w14:paraId="134A2F8E" w14:textId="42234F73" w:rsidR="00CB71FE" w:rsidRDefault="00CB71FE" w:rsidP="00CB71FE">
            <w:pPr>
              <w:pStyle w:val="Prrafodelista"/>
              <w:ind w:left="0"/>
              <w:jc w:val="center"/>
              <w:rPr>
                <w:b/>
                <w:bCs/>
                <w:sz w:val="24"/>
                <w:szCs w:val="24"/>
              </w:rPr>
            </w:pPr>
            <w:r>
              <w:rPr>
                <w:b/>
                <w:bCs/>
                <w:sz w:val="24"/>
                <w:szCs w:val="24"/>
              </w:rPr>
              <w:t>DESCRIPCIÓN</w:t>
            </w:r>
          </w:p>
        </w:tc>
        <w:tc>
          <w:tcPr>
            <w:tcW w:w="1935" w:type="dxa"/>
            <w:shd w:val="clear" w:color="auto" w:fill="B4C6E7" w:themeFill="accent1" w:themeFillTint="66"/>
          </w:tcPr>
          <w:p w14:paraId="5E5DDE01" w14:textId="1A51EA4D" w:rsidR="00CB71FE" w:rsidRDefault="00CB71FE" w:rsidP="00CB71FE">
            <w:pPr>
              <w:pStyle w:val="Prrafodelista"/>
              <w:ind w:left="0"/>
              <w:jc w:val="center"/>
              <w:rPr>
                <w:b/>
                <w:bCs/>
                <w:sz w:val="24"/>
                <w:szCs w:val="24"/>
              </w:rPr>
            </w:pPr>
            <w:r>
              <w:rPr>
                <w:b/>
                <w:bCs/>
                <w:sz w:val="24"/>
                <w:szCs w:val="24"/>
              </w:rPr>
              <w:t>RESPONSABLES</w:t>
            </w:r>
          </w:p>
        </w:tc>
      </w:tr>
      <w:tr w:rsidR="00CB71FE" w14:paraId="25BAE509" w14:textId="521ABBC8" w:rsidTr="00CB71FE">
        <w:tc>
          <w:tcPr>
            <w:tcW w:w="460" w:type="dxa"/>
            <w:shd w:val="clear" w:color="auto" w:fill="B4C6E7" w:themeFill="accent1" w:themeFillTint="66"/>
          </w:tcPr>
          <w:p w14:paraId="7D4205FB" w14:textId="0321D3A7" w:rsidR="00CB71FE" w:rsidRDefault="00CB71FE" w:rsidP="00CB71FE">
            <w:pPr>
              <w:pStyle w:val="Prrafodelista"/>
              <w:ind w:left="0"/>
              <w:jc w:val="center"/>
              <w:rPr>
                <w:b/>
                <w:bCs/>
                <w:sz w:val="24"/>
                <w:szCs w:val="24"/>
              </w:rPr>
            </w:pPr>
            <w:r>
              <w:rPr>
                <w:b/>
                <w:bCs/>
                <w:sz w:val="24"/>
                <w:szCs w:val="24"/>
              </w:rPr>
              <w:t>1</w:t>
            </w:r>
          </w:p>
        </w:tc>
        <w:tc>
          <w:tcPr>
            <w:tcW w:w="2097" w:type="dxa"/>
          </w:tcPr>
          <w:p w14:paraId="68EC6518" w14:textId="57A8C055" w:rsidR="00CB71FE" w:rsidRDefault="00CB71FE" w:rsidP="00CB71FE">
            <w:pPr>
              <w:pStyle w:val="Prrafodelista"/>
              <w:ind w:left="0"/>
              <w:jc w:val="both"/>
              <w:rPr>
                <w:b/>
                <w:bCs/>
                <w:sz w:val="24"/>
                <w:szCs w:val="24"/>
              </w:rPr>
            </w:pPr>
            <w:r>
              <w:t>Encuesta de Clima Laboral</w:t>
            </w:r>
          </w:p>
        </w:tc>
        <w:tc>
          <w:tcPr>
            <w:tcW w:w="2896" w:type="dxa"/>
          </w:tcPr>
          <w:p w14:paraId="4FEF2DBF" w14:textId="405AB4B1" w:rsidR="00CB71FE" w:rsidRDefault="00CB71FE" w:rsidP="00CB71FE">
            <w:pPr>
              <w:pStyle w:val="Prrafodelista"/>
              <w:ind w:left="0"/>
              <w:jc w:val="both"/>
              <w:rPr>
                <w:b/>
                <w:bCs/>
                <w:sz w:val="24"/>
                <w:szCs w:val="24"/>
              </w:rPr>
            </w:pPr>
            <w:r>
              <w:t>Aplicación de un test para medir la satisfacción y percepción del ambiente laboral.</w:t>
            </w:r>
          </w:p>
        </w:tc>
        <w:tc>
          <w:tcPr>
            <w:tcW w:w="1935" w:type="dxa"/>
          </w:tcPr>
          <w:p w14:paraId="66A2C551" w14:textId="3FEC900D" w:rsidR="00CB71FE" w:rsidRDefault="003B0531" w:rsidP="003B0531">
            <w:pPr>
              <w:pStyle w:val="Prrafodelista"/>
              <w:ind w:left="0"/>
              <w:jc w:val="center"/>
            </w:pPr>
            <w:r>
              <w:t>Área de RR.HH. y Psicología Organizacional</w:t>
            </w:r>
          </w:p>
        </w:tc>
      </w:tr>
      <w:tr w:rsidR="00CB71FE" w14:paraId="6C626FBD" w14:textId="0D789037" w:rsidTr="00CB71FE">
        <w:tc>
          <w:tcPr>
            <w:tcW w:w="460" w:type="dxa"/>
            <w:shd w:val="clear" w:color="auto" w:fill="B4C6E7" w:themeFill="accent1" w:themeFillTint="66"/>
          </w:tcPr>
          <w:p w14:paraId="0DF14C49" w14:textId="43C14DBD" w:rsidR="00CB71FE" w:rsidRDefault="00CB71FE" w:rsidP="00CB71FE">
            <w:pPr>
              <w:pStyle w:val="Prrafodelista"/>
              <w:ind w:left="0"/>
              <w:jc w:val="center"/>
              <w:rPr>
                <w:b/>
                <w:bCs/>
                <w:sz w:val="24"/>
                <w:szCs w:val="24"/>
              </w:rPr>
            </w:pPr>
            <w:r>
              <w:rPr>
                <w:b/>
                <w:bCs/>
                <w:sz w:val="24"/>
                <w:szCs w:val="24"/>
              </w:rPr>
              <w:t>2</w:t>
            </w:r>
          </w:p>
        </w:tc>
        <w:tc>
          <w:tcPr>
            <w:tcW w:w="2097" w:type="dxa"/>
          </w:tcPr>
          <w:p w14:paraId="7D0840F7" w14:textId="1D228397" w:rsidR="00CB71FE" w:rsidRDefault="00CB71FE" w:rsidP="00CB71FE">
            <w:pPr>
              <w:pStyle w:val="Prrafodelista"/>
              <w:ind w:left="0"/>
              <w:jc w:val="both"/>
              <w:rPr>
                <w:b/>
                <w:bCs/>
                <w:sz w:val="24"/>
                <w:szCs w:val="24"/>
              </w:rPr>
            </w:pPr>
            <w:r>
              <w:t>Entrevistas con trabajadores</w:t>
            </w:r>
          </w:p>
        </w:tc>
        <w:tc>
          <w:tcPr>
            <w:tcW w:w="2896" w:type="dxa"/>
          </w:tcPr>
          <w:p w14:paraId="40B149A1" w14:textId="10F4F4C9" w:rsidR="00CB71FE" w:rsidRDefault="00CB71FE" w:rsidP="00CB71FE">
            <w:pPr>
              <w:pStyle w:val="Prrafodelista"/>
              <w:ind w:left="0"/>
              <w:jc w:val="both"/>
              <w:rPr>
                <w:b/>
                <w:bCs/>
                <w:sz w:val="24"/>
                <w:szCs w:val="24"/>
              </w:rPr>
            </w:pPr>
            <w:r>
              <w:t>Reuniones individuales con empleados administrativos para identificar problemas y necesidades.</w:t>
            </w:r>
          </w:p>
        </w:tc>
        <w:tc>
          <w:tcPr>
            <w:tcW w:w="1935" w:type="dxa"/>
          </w:tcPr>
          <w:p w14:paraId="65415503" w14:textId="13A3FDC8" w:rsidR="00CB71FE" w:rsidRDefault="003B0531" w:rsidP="003B0531">
            <w:pPr>
              <w:pStyle w:val="Prrafodelista"/>
              <w:ind w:left="0"/>
              <w:jc w:val="center"/>
            </w:pPr>
            <w:r>
              <w:t>Jefes de área y consultores externos</w:t>
            </w:r>
          </w:p>
        </w:tc>
      </w:tr>
      <w:tr w:rsidR="00CB71FE" w14:paraId="2C56E54F" w14:textId="1667356D" w:rsidTr="00CB71FE">
        <w:tc>
          <w:tcPr>
            <w:tcW w:w="460" w:type="dxa"/>
            <w:shd w:val="clear" w:color="auto" w:fill="B4C6E7" w:themeFill="accent1" w:themeFillTint="66"/>
          </w:tcPr>
          <w:p w14:paraId="1765A617" w14:textId="69D01B9C" w:rsidR="00CB71FE" w:rsidRDefault="00CB71FE" w:rsidP="00CB71FE">
            <w:pPr>
              <w:pStyle w:val="Prrafodelista"/>
              <w:ind w:left="0"/>
              <w:jc w:val="center"/>
              <w:rPr>
                <w:b/>
                <w:bCs/>
                <w:sz w:val="24"/>
                <w:szCs w:val="24"/>
              </w:rPr>
            </w:pPr>
            <w:r>
              <w:rPr>
                <w:b/>
                <w:bCs/>
                <w:sz w:val="24"/>
                <w:szCs w:val="24"/>
              </w:rPr>
              <w:t>3</w:t>
            </w:r>
          </w:p>
        </w:tc>
        <w:tc>
          <w:tcPr>
            <w:tcW w:w="2097" w:type="dxa"/>
          </w:tcPr>
          <w:p w14:paraId="31A180B8" w14:textId="05C68440" w:rsidR="00CB71FE" w:rsidRDefault="00CB71FE" w:rsidP="00CB71FE">
            <w:pPr>
              <w:pStyle w:val="Prrafodelista"/>
              <w:ind w:left="0"/>
              <w:jc w:val="both"/>
              <w:rPr>
                <w:b/>
                <w:bCs/>
                <w:sz w:val="24"/>
                <w:szCs w:val="24"/>
              </w:rPr>
            </w:pPr>
            <w:r>
              <w:t>Taller de sensibilización para directivos</w:t>
            </w:r>
          </w:p>
        </w:tc>
        <w:tc>
          <w:tcPr>
            <w:tcW w:w="2896" w:type="dxa"/>
          </w:tcPr>
          <w:p w14:paraId="1BD3EDCF" w14:textId="7B0F9C2A" w:rsidR="00CB71FE" w:rsidRDefault="00CB71FE" w:rsidP="00CB71FE">
            <w:pPr>
              <w:pStyle w:val="Prrafodelista"/>
              <w:ind w:left="0"/>
              <w:jc w:val="both"/>
              <w:rPr>
                <w:b/>
                <w:bCs/>
                <w:sz w:val="24"/>
                <w:szCs w:val="24"/>
              </w:rPr>
            </w:pPr>
            <w:r>
              <w:t>Capacitación sobre liderazgo positivo y gestión del talento humano.</w:t>
            </w:r>
          </w:p>
        </w:tc>
        <w:tc>
          <w:tcPr>
            <w:tcW w:w="1935" w:type="dxa"/>
          </w:tcPr>
          <w:p w14:paraId="10794834" w14:textId="2A5774BA" w:rsidR="00CB71FE" w:rsidRDefault="003B0531" w:rsidP="00CB71FE">
            <w:pPr>
              <w:pStyle w:val="Prrafodelista"/>
              <w:ind w:left="0"/>
              <w:jc w:val="both"/>
            </w:pPr>
            <w:r>
              <w:t>Especialista en RR.HH. y gerencia general</w:t>
            </w:r>
          </w:p>
        </w:tc>
      </w:tr>
      <w:tr w:rsidR="00CB71FE" w14:paraId="4E4E82C3" w14:textId="17D3AFCF" w:rsidTr="00CB71FE">
        <w:tc>
          <w:tcPr>
            <w:tcW w:w="460" w:type="dxa"/>
            <w:shd w:val="clear" w:color="auto" w:fill="B4C6E7" w:themeFill="accent1" w:themeFillTint="66"/>
          </w:tcPr>
          <w:p w14:paraId="1CA7C9A3" w14:textId="6FC0193E" w:rsidR="00CB71FE" w:rsidRDefault="00CB71FE" w:rsidP="00CB71FE">
            <w:pPr>
              <w:pStyle w:val="Prrafodelista"/>
              <w:ind w:left="0"/>
              <w:jc w:val="center"/>
              <w:rPr>
                <w:b/>
                <w:bCs/>
                <w:sz w:val="24"/>
                <w:szCs w:val="24"/>
              </w:rPr>
            </w:pPr>
            <w:r>
              <w:rPr>
                <w:b/>
                <w:bCs/>
                <w:sz w:val="24"/>
                <w:szCs w:val="24"/>
              </w:rPr>
              <w:t>4</w:t>
            </w:r>
          </w:p>
        </w:tc>
        <w:tc>
          <w:tcPr>
            <w:tcW w:w="2097" w:type="dxa"/>
          </w:tcPr>
          <w:p w14:paraId="6BEF460F" w14:textId="05149CC0" w:rsidR="00CB71FE" w:rsidRDefault="00CB71FE" w:rsidP="00CB71FE">
            <w:pPr>
              <w:pStyle w:val="Prrafodelista"/>
              <w:ind w:left="0"/>
              <w:jc w:val="both"/>
              <w:rPr>
                <w:b/>
                <w:bCs/>
                <w:sz w:val="24"/>
                <w:szCs w:val="24"/>
              </w:rPr>
            </w:pPr>
            <w:r>
              <w:t>Implementación de un programa de incentivos</w:t>
            </w:r>
          </w:p>
        </w:tc>
        <w:tc>
          <w:tcPr>
            <w:tcW w:w="2896" w:type="dxa"/>
          </w:tcPr>
          <w:p w14:paraId="555F911A" w14:textId="35AABACE" w:rsidR="00CB71FE" w:rsidRDefault="00CB71FE" w:rsidP="00CB71FE">
            <w:pPr>
              <w:pStyle w:val="Prrafodelista"/>
              <w:ind w:left="0"/>
              <w:jc w:val="both"/>
              <w:rPr>
                <w:b/>
                <w:bCs/>
                <w:sz w:val="24"/>
                <w:szCs w:val="24"/>
              </w:rPr>
            </w:pPr>
            <w:r>
              <w:t>Creación de beneficios como bonos, reconocimientos y programas de bienestar.</w:t>
            </w:r>
          </w:p>
        </w:tc>
        <w:tc>
          <w:tcPr>
            <w:tcW w:w="1935" w:type="dxa"/>
          </w:tcPr>
          <w:p w14:paraId="1FD8EDB7" w14:textId="77777777" w:rsidR="003B0531" w:rsidRDefault="003B0531" w:rsidP="00CB71FE">
            <w:pPr>
              <w:pStyle w:val="Prrafodelista"/>
              <w:ind w:left="0"/>
              <w:jc w:val="both"/>
            </w:pPr>
          </w:p>
          <w:p w14:paraId="2F0C6587" w14:textId="2B420C27" w:rsidR="00CB71FE" w:rsidRDefault="003B0531" w:rsidP="00CB71FE">
            <w:pPr>
              <w:pStyle w:val="Prrafodelista"/>
              <w:ind w:left="0"/>
              <w:jc w:val="both"/>
            </w:pPr>
            <w:r>
              <w:t>Gerencia y RR.HH.</w:t>
            </w:r>
          </w:p>
        </w:tc>
      </w:tr>
      <w:tr w:rsidR="00CB71FE" w14:paraId="660877FE" w14:textId="099FB0E8" w:rsidTr="00CB71FE">
        <w:tc>
          <w:tcPr>
            <w:tcW w:w="460" w:type="dxa"/>
            <w:shd w:val="clear" w:color="auto" w:fill="B4C6E7" w:themeFill="accent1" w:themeFillTint="66"/>
          </w:tcPr>
          <w:p w14:paraId="34FB5765" w14:textId="37955D1B" w:rsidR="00CB71FE" w:rsidRDefault="00CB71FE" w:rsidP="00CB71FE">
            <w:pPr>
              <w:pStyle w:val="Prrafodelista"/>
              <w:ind w:left="0"/>
              <w:jc w:val="center"/>
              <w:rPr>
                <w:b/>
                <w:bCs/>
                <w:sz w:val="24"/>
                <w:szCs w:val="24"/>
              </w:rPr>
            </w:pPr>
            <w:r>
              <w:rPr>
                <w:b/>
                <w:bCs/>
                <w:sz w:val="24"/>
                <w:szCs w:val="24"/>
              </w:rPr>
              <w:lastRenderedPageBreak/>
              <w:t>5</w:t>
            </w:r>
          </w:p>
        </w:tc>
        <w:tc>
          <w:tcPr>
            <w:tcW w:w="2097" w:type="dxa"/>
          </w:tcPr>
          <w:p w14:paraId="29548E64" w14:textId="715863BC" w:rsidR="00CB71FE" w:rsidRDefault="00CB71FE" w:rsidP="00CB71FE">
            <w:pPr>
              <w:pStyle w:val="Prrafodelista"/>
              <w:ind w:left="0"/>
              <w:jc w:val="both"/>
              <w:rPr>
                <w:b/>
                <w:bCs/>
                <w:sz w:val="24"/>
                <w:szCs w:val="24"/>
              </w:rPr>
            </w:pPr>
            <w:r>
              <w:t>Encuentro de integración interna</w:t>
            </w:r>
          </w:p>
        </w:tc>
        <w:tc>
          <w:tcPr>
            <w:tcW w:w="2896" w:type="dxa"/>
          </w:tcPr>
          <w:p w14:paraId="2BE75DDB" w14:textId="29BE2172" w:rsidR="00CB71FE" w:rsidRDefault="00CB71FE" w:rsidP="00CB71FE">
            <w:pPr>
              <w:pStyle w:val="Prrafodelista"/>
              <w:ind w:left="0"/>
              <w:jc w:val="both"/>
              <w:rPr>
                <w:b/>
                <w:bCs/>
                <w:sz w:val="24"/>
                <w:szCs w:val="24"/>
              </w:rPr>
            </w:pPr>
            <w:r>
              <w:t>Eventos para fortalecer las relaciones laborales y mejorar la cohesión del equipo.</w:t>
            </w:r>
          </w:p>
        </w:tc>
        <w:tc>
          <w:tcPr>
            <w:tcW w:w="1935" w:type="dxa"/>
          </w:tcPr>
          <w:p w14:paraId="4E5264FC" w14:textId="68F91FEA" w:rsidR="00CB71FE" w:rsidRDefault="003B0531" w:rsidP="003B0531">
            <w:pPr>
              <w:pStyle w:val="Prrafodelista"/>
              <w:ind w:left="0"/>
              <w:jc w:val="center"/>
            </w:pPr>
            <w:r>
              <w:t>Comité de Bienestar</w:t>
            </w:r>
          </w:p>
        </w:tc>
      </w:tr>
      <w:tr w:rsidR="00CB71FE" w14:paraId="61FBA18D" w14:textId="49F8F3EF" w:rsidTr="00CB71FE">
        <w:tc>
          <w:tcPr>
            <w:tcW w:w="460" w:type="dxa"/>
            <w:shd w:val="clear" w:color="auto" w:fill="B4C6E7" w:themeFill="accent1" w:themeFillTint="66"/>
          </w:tcPr>
          <w:p w14:paraId="6DF03884" w14:textId="782198C4" w:rsidR="00CB71FE" w:rsidRDefault="00CB71FE" w:rsidP="00CB71FE">
            <w:pPr>
              <w:pStyle w:val="Prrafodelista"/>
              <w:ind w:left="0"/>
              <w:jc w:val="center"/>
              <w:rPr>
                <w:b/>
                <w:bCs/>
                <w:sz w:val="24"/>
                <w:szCs w:val="24"/>
              </w:rPr>
            </w:pPr>
            <w:r>
              <w:rPr>
                <w:b/>
                <w:bCs/>
                <w:sz w:val="24"/>
                <w:szCs w:val="24"/>
              </w:rPr>
              <w:t>6</w:t>
            </w:r>
          </w:p>
        </w:tc>
        <w:tc>
          <w:tcPr>
            <w:tcW w:w="2097" w:type="dxa"/>
          </w:tcPr>
          <w:p w14:paraId="33B519B6" w14:textId="0C33EEDC" w:rsidR="00CB71FE" w:rsidRDefault="00CB71FE" w:rsidP="00CB71FE">
            <w:pPr>
              <w:pStyle w:val="Prrafodelista"/>
              <w:ind w:left="0"/>
              <w:jc w:val="both"/>
              <w:rPr>
                <w:b/>
                <w:bCs/>
                <w:sz w:val="24"/>
                <w:szCs w:val="24"/>
              </w:rPr>
            </w:pPr>
            <w:r>
              <w:t>Creación de un buzón de sugerencias</w:t>
            </w:r>
          </w:p>
        </w:tc>
        <w:tc>
          <w:tcPr>
            <w:tcW w:w="2896" w:type="dxa"/>
          </w:tcPr>
          <w:p w14:paraId="45A83B66" w14:textId="3A0674F7" w:rsidR="00CB71FE" w:rsidRDefault="00CB71FE" w:rsidP="00CB71FE">
            <w:pPr>
              <w:pStyle w:val="Prrafodelista"/>
              <w:ind w:left="0"/>
              <w:jc w:val="both"/>
              <w:rPr>
                <w:b/>
                <w:bCs/>
                <w:sz w:val="24"/>
                <w:szCs w:val="24"/>
              </w:rPr>
            </w:pPr>
            <w:r>
              <w:t>Canal para que los empleados expresen sus inquietudes y propuestas de mejora.</w:t>
            </w:r>
          </w:p>
        </w:tc>
        <w:tc>
          <w:tcPr>
            <w:tcW w:w="1935" w:type="dxa"/>
          </w:tcPr>
          <w:p w14:paraId="6EB2F03D" w14:textId="06F8D9D4" w:rsidR="00CB71FE" w:rsidRDefault="003B0531" w:rsidP="003B0531">
            <w:pPr>
              <w:pStyle w:val="Prrafodelista"/>
              <w:ind w:left="0"/>
              <w:jc w:val="center"/>
            </w:pPr>
            <w:r>
              <w:t>Área de Comunicación Interna</w:t>
            </w:r>
          </w:p>
        </w:tc>
      </w:tr>
      <w:tr w:rsidR="00CB71FE" w14:paraId="66D961C6" w14:textId="61B73AE3" w:rsidTr="00CB71FE">
        <w:tc>
          <w:tcPr>
            <w:tcW w:w="460" w:type="dxa"/>
            <w:shd w:val="clear" w:color="auto" w:fill="B4C6E7" w:themeFill="accent1" w:themeFillTint="66"/>
          </w:tcPr>
          <w:p w14:paraId="0D7194D6" w14:textId="3BEE8DBE" w:rsidR="00CB71FE" w:rsidRDefault="00CB71FE" w:rsidP="00CB71FE">
            <w:pPr>
              <w:pStyle w:val="Prrafodelista"/>
              <w:ind w:left="0"/>
              <w:jc w:val="center"/>
              <w:rPr>
                <w:b/>
                <w:bCs/>
                <w:sz w:val="24"/>
                <w:szCs w:val="24"/>
              </w:rPr>
            </w:pPr>
            <w:r>
              <w:rPr>
                <w:b/>
                <w:bCs/>
                <w:sz w:val="24"/>
                <w:szCs w:val="24"/>
              </w:rPr>
              <w:t>7</w:t>
            </w:r>
          </w:p>
        </w:tc>
        <w:tc>
          <w:tcPr>
            <w:tcW w:w="2097" w:type="dxa"/>
          </w:tcPr>
          <w:p w14:paraId="59679DD2" w14:textId="702E2309" w:rsidR="00CB71FE" w:rsidRDefault="00CB71FE" w:rsidP="00CB71FE">
            <w:pPr>
              <w:pStyle w:val="Prrafodelista"/>
              <w:ind w:left="0"/>
              <w:jc w:val="both"/>
              <w:rPr>
                <w:b/>
                <w:bCs/>
                <w:sz w:val="24"/>
                <w:szCs w:val="24"/>
              </w:rPr>
            </w:pPr>
            <w:r>
              <w:t>Reuniones periódicas entre directivos y empleados</w:t>
            </w:r>
          </w:p>
        </w:tc>
        <w:tc>
          <w:tcPr>
            <w:tcW w:w="2896" w:type="dxa"/>
          </w:tcPr>
          <w:p w14:paraId="771E7773" w14:textId="12DC62EA" w:rsidR="00CB71FE" w:rsidRDefault="00CB71FE" w:rsidP="00CB71FE">
            <w:pPr>
              <w:pStyle w:val="Prrafodelista"/>
              <w:ind w:left="0"/>
              <w:jc w:val="both"/>
              <w:rPr>
                <w:b/>
                <w:bCs/>
                <w:sz w:val="24"/>
                <w:szCs w:val="24"/>
              </w:rPr>
            </w:pPr>
            <w:r>
              <w:t>Espacios de diálogo para fomentar la participación y la retroalimentación.</w:t>
            </w:r>
          </w:p>
        </w:tc>
        <w:tc>
          <w:tcPr>
            <w:tcW w:w="1935" w:type="dxa"/>
          </w:tcPr>
          <w:p w14:paraId="4CEB85C8" w14:textId="77777777" w:rsidR="003B0531" w:rsidRDefault="003B0531" w:rsidP="003B0531">
            <w:pPr>
              <w:pStyle w:val="Prrafodelista"/>
              <w:ind w:left="0"/>
              <w:jc w:val="center"/>
            </w:pPr>
          </w:p>
          <w:p w14:paraId="4D5AF181" w14:textId="31EC2F9E" w:rsidR="00CB71FE" w:rsidRDefault="003B0531" w:rsidP="003B0531">
            <w:pPr>
              <w:pStyle w:val="Prrafodelista"/>
              <w:ind w:left="0"/>
              <w:jc w:val="center"/>
            </w:pPr>
            <w:r>
              <w:t>Gerencia y líderes de equipo</w:t>
            </w:r>
          </w:p>
        </w:tc>
      </w:tr>
      <w:tr w:rsidR="00CB71FE" w14:paraId="2448EC2A" w14:textId="34EFAFF1" w:rsidTr="00CB71FE">
        <w:tc>
          <w:tcPr>
            <w:tcW w:w="460" w:type="dxa"/>
            <w:shd w:val="clear" w:color="auto" w:fill="B4C6E7" w:themeFill="accent1" w:themeFillTint="66"/>
          </w:tcPr>
          <w:p w14:paraId="798C1C9F" w14:textId="1C98CA79" w:rsidR="00CB71FE" w:rsidRDefault="00CB71FE" w:rsidP="00CB71FE">
            <w:pPr>
              <w:pStyle w:val="Prrafodelista"/>
              <w:ind w:left="0"/>
              <w:jc w:val="center"/>
              <w:rPr>
                <w:b/>
                <w:bCs/>
                <w:sz w:val="24"/>
                <w:szCs w:val="24"/>
              </w:rPr>
            </w:pPr>
            <w:r>
              <w:rPr>
                <w:b/>
                <w:bCs/>
                <w:sz w:val="24"/>
                <w:szCs w:val="24"/>
              </w:rPr>
              <w:t>8</w:t>
            </w:r>
          </w:p>
        </w:tc>
        <w:tc>
          <w:tcPr>
            <w:tcW w:w="2097" w:type="dxa"/>
          </w:tcPr>
          <w:p w14:paraId="0F330716" w14:textId="4B9B853F" w:rsidR="00CB71FE" w:rsidRDefault="00CB71FE" w:rsidP="00CB71FE">
            <w:pPr>
              <w:pStyle w:val="Prrafodelista"/>
              <w:ind w:left="0"/>
              <w:jc w:val="both"/>
              <w:rPr>
                <w:b/>
                <w:bCs/>
                <w:sz w:val="24"/>
                <w:szCs w:val="24"/>
              </w:rPr>
            </w:pPr>
            <w:r>
              <w:t>Capacitaciones y planes de carrera</w:t>
            </w:r>
          </w:p>
        </w:tc>
        <w:tc>
          <w:tcPr>
            <w:tcW w:w="2896" w:type="dxa"/>
          </w:tcPr>
          <w:p w14:paraId="33A38C44" w14:textId="78DBF136" w:rsidR="00CB71FE" w:rsidRDefault="00CB71FE" w:rsidP="00CB71FE">
            <w:pPr>
              <w:pStyle w:val="Prrafodelista"/>
              <w:ind w:left="0"/>
              <w:jc w:val="both"/>
              <w:rPr>
                <w:b/>
                <w:bCs/>
                <w:sz w:val="24"/>
                <w:szCs w:val="24"/>
              </w:rPr>
            </w:pPr>
            <w:r>
              <w:t>Implementación de talleres para el crecimiento profesional y desarrollo de habilidades.</w:t>
            </w:r>
          </w:p>
        </w:tc>
        <w:tc>
          <w:tcPr>
            <w:tcW w:w="1935" w:type="dxa"/>
          </w:tcPr>
          <w:p w14:paraId="6A3D6E5D" w14:textId="620FDF0F" w:rsidR="00CB71FE" w:rsidRDefault="003B0531" w:rsidP="003B0531">
            <w:pPr>
              <w:pStyle w:val="Prrafodelista"/>
              <w:ind w:left="0"/>
              <w:jc w:val="center"/>
            </w:pPr>
            <w:r>
              <w:t>RR.HH. y consultores externos</w:t>
            </w:r>
          </w:p>
        </w:tc>
      </w:tr>
      <w:tr w:rsidR="00CB71FE" w14:paraId="434EF5FF" w14:textId="51BFE05E" w:rsidTr="00CB71FE">
        <w:tc>
          <w:tcPr>
            <w:tcW w:w="460" w:type="dxa"/>
            <w:shd w:val="clear" w:color="auto" w:fill="B4C6E7" w:themeFill="accent1" w:themeFillTint="66"/>
          </w:tcPr>
          <w:p w14:paraId="1E98ED84" w14:textId="2C9C34D0" w:rsidR="00CB71FE" w:rsidRDefault="00CB71FE" w:rsidP="00CB71FE">
            <w:pPr>
              <w:pStyle w:val="Prrafodelista"/>
              <w:ind w:left="0"/>
              <w:jc w:val="center"/>
              <w:rPr>
                <w:b/>
                <w:bCs/>
                <w:sz w:val="24"/>
                <w:szCs w:val="24"/>
              </w:rPr>
            </w:pPr>
            <w:r>
              <w:rPr>
                <w:b/>
                <w:bCs/>
                <w:sz w:val="24"/>
                <w:szCs w:val="24"/>
              </w:rPr>
              <w:t>9</w:t>
            </w:r>
          </w:p>
        </w:tc>
        <w:tc>
          <w:tcPr>
            <w:tcW w:w="2097" w:type="dxa"/>
          </w:tcPr>
          <w:p w14:paraId="6BDCA30A" w14:textId="6EA562A7" w:rsidR="00CB71FE" w:rsidRDefault="00CB71FE" w:rsidP="00CB71FE">
            <w:pPr>
              <w:pStyle w:val="Prrafodelista"/>
              <w:ind w:left="0"/>
              <w:jc w:val="both"/>
              <w:rPr>
                <w:b/>
                <w:bCs/>
                <w:sz w:val="24"/>
                <w:szCs w:val="24"/>
              </w:rPr>
            </w:pPr>
            <w:r>
              <w:t>Evaluaciones de desempeño con retroalimentación positiva</w:t>
            </w:r>
          </w:p>
        </w:tc>
        <w:tc>
          <w:tcPr>
            <w:tcW w:w="2896" w:type="dxa"/>
          </w:tcPr>
          <w:p w14:paraId="0A67986B" w14:textId="625EC8CC" w:rsidR="00CB71FE" w:rsidRDefault="00CB71FE" w:rsidP="00CB71FE">
            <w:pPr>
              <w:pStyle w:val="Prrafodelista"/>
              <w:ind w:left="0"/>
              <w:jc w:val="both"/>
              <w:rPr>
                <w:b/>
                <w:bCs/>
                <w:sz w:val="24"/>
                <w:szCs w:val="24"/>
              </w:rPr>
            </w:pPr>
            <w:r>
              <w:t>Sesiones para evaluar el rendimiento y establecer planes de mejora personalizados.</w:t>
            </w:r>
          </w:p>
        </w:tc>
        <w:tc>
          <w:tcPr>
            <w:tcW w:w="1935" w:type="dxa"/>
          </w:tcPr>
          <w:p w14:paraId="2D88541E" w14:textId="77777777" w:rsidR="003B0531" w:rsidRDefault="003B0531" w:rsidP="003B0531">
            <w:pPr>
              <w:pStyle w:val="Prrafodelista"/>
              <w:ind w:left="0"/>
              <w:jc w:val="center"/>
            </w:pPr>
          </w:p>
          <w:p w14:paraId="2E0FFA74" w14:textId="011213A5" w:rsidR="00CB71FE" w:rsidRDefault="003B0531" w:rsidP="003B0531">
            <w:pPr>
              <w:pStyle w:val="Prrafodelista"/>
              <w:ind w:left="0"/>
              <w:jc w:val="center"/>
            </w:pPr>
            <w:r>
              <w:t>Jefes de área y RR.HH.</w:t>
            </w:r>
          </w:p>
          <w:p w14:paraId="6D60AF9D" w14:textId="77777777" w:rsidR="003B0531" w:rsidRDefault="003B0531" w:rsidP="003B0531"/>
          <w:p w14:paraId="490F5648" w14:textId="3608097C" w:rsidR="003B0531" w:rsidRPr="003B0531" w:rsidRDefault="003B0531" w:rsidP="003B0531">
            <w:pPr>
              <w:ind w:firstLine="708"/>
            </w:pPr>
          </w:p>
        </w:tc>
      </w:tr>
      <w:tr w:rsidR="00CB71FE" w14:paraId="7968BB22" w14:textId="6C6DE3B7" w:rsidTr="00CB71FE">
        <w:tc>
          <w:tcPr>
            <w:tcW w:w="460" w:type="dxa"/>
            <w:shd w:val="clear" w:color="auto" w:fill="B4C6E7" w:themeFill="accent1" w:themeFillTint="66"/>
          </w:tcPr>
          <w:p w14:paraId="7F80C9A0" w14:textId="24998BDB" w:rsidR="00CB71FE" w:rsidRDefault="00CB71FE" w:rsidP="00CB71FE">
            <w:pPr>
              <w:pStyle w:val="Prrafodelista"/>
              <w:ind w:left="0"/>
              <w:jc w:val="center"/>
              <w:rPr>
                <w:b/>
                <w:bCs/>
                <w:sz w:val="24"/>
                <w:szCs w:val="24"/>
              </w:rPr>
            </w:pPr>
            <w:r>
              <w:rPr>
                <w:b/>
                <w:bCs/>
                <w:sz w:val="24"/>
                <w:szCs w:val="24"/>
              </w:rPr>
              <w:t>10</w:t>
            </w:r>
          </w:p>
        </w:tc>
        <w:tc>
          <w:tcPr>
            <w:tcW w:w="2097" w:type="dxa"/>
          </w:tcPr>
          <w:p w14:paraId="0AC403D4" w14:textId="300A1914" w:rsidR="00CB71FE" w:rsidRDefault="00CB71FE" w:rsidP="00CB71FE">
            <w:pPr>
              <w:pStyle w:val="Prrafodelista"/>
              <w:ind w:left="0"/>
              <w:jc w:val="both"/>
              <w:rPr>
                <w:b/>
                <w:bCs/>
                <w:sz w:val="24"/>
                <w:szCs w:val="24"/>
              </w:rPr>
            </w:pPr>
            <w:r>
              <w:t xml:space="preserve">Encuesta de impacto </w:t>
            </w:r>
            <w:proofErr w:type="spellStart"/>
            <w:r>
              <w:t>post-intervención</w:t>
            </w:r>
            <w:proofErr w:type="spellEnd"/>
          </w:p>
        </w:tc>
        <w:tc>
          <w:tcPr>
            <w:tcW w:w="2896" w:type="dxa"/>
          </w:tcPr>
          <w:p w14:paraId="1CD38381" w14:textId="5BCB22B4" w:rsidR="00CB71FE" w:rsidRDefault="00CB71FE" w:rsidP="00CB71FE">
            <w:pPr>
              <w:pStyle w:val="Prrafodelista"/>
              <w:ind w:left="0"/>
              <w:jc w:val="both"/>
              <w:rPr>
                <w:b/>
                <w:bCs/>
                <w:sz w:val="24"/>
                <w:szCs w:val="24"/>
              </w:rPr>
            </w:pPr>
            <w:r>
              <w:t>Medición de los cambios en el clima laboral tras la implementación de las acciones.</w:t>
            </w:r>
          </w:p>
        </w:tc>
        <w:tc>
          <w:tcPr>
            <w:tcW w:w="1935" w:type="dxa"/>
          </w:tcPr>
          <w:p w14:paraId="4EC5E255" w14:textId="04887D18" w:rsidR="00CB71FE" w:rsidRDefault="003B0531" w:rsidP="003B0531">
            <w:pPr>
              <w:pStyle w:val="Prrafodelista"/>
              <w:ind w:left="0"/>
              <w:jc w:val="center"/>
            </w:pPr>
            <w:r>
              <w:t>Psicología Organizacional y RR.HH.</w:t>
            </w:r>
          </w:p>
        </w:tc>
      </w:tr>
      <w:tr w:rsidR="00CB71FE" w14:paraId="67CB5E71" w14:textId="1888C4A7" w:rsidTr="00CB71FE">
        <w:tc>
          <w:tcPr>
            <w:tcW w:w="460" w:type="dxa"/>
            <w:shd w:val="clear" w:color="auto" w:fill="B4C6E7" w:themeFill="accent1" w:themeFillTint="66"/>
          </w:tcPr>
          <w:p w14:paraId="1D94DC7D" w14:textId="0B938726" w:rsidR="00CB71FE" w:rsidRDefault="00CB71FE" w:rsidP="00CB71FE">
            <w:pPr>
              <w:pStyle w:val="Prrafodelista"/>
              <w:ind w:left="0"/>
              <w:jc w:val="center"/>
              <w:rPr>
                <w:b/>
                <w:bCs/>
                <w:sz w:val="24"/>
                <w:szCs w:val="24"/>
              </w:rPr>
            </w:pPr>
            <w:r>
              <w:rPr>
                <w:b/>
                <w:bCs/>
                <w:sz w:val="24"/>
                <w:szCs w:val="24"/>
              </w:rPr>
              <w:t>11</w:t>
            </w:r>
          </w:p>
        </w:tc>
        <w:tc>
          <w:tcPr>
            <w:tcW w:w="2097" w:type="dxa"/>
          </w:tcPr>
          <w:p w14:paraId="72DB57F6" w14:textId="49E65C2B" w:rsidR="00CB71FE" w:rsidRDefault="00CB71FE" w:rsidP="00CB71FE">
            <w:pPr>
              <w:pStyle w:val="Prrafodelista"/>
              <w:ind w:left="0"/>
              <w:jc w:val="both"/>
              <w:rPr>
                <w:b/>
                <w:bCs/>
                <w:sz w:val="24"/>
                <w:szCs w:val="24"/>
              </w:rPr>
            </w:pPr>
            <w:r>
              <w:t>Revisión de rotación y satisfacción laboral</w:t>
            </w:r>
          </w:p>
        </w:tc>
        <w:tc>
          <w:tcPr>
            <w:tcW w:w="2896" w:type="dxa"/>
          </w:tcPr>
          <w:p w14:paraId="63CA6D2E" w14:textId="65869C35" w:rsidR="00CB71FE" w:rsidRDefault="00CB71FE" w:rsidP="00CB71FE">
            <w:pPr>
              <w:pStyle w:val="Prrafodelista"/>
              <w:ind w:left="0"/>
              <w:jc w:val="both"/>
              <w:rPr>
                <w:b/>
                <w:bCs/>
                <w:sz w:val="24"/>
                <w:szCs w:val="24"/>
              </w:rPr>
            </w:pPr>
            <w:r>
              <w:t>Análisis de indicadores antes y después de la intervención para medir resultados.</w:t>
            </w:r>
          </w:p>
        </w:tc>
        <w:tc>
          <w:tcPr>
            <w:tcW w:w="1935" w:type="dxa"/>
          </w:tcPr>
          <w:p w14:paraId="5F90E016" w14:textId="77777777" w:rsidR="003B0531" w:rsidRDefault="003B0531" w:rsidP="00CB71FE">
            <w:pPr>
              <w:pStyle w:val="Prrafodelista"/>
              <w:ind w:left="0"/>
              <w:jc w:val="both"/>
            </w:pPr>
          </w:p>
          <w:p w14:paraId="51ECF21D" w14:textId="4366F34E" w:rsidR="00CB71FE" w:rsidRDefault="003B0531" w:rsidP="00CB71FE">
            <w:pPr>
              <w:pStyle w:val="Prrafodelista"/>
              <w:ind w:left="0"/>
              <w:jc w:val="both"/>
            </w:pPr>
            <w:r>
              <w:t>Gerencia y RR.HH.</w:t>
            </w:r>
          </w:p>
        </w:tc>
      </w:tr>
    </w:tbl>
    <w:p w14:paraId="3618E931" w14:textId="74B6CC26" w:rsidR="00CB71FE" w:rsidRDefault="00CB71FE" w:rsidP="00CB71FE">
      <w:pPr>
        <w:pStyle w:val="Prrafodelista"/>
        <w:ind w:left="1440"/>
        <w:jc w:val="both"/>
        <w:rPr>
          <w:b/>
          <w:bCs/>
          <w:sz w:val="24"/>
          <w:szCs w:val="24"/>
        </w:rPr>
      </w:pPr>
    </w:p>
    <w:p w14:paraId="54EDF6F8" w14:textId="6E38AFCB" w:rsidR="00FD1D91" w:rsidRDefault="00FD1D91" w:rsidP="00FD1D91">
      <w:pPr>
        <w:pStyle w:val="Prrafodelista"/>
        <w:numPr>
          <w:ilvl w:val="1"/>
          <w:numId w:val="1"/>
        </w:numPr>
        <w:jc w:val="both"/>
        <w:rPr>
          <w:b/>
          <w:bCs/>
          <w:sz w:val="24"/>
          <w:szCs w:val="24"/>
        </w:rPr>
      </w:pPr>
      <w:r>
        <w:rPr>
          <w:b/>
          <w:bCs/>
          <w:sz w:val="24"/>
          <w:szCs w:val="24"/>
        </w:rPr>
        <w:t>INTERVENCIÓN</w:t>
      </w:r>
    </w:p>
    <w:p w14:paraId="0FBCF6DC" w14:textId="640F66B7" w:rsidR="00CB71FE" w:rsidRDefault="00CB71FE" w:rsidP="00CB71FE">
      <w:pPr>
        <w:pStyle w:val="Prrafodelista"/>
        <w:ind w:left="1440"/>
        <w:jc w:val="both"/>
        <w:rPr>
          <w:b/>
          <w:bCs/>
          <w:sz w:val="24"/>
          <w:szCs w:val="24"/>
        </w:rPr>
      </w:pPr>
    </w:p>
    <w:p w14:paraId="3DE45991" w14:textId="321814C0" w:rsidR="003B0531" w:rsidRDefault="003B0531" w:rsidP="00CB71FE">
      <w:pPr>
        <w:pStyle w:val="Prrafodelista"/>
        <w:ind w:left="1440"/>
        <w:jc w:val="both"/>
        <w:rPr>
          <w:b/>
          <w:bCs/>
          <w:sz w:val="24"/>
          <w:szCs w:val="24"/>
        </w:rPr>
      </w:pPr>
      <w:r w:rsidRPr="003B0531">
        <w:rPr>
          <w:b/>
          <w:bCs/>
          <w:sz w:val="24"/>
          <w:szCs w:val="24"/>
        </w:rPr>
        <w:t>Fase 1: Diagnóstico y Sensibilización (Semana 1 y 2)</w:t>
      </w:r>
    </w:p>
    <w:p w14:paraId="1A41A97A" w14:textId="77777777" w:rsidR="003B0531" w:rsidRDefault="003B0531" w:rsidP="00CB71FE">
      <w:pPr>
        <w:pStyle w:val="Prrafodelista"/>
        <w:ind w:left="1440"/>
        <w:jc w:val="both"/>
        <w:rPr>
          <w:b/>
          <w:bCs/>
          <w:sz w:val="24"/>
          <w:szCs w:val="24"/>
        </w:rPr>
      </w:pPr>
    </w:p>
    <w:tbl>
      <w:tblPr>
        <w:tblStyle w:val="Tablaconcuadrcula"/>
        <w:tblW w:w="7325" w:type="dxa"/>
        <w:tblInd w:w="1440" w:type="dxa"/>
        <w:tblLook w:val="04A0" w:firstRow="1" w:lastRow="0" w:firstColumn="1" w:lastColumn="0" w:noHBand="0" w:noVBand="1"/>
      </w:tblPr>
      <w:tblGrid>
        <w:gridCol w:w="1499"/>
        <w:gridCol w:w="5826"/>
      </w:tblGrid>
      <w:tr w:rsidR="003B0531" w14:paraId="35AB463C" w14:textId="77777777" w:rsidTr="00FE57F2">
        <w:trPr>
          <w:trHeight w:val="831"/>
        </w:trPr>
        <w:tc>
          <w:tcPr>
            <w:tcW w:w="1499" w:type="dxa"/>
            <w:shd w:val="clear" w:color="auto" w:fill="B4C6E7" w:themeFill="accent1" w:themeFillTint="66"/>
          </w:tcPr>
          <w:p w14:paraId="029F066A" w14:textId="77777777" w:rsidR="00FE57F2" w:rsidRDefault="00FE57F2" w:rsidP="00FE57F2">
            <w:pPr>
              <w:pStyle w:val="Prrafodelista"/>
              <w:ind w:left="0"/>
              <w:jc w:val="center"/>
              <w:rPr>
                <w:b/>
                <w:bCs/>
                <w:sz w:val="24"/>
                <w:szCs w:val="24"/>
              </w:rPr>
            </w:pPr>
          </w:p>
          <w:p w14:paraId="1D447946" w14:textId="52F45649" w:rsidR="003B0531" w:rsidRPr="00FE57F2" w:rsidRDefault="003B0531" w:rsidP="00FE57F2">
            <w:pPr>
              <w:pStyle w:val="Prrafodelista"/>
              <w:ind w:left="0"/>
              <w:jc w:val="center"/>
              <w:rPr>
                <w:b/>
                <w:bCs/>
                <w:sz w:val="24"/>
                <w:szCs w:val="24"/>
              </w:rPr>
            </w:pPr>
            <w:r w:rsidRPr="00FE57F2">
              <w:rPr>
                <w:b/>
                <w:bCs/>
                <w:sz w:val="24"/>
                <w:szCs w:val="24"/>
              </w:rPr>
              <w:t>OBJETIVO</w:t>
            </w:r>
          </w:p>
        </w:tc>
        <w:tc>
          <w:tcPr>
            <w:tcW w:w="5826" w:type="dxa"/>
            <w:shd w:val="clear" w:color="auto" w:fill="B4C6E7" w:themeFill="accent1" w:themeFillTint="66"/>
          </w:tcPr>
          <w:p w14:paraId="66ED38DC" w14:textId="4E4CC4F2" w:rsidR="003B0531" w:rsidRPr="00FE57F2" w:rsidRDefault="00FE57F2" w:rsidP="00CB71FE">
            <w:pPr>
              <w:pStyle w:val="Prrafodelista"/>
              <w:ind w:left="0"/>
              <w:jc w:val="both"/>
              <w:rPr>
                <w:b/>
                <w:bCs/>
                <w:sz w:val="24"/>
                <w:szCs w:val="24"/>
              </w:rPr>
            </w:pPr>
            <w:r w:rsidRPr="00FE57F2">
              <w:rPr>
                <w:b/>
                <w:bCs/>
              </w:rPr>
              <w:t>Identificar problemas laborales y sensibilizar a los directivos sobre la importancia de la gestión del talento humano.</w:t>
            </w:r>
          </w:p>
        </w:tc>
      </w:tr>
      <w:tr w:rsidR="003B0531" w14:paraId="10257177" w14:textId="77777777" w:rsidTr="00FE57F2">
        <w:trPr>
          <w:trHeight w:val="1991"/>
        </w:trPr>
        <w:tc>
          <w:tcPr>
            <w:tcW w:w="1499" w:type="dxa"/>
            <w:shd w:val="clear" w:color="auto" w:fill="B4C6E7" w:themeFill="accent1" w:themeFillTint="66"/>
          </w:tcPr>
          <w:p w14:paraId="103D69CC" w14:textId="77777777" w:rsidR="00FE57F2" w:rsidRDefault="00FE57F2" w:rsidP="00FE57F2">
            <w:pPr>
              <w:pStyle w:val="Prrafodelista"/>
              <w:ind w:left="0"/>
              <w:jc w:val="center"/>
              <w:rPr>
                <w:b/>
                <w:bCs/>
              </w:rPr>
            </w:pPr>
          </w:p>
          <w:p w14:paraId="5323962E" w14:textId="77777777" w:rsidR="00FE57F2" w:rsidRDefault="00FE57F2" w:rsidP="00FE57F2">
            <w:pPr>
              <w:pStyle w:val="Prrafodelista"/>
              <w:ind w:left="0"/>
              <w:jc w:val="center"/>
              <w:rPr>
                <w:b/>
                <w:bCs/>
              </w:rPr>
            </w:pPr>
          </w:p>
          <w:p w14:paraId="06B23E5F" w14:textId="1745556E" w:rsidR="003B0531" w:rsidRPr="00FE57F2" w:rsidRDefault="00FE57F2" w:rsidP="00FE57F2">
            <w:pPr>
              <w:pStyle w:val="Prrafodelista"/>
              <w:ind w:left="0"/>
              <w:jc w:val="center"/>
              <w:rPr>
                <w:b/>
                <w:bCs/>
                <w:sz w:val="24"/>
                <w:szCs w:val="24"/>
              </w:rPr>
            </w:pPr>
            <w:r w:rsidRPr="00FE57F2">
              <w:rPr>
                <w:b/>
                <w:bCs/>
              </w:rPr>
              <w:t>Actividades</w:t>
            </w:r>
          </w:p>
        </w:tc>
        <w:tc>
          <w:tcPr>
            <w:tcW w:w="5826" w:type="dxa"/>
          </w:tcPr>
          <w:p w14:paraId="7F0F7C6E" w14:textId="18F7F453" w:rsidR="003B0531" w:rsidRDefault="00FE57F2" w:rsidP="00CB71FE">
            <w:pPr>
              <w:pStyle w:val="Prrafodelista"/>
              <w:ind w:left="0"/>
              <w:jc w:val="both"/>
              <w:rPr>
                <w:sz w:val="24"/>
                <w:szCs w:val="24"/>
              </w:rPr>
            </w:pPr>
            <w:r>
              <w:t xml:space="preserve">- Aplicación de la </w:t>
            </w:r>
            <w:r>
              <w:rPr>
                <w:rStyle w:val="Textoennegrita"/>
              </w:rPr>
              <w:t>Encuesta de Clima Laboral</w:t>
            </w:r>
            <w:r>
              <w:t xml:space="preserve"> (Escala de Spector, 1997)</w:t>
            </w:r>
            <w:r w:rsidR="0023600B">
              <w:t>, a 20 colaboradores de la empresa.</w:t>
            </w:r>
            <w:r>
              <w:br/>
              <w:t>-</w:t>
            </w:r>
            <w:r>
              <w:t xml:space="preserve"> </w:t>
            </w:r>
            <w:r w:rsidRPr="00FE57F2">
              <w:rPr>
                <w:rStyle w:val="Textoennegrita"/>
                <w:b w:val="0"/>
                <w:bCs w:val="0"/>
              </w:rPr>
              <w:t>Entrevistas individuales y grupales</w:t>
            </w:r>
            <w:r>
              <w:t xml:space="preserve"> para conocer preocupaciones y expectativas del personal. </w:t>
            </w:r>
            <w:r>
              <w:br/>
            </w:r>
            <w:r w:rsidRPr="00FE57F2">
              <w:rPr>
                <w:b/>
                <w:bCs/>
              </w:rPr>
              <w:t xml:space="preserve">- </w:t>
            </w:r>
            <w:r w:rsidRPr="00FE57F2">
              <w:rPr>
                <w:rStyle w:val="Textoennegrita"/>
                <w:b w:val="0"/>
                <w:bCs w:val="0"/>
              </w:rPr>
              <w:t>Taller de sensibilización</w:t>
            </w:r>
            <w:r w:rsidRPr="00FE57F2">
              <w:rPr>
                <w:b/>
                <w:bCs/>
              </w:rPr>
              <w:t xml:space="preserve"> para</w:t>
            </w:r>
            <w:r>
              <w:t xml:space="preserve"> directivos sobre liderazgo positivo y reconocimiento laboral.</w:t>
            </w:r>
          </w:p>
        </w:tc>
      </w:tr>
      <w:tr w:rsidR="003B0531" w14:paraId="4494C6FB" w14:textId="77777777" w:rsidTr="00FE57F2">
        <w:trPr>
          <w:trHeight w:val="415"/>
        </w:trPr>
        <w:tc>
          <w:tcPr>
            <w:tcW w:w="1499" w:type="dxa"/>
            <w:shd w:val="clear" w:color="auto" w:fill="B4C6E7" w:themeFill="accent1" w:themeFillTint="66"/>
          </w:tcPr>
          <w:p w14:paraId="077E8C1F" w14:textId="3EF60DBF" w:rsidR="003B0531" w:rsidRPr="00FE57F2" w:rsidRDefault="00FE57F2" w:rsidP="00FE57F2">
            <w:pPr>
              <w:pStyle w:val="Prrafodelista"/>
              <w:ind w:left="0"/>
              <w:jc w:val="center"/>
              <w:rPr>
                <w:b/>
                <w:bCs/>
                <w:sz w:val="24"/>
                <w:szCs w:val="24"/>
              </w:rPr>
            </w:pPr>
            <w:r w:rsidRPr="00FE57F2">
              <w:rPr>
                <w:b/>
                <w:bCs/>
              </w:rPr>
              <w:t>Duración</w:t>
            </w:r>
          </w:p>
        </w:tc>
        <w:tc>
          <w:tcPr>
            <w:tcW w:w="5826" w:type="dxa"/>
          </w:tcPr>
          <w:p w14:paraId="1CD222FB" w14:textId="32FE2A57" w:rsidR="003B0531" w:rsidRDefault="00FE57F2" w:rsidP="00CB71FE">
            <w:pPr>
              <w:pStyle w:val="Prrafodelista"/>
              <w:ind w:left="0"/>
              <w:jc w:val="both"/>
              <w:rPr>
                <w:sz w:val="24"/>
                <w:szCs w:val="24"/>
              </w:rPr>
            </w:pPr>
            <w:r>
              <w:t>2 semanas (del 1 al 14 de febrero de 2025).</w:t>
            </w:r>
          </w:p>
        </w:tc>
      </w:tr>
    </w:tbl>
    <w:p w14:paraId="73465272" w14:textId="5C7A98AD" w:rsidR="003B0531" w:rsidRDefault="003B0531" w:rsidP="00CB71FE">
      <w:pPr>
        <w:pStyle w:val="Prrafodelista"/>
        <w:ind w:left="1440"/>
        <w:jc w:val="both"/>
        <w:rPr>
          <w:sz w:val="24"/>
          <w:szCs w:val="24"/>
        </w:rPr>
      </w:pPr>
    </w:p>
    <w:p w14:paraId="66401EC1" w14:textId="2ABE9D26" w:rsidR="003B0531" w:rsidRDefault="003B0531" w:rsidP="0023600B">
      <w:pPr>
        <w:pStyle w:val="Prrafodelista"/>
        <w:ind w:left="1440"/>
        <w:jc w:val="both"/>
        <w:rPr>
          <w:sz w:val="24"/>
          <w:szCs w:val="24"/>
        </w:rPr>
      </w:pPr>
    </w:p>
    <w:tbl>
      <w:tblPr>
        <w:tblStyle w:val="Tablaconcuadrcula"/>
        <w:tblpPr w:leftFromText="141" w:rightFromText="141" w:vertAnchor="text" w:horzAnchor="margin" w:tblpXSpec="right" w:tblpY="655"/>
        <w:tblW w:w="7486" w:type="dxa"/>
        <w:tblLook w:val="04A0" w:firstRow="1" w:lastRow="0" w:firstColumn="1" w:lastColumn="0" w:noHBand="0" w:noVBand="1"/>
      </w:tblPr>
      <w:tblGrid>
        <w:gridCol w:w="1532"/>
        <w:gridCol w:w="5954"/>
      </w:tblGrid>
      <w:tr w:rsidR="00FE57F2" w14:paraId="65EDB741" w14:textId="77777777" w:rsidTr="00FE57F2">
        <w:trPr>
          <w:trHeight w:val="695"/>
        </w:trPr>
        <w:tc>
          <w:tcPr>
            <w:tcW w:w="1532" w:type="dxa"/>
            <w:shd w:val="clear" w:color="auto" w:fill="B4C6E7" w:themeFill="accent1" w:themeFillTint="66"/>
          </w:tcPr>
          <w:p w14:paraId="13C3A096" w14:textId="77777777" w:rsidR="00FE57F2" w:rsidRDefault="00FE57F2" w:rsidP="00FE57F2">
            <w:pPr>
              <w:pStyle w:val="Prrafodelista"/>
              <w:ind w:left="0"/>
              <w:rPr>
                <w:b/>
                <w:bCs/>
                <w:sz w:val="24"/>
                <w:szCs w:val="24"/>
              </w:rPr>
            </w:pPr>
          </w:p>
          <w:p w14:paraId="1F32E1E5" w14:textId="4F874735" w:rsidR="00FE57F2" w:rsidRPr="00FE57F2" w:rsidRDefault="00FE57F2" w:rsidP="00FE57F2">
            <w:pPr>
              <w:pStyle w:val="Prrafodelista"/>
              <w:ind w:left="0"/>
              <w:jc w:val="center"/>
              <w:rPr>
                <w:b/>
                <w:bCs/>
                <w:sz w:val="24"/>
                <w:szCs w:val="24"/>
              </w:rPr>
            </w:pPr>
            <w:r w:rsidRPr="00FE57F2">
              <w:rPr>
                <w:b/>
                <w:bCs/>
                <w:sz w:val="24"/>
                <w:szCs w:val="24"/>
              </w:rPr>
              <w:t>OBJETIVO</w:t>
            </w:r>
          </w:p>
        </w:tc>
        <w:tc>
          <w:tcPr>
            <w:tcW w:w="5954" w:type="dxa"/>
            <w:shd w:val="clear" w:color="auto" w:fill="B4C6E7" w:themeFill="accent1" w:themeFillTint="66"/>
          </w:tcPr>
          <w:p w14:paraId="7E10CF4D" w14:textId="77777777" w:rsidR="00FE57F2" w:rsidRPr="00FE57F2" w:rsidRDefault="00FE57F2" w:rsidP="00FE57F2">
            <w:pPr>
              <w:pStyle w:val="Prrafodelista"/>
              <w:ind w:left="0"/>
              <w:jc w:val="both"/>
              <w:rPr>
                <w:b/>
                <w:bCs/>
                <w:sz w:val="24"/>
                <w:szCs w:val="24"/>
              </w:rPr>
            </w:pPr>
            <w:r w:rsidRPr="00FE57F2">
              <w:rPr>
                <w:b/>
                <w:bCs/>
              </w:rPr>
              <w:t>Mejorar la valoración del talento humano y fomentar la comunicación interna.</w:t>
            </w:r>
          </w:p>
        </w:tc>
      </w:tr>
      <w:tr w:rsidR="00FE57F2" w14:paraId="57F551D6" w14:textId="77777777" w:rsidTr="00FE57F2">
        <w:trPr>
          <w:trHeight w:val="2406"/>
        </w:trPr>
        <w:tc>
          <w:tcPr>
            <w:tcW w:w="1532" w:type="dxa"/>
            <w:shd w:val="clear" w:color="auto" w:fill="B4C6E7" w:themeFill="accent1" w:themeFillTint="66"/>
          </w:tcPr>
          <w:p w14:paraId="6B9C233C" w14:textId="77777777" w:rsidR="00FE57F2" w:rsidRDefault="00FE57F2" w:rsidP="00FE57F2">
            <w:pPr>
              <w:pStyle w:val="Prrafodelista"/>
              <w:ind w:left="0"/>
              <w:jc w:val="center"/>
              <w:rPr>
                <w:b/>
                <w:bCs/>
              </w:rPr>
            </w:pPr>
          </w:p>
          <w:p w14:paraId="6000A0D8" w14:textId="77777777" w:rsidR="00FE57F2" w:rsidRDefault="00FE57F2" w:rsidP="00FE57F2">
            <w:pPr>
              <w:pStyle w:val="Prrafodelista"/>
              <w:ind w:left="0"/>
              <w:jc w:val="center"/>
              <w:rPr>
                <w:b/>
                <w:bCs/>
              </w:rPr>
            </w:pPr>
          </w:p>
          <w:p w14:paraId="1327559D" w14:textId="77777777" w:rsidR="00FE57F2" w:rsidRPr="00FE57F2" w:rsidRDefault="00FE57F2" w:rsidP="00FE57F2">
            <w:pPr>
              <w:pStyle w:val="Prrafodelista"/>
              <w:ind w:left="0"/>
              <w:jc w:val="center"/>
              <w:rPr>
                <w:b/>
                <w:bCs/>
                <w:sz w:val="24"/>
                <w:szCs w:val="24"/>
              </w:rPr>
            </w:pPr>
            <w:r w:rsidRPr="00FE57F2">
              <w:rPr>
                <w:b/>
                <w:bCs/>
              </w:rPr>
              <w:t>Actividades</w:t>
            </w:r>
          </w:p>
        </w:tc>
        <w:tc>
          <w:tcPr>
            <w:tcW w:w="5954" w:type="dxa"/>
          </w:tcPr>
          <w:p w14:paraId="670C2506" w14:textId="77777777" w:rsidR="00FE57F2" w:rsidRDefault="00FE57F2" w:rsidP="00FE57F2">
            <w:pPr>
              <w:pStyle w:val="Prrafodelista"/>
              <w:ind w:left="0"/>
              <w:jc w:val="both"/>
              <w:rPr>
                <w:sz w:val="24"/>
                <w:szCs w:val="24"/>
              </w:rPr>
            </w:pPr>
            <w:r>
              <w:t xml:space="preserve">- </w:t>
            </w:r>
            <w:r w:rsidRPr="00FE57F2">
              <w:t xml:space="preserve">Creación de un </w:t>
            </w:r>
            <w:r w:rsidRPr="00FE57F2">
              <w:rPr>
                <w:rStyle w:val="Textoennegrita"/>
                <w:b w:val="0"/>
                <w:bCs w:val="0"/>
              </w:rPr>
              <w:t>Programa de Incentivos</w:t>
            </w:r>
            <w:r w:rsidRPr="00FE57F2">
              <w:t xml:space="preserve"> para el personal administrativo.</w:t>
            </w:r>
            <w:r w:rsidRPr="00FE57F2">
              <w:br/>
              <w:t xml:space="preserve">- Organización de un </w:t>
            </w:r>
            <w:r w:rsidRPr="00FE57F2">
              <w:rPr>
                <w:rStyle w:val="Textoennegrita"/>
                <w:b w:val="0"/>
                <w:bCs w:val="0"/>
              </w:rPr>
              <w:t>Encuentro de Integración Interna</w:t>
            </w:r>
            <w:r w:rsidRPr="00FE57F2">
              <w:t xml:space="preserve"> con actividades de </w:t>
            </w:r>
            <w:proofErr w:type="spellStart"/>
            <w:r w:rsidRPr="00FE57F2">
              <w:t>team</w:t>
            </w:r>
            <w:proofErr w:type="spellEnd"/>
            <w:r w:rsidRPr="00FE57F2">
              <w:t xml:space="preserve"> </w:t>
            </w:r>
            <w:proofErr w:type="spellStart"/>
            <w:r w:rsidRPr="00FE57F2">
              <w:t>building</w:t>
            </w:r>
            <w:proofErr w:type="spellEnd"/>
            <w:r w:rsidRPr="00FE57F2">
              <w:t>.</w:t>
            </w:r>
            <w:r w:rsidRPr="00FE57F2">
              <w:br/>
              <w:t xml:space="preserve">- Implementación de un </w:t>
            </w:r>
            <w:r w:rsidRPr="00FE57F2">
              <w:rPr>
                <w:rStyle w:val="Textoennegrita"/>
                <w:b w:val="0"/>
                <w:bCs w:val="0"/>
              </w:rPr>
              <w:t>Buzón de Sugerencias</w:t>
            </w:r>
            <w:r w:rsidRPr="00FE57F2">
              <w:t xml:space="preserve"> para recoger opiniones de los empleados.</w:t>
            </w:r>
            <w:r w:rsidRPr="00FE57F2">
              <w:br/>
              <w:t xml:space="preserve">- Establecimiento de </w:t>
            </w:r>
            <w:r w:rsidRPr="00FE57F2">
              <w:rPr>
                <w:rStyle w:val="Textoennegrita"/>
                <w:b w:val="0"/>
                <w:bCs w:val="0"/>
              </w:rPr>
              <w:t>reuniones periódicas</w:t>
            </w:r>
            <w:r>
              <w:t xml:space="preserve"> entre directivos y trabajadores.</w:t>
            </w:r>
          </w:p>
        </w:tc>
      </w:tr>
      <w:tr w:rsidR="00FE57F2" w14:paraId="63F35195" w14:textId="77777777" w:rsidTr="00FE57F2">
        <w:tc>
          <w:tcPr>
            <w:tcW w:w="1532" w:type="dxa"/>
            <w:shd w:val="clear" w:color="auto" w:fill="B4C6E7" w:themeFill="accent1" w:themeFillTint="66"/>
          </w:tcPr>
          <w:p w14:paraId="795165D7" w14:textId="77777777" w:rsidR="00FE57F2" w:rsidRPr="00FE57F2" w:rsidRDefault="00FE57F2" w:rsidP="00FE57F2">
            <w:pPr>
              <w:pStyle w:val="Prrafodelista"/>
              <w:ind w:left="0"/>
              <w:jc w:val="center"/>
              <w:rPr>
                <w:b/>
                <w:bCs/>
                <w:sz w:val="24"/>
                <w:szCs w:val="24"/>
              </w:rPr>
            </w:pPr>
            <w:r w:rsidRPr="00FE57F2">
              <w:rPr>
                <w:b/>
                <w:bCs/>
              </w:rPr>
              <w:t>Duración</w:t>
            </w:r>
          </w:p>
        </w:tc>
        <w:tc>
          <w:tcPr>
            <w:tcW w:w="5954" w:type="dxa"/>
          </w:tcPr>
          <w:p w14:paraId="42BCE6E9" w14:textId="77777777" w:rsidR="00FE57F2" w:rsidRDefault="00FE57F2" w:rsidP="00FE57F2">
            <w:pPr>
              <w:pStyle w:val="Prrafodelista"/>
              <w:ind w:left="0"/>
              <w:jc w:val="both"/>
              <w:rPr>
                <w:sz w:val="24"/>
                <w:szCs w:val="24"/>
              </w:rPr>
            </w:pPr>
            <w:r>
              <w:t>2 semanas (del 15 al 28 de febrero de 2025).</w:t>
            </w:r>
          </w:p>
        </w:tc>
      </w:tr>
    </w:tbl>
    <w:p w14:paraId="30247E44" w14:textId="47921BE9" w:rsidR="003B0531" w:rsidRPr="00FE57F2" w:rsidRDefault="00FE57F2" w:rsidP="00CB71FE">
      <w:pPr>
        <w:pStyle w:val="Prrafodelista"/>
        <w:ind w:left="1440"/>
        <w:jc w:val="both"/>
        <w:rPr>
          <w:b/>
          <w:bCs/>
          <w:sz w:val="24"/>
          <w:szCs w:val="24"/>
        </w:rPr>
      </w:pPr>
      <w:r w:rsidRPr="00FE57F2">
        <w:rPr>
          <w:b/>
          <w:bCs/>
          <w:sz w:val="24"/>
          <w:szCs w:val="24"/>
        </w:rPr>
        <w:t>Fase 2: Implementación de Estrategias de Mejora</w:t>
      </w:r>
    </w:p>
    <w:p w14:paraId="1CF41E51" w14:textId="29C5C675" w:rsidR="003B0531" w:rsidRDefault="003B0531" w:rsidP="00CB71FE">
      <w:pPr>
        <w:pStyle w:val="Prrafodelista"/>
        <w:ind w:left="1440"/>
        <w:jc w:val="both"/>
        <w:rPr>
          <w:sz w:val="24"/>
          <w:szCs w:val="24"/>
        </w:rPr>
      </w:pPr>
    </w:p>
    <w:p w14:paraId="235B47F5" w14:textId="7FE43720" w:rsidR="00FE57F2" w:rsidRDefault="00FE57F2" w:rsidP="00CB71FE">
      <w:pPr>
        <w:pStyle w:val="Prrafodelista"/>
        <w:ind w:left="1440"/>
        <w:jc w:val="both"/>
        <w:rPr>
          <w:sz w:val="24"/>
          <w:szCs w:val="24"/>
        </w:rPr>
      </w:pPr>
    </w:p>
    <w:p w14:paraId="7123BE82" w14:textId="7A82BFDC" w:rsidR="00FE57F2" w:rsidRPr="00FE57F2" w:rsidRDefault="00FE57F2" w:rsidP="00CB71FE">
      <w:pPr>
        <w:pStyle w:val="Prrafodelista"/>
        <w:ind w:left="1440"/>
        <w:jc w:val="both"/>
        <w:rPr>
          <w:b/>
          <w:bCs/>
          <w:sz w:val="24"/>
          <w:szCs w:val="24"/>
        </w:rPr>
      </w:pPr>
      <w:r w:rsidRPr="00FE57F2">
        <w:rPr>
          <w:b/>
          <w:bCs/>
          <w:sz w:val="24"/>
          <w:szCs w:val="24"/>
        </w:rPr>
        <w:t>Fase 3: Desarrollo Profesional y Evaluación</w:t>
      </w:r>
    </w:p>
    <w:tbl>
      <w:tblPr>
        <w:tblStyle w:val="Tablaconcuadrcula"/>
        <w:tblpPr w:leftFromText="141" w:rightFromText="141" w:vertAnchor="text" w:horzAnchor="margin" w:tblpXSpec="right" w:tblpY="271"/>
        <w:tblW w:w="7486" w:type="dxa"/>
        <w:tblLook w:val="04A0" w:firstRow="1" w:lastRow="0" w:firstColumn="1" w:lastColumn="0" w:noHBand="0" w:noVBand="1"/>
      </w:tblPr>
      <w:tblGrid>
        <w:gridCol w:w="1532"/>
        <w:gridCol w:w="5954"/>
      </w:tblGrid>
      <w:tr w:rsidR="00FE57F2" w14:paraId="488D2E24" w14:textId="77777777" w:rsidTr="00FE57F2">
        <w:trPr>
          <w:trHeight w:val="695"/>
        </w:trPr>
        <w:tc>
          <w:tcPr>
            <w:tcW w:w="1532" w:type="dxa"/>
            <w:shd w:val="clear" w:color="auto" w:fill="B4C6E7" w:themeFill="accent1" w:themeFillTint="66"/>
          </w:tcPr>
          <w:p w14:paraId="7FF0826F" w14:textId="77777777" w:rsidR="00FE57F2" w:rsidRDefault="00FE57F2" w:rsidP="00FE57F2">
            <w:pPr>
              <w:pStyle w:val="Prrafodelista"/>
              <w:ind w:left="0"/>
              <w:rPr>
                <w:b/>
                <w:bCs/>
                <w:sz w:val="24"/>
                <w:szCs w:val="24"/>
              </w:rPr>
            </w:pPr>
          </w:p>
          <w:p w14:paraId="48C8E332" w14:textId="77777777" w:rsidR="00FE57F2" w:rsidRPr="00FE57F2" w:rsidRDefault="00FE57F2" w:rsidP="00FE57F2">
            <w:pPr>
              <w:pStyle w:val="Prrafodelista"/>
              <w:ind w:left="0"/>
              <w:jc w:val="center"/>
              <w:rPr>
                <w:b/>
                <w:bCs/>
                <w:sz w:val="24"/>
                <w:szCs w:val="24"/>
              </w:rPr>
            </w:pPr>
            <w:r w:rsidRPr="00FE57F2">
              <w:rPr>
                <w:b/>
                <w:bCs/>
                <w:sz w:val="24"/>
                <w:szCs w:val="24"/>
              </w:rPr>
              <w:t>OBJETIVO</w:t>
            </w:r>
          </w:p>
        </w:tc>
        <w:tc>
          <w:tcPr>
            <w:tcW w:w="5954" w:type="dxa"/>
            <w:shd w:val="clear" w:color="auto" w:fill="B4C6E7" w:themeFill="accent1" w:themeFillTint="66"/>
          </w:tcPr>
          <w:p w14:paraId="5DC0CD34" w14:textId="1CDE72F3" w:rsidR="00FE57F2" w:rsidRPr="00FE57F2" w:rsidRDefault="00FE57F2" w:rsidP="00FE57F2">
            <w:pPr>
              <w:pStyle w:val="Prrafodelista"/>
              <w:ind w:left="0"/>
              <w:jc w:val="both"/>
              <w:rPr>
                <w:b/>
                <w:bCs/>
                <w:sz w:val="24"/>
                <w:szCs w:val="24"/>
              </w:rPr>
            </w:pPr>
            <w:r w:rsidRPr="00FE57F2">
              <w:rPr>
                <w:b/>
                <w:bCs/>
              </w:rPr>
              <w:t>Brindar oportunidades de crecimiento y medir el impacto de la intervención.</w:t>
            </w:r>
          </w:p>
        </w:tc>
      </w:tr>
      <w:tr w:rsidR="00FE57F2" w14:paraId="496B0BA3" w14:textId="77777777" w:rsidTr="00FE57F2">
        <w:trPr>
          <w:trHeight w:val="2406"/>
        </w:trPr>
        <w:tc>
          <w:tcPr>
            <w:tcW w:w="1532" w:type="dxa"/>
            <w:shd w:val="clear" w:color="auto" w:fill="B4C6E7" w:themeFill="accent1" w:themeFillTint="66"/>
          </w:tcPr>
          <w:p w14:paraId="6B2FE448" w14:textId="77777777" w:rsidR="00FE57F2" w:rsidRDefault="00FE57F2" w:rsidP="00FE57F2">
            <w:pPr>
              <w:pStyle w:val="Prrafodelista"/>
              <w:ind w:left="0"/>
              <w:jc w:val="center"/>
              <w:rPr>
                <w:b/>
                <w:bCs/>
              </w:rPr>
            </w:pPr>
          </w:p>
          <w:p w14:paraId="275589C1" w14:textId="77777777" w:rsidR="00FE57F2" w:rsidRDefault="00FE57F2" w:rsidP="00FE57F2">
            <w:pPr>
              <w:pStyle w:val="Prrafodelista"/>
              <w:ind w:left="0"/>
              <w:jc w:val="center"/>
              <w:rPr>
                <w:b/>
                <w:bCs/>
              </w:rPr>
            </w:pPr>
          </w:p>
          <w:p w14:paraId="179284A9" w14:textId="77777777" w:rsidR="00FE57F2" w:rsidRPr="00FE57F2" w:rsidRDefault="00FE57F2" w:rsidP="00FE57F2">
            <w:pPr>
              <w:pStyle w:val="Prrafodelista"/>
              <w:ind w:left="0"/>
              <w:jc w:val="center"/>
              <w:rPr>
                <w:b/>
                <w:bCs/>
                <w:sz w:val="24"/>
                <w:szCs w:val="24"/>
              </w:rPr>
            </w:pPr>
            <w:r w:rsidRPr="00FE57F2">
              <w:rPr>
                <w:b/>
                <w:bCs/>
              </w:rPr>
              <w:t>Actividades</w:t>
            </w:r>
          </w:p>
        </w:tc>
        <w:tc>
          <w:tcPr>
            <w:tcW w:w="5954" w:type="dxa"/>
          </w:tcPr>
          <w:p w14:paraId="6AF80F2C" w14:textId="18BF13DB" w:rsidR="00FE57F2" w:rsidRDefault="00FE57F2" w:rsidP="00FE57F2">
            <w:pPr>
              <w:pStyle w:val="Prrafodelista"/>
              <w:ind w:left="0"/>
              <w:jc w:val="both"/>
              <w:rPr>
                <w:sz w:val="24"/>
                <w:szCs w:val="24"/>
              </w:rPr>
            </w:pPr>
            <w:r>
              <w:t xml:space="preserve">- Implementación de </w:t>
            </w:r>
            <w:r>
              <w:rPr>
                <w:rStyle w:val="Textoennegrita"/>
              </w:rPr>
              <w:t>capacitaciones</w:t>
            </w:r>
            <w:r>
              <w:t xml:space="preserve"> en liderazgo, gestión del tiempo y habilidades blandas.</w:t>
            </w:r>
            <w:r>
              <w:br/>
              <w:t xml:space="preserve">- Aplicación de </w:t>
            </w:r>
            <w:r>
              <w:rPr>
                <w:rStyle w:val="Textoennegrita"/>
              </w:rPr>
              <w:t>evaluaciones de desempeño</w:t>
            </w:r>
            <w:r>
              <w:t xml:space="preserve"> con retroalimentación y planes de mejora.</w:t>
            </w:r>
            <w:r>
              <w:br/>
              <w:t xml:space="preserve">- Realización de una </w:t>
            </w:r>
            <w:r>
              <w:rPr>
                <w:rStyle w:val="Textoennegrita"/>
              </w:rPr>
              <w:t xml:space="preserve">encuesta de impacto </w:t>
            </w:r>
            <w:proofErr w:type="spellStart"/>
            <w:r>
              <w:rPr>
                <w:rStyle w:val="Textoennegrita"/>
              </w:rPr>
              <w:t>post-intervención</w:t>
            </w:r>
            <w:proofErr w:type="spellEnd"/>
            <w:r>
              <w:t xml:space="preserve"> para medir cambios en el clima laboral.</w:t>
            </w:r>
            <w:r>
              <w:br/>
              <w:t xml:space="preserve">- Revisión de </w:t>
            </w:r>
            <w:r>
              <w:rPr>
                <w:rStyle w:val="Textoennegrita"/>
              </w:rPr>
              <w:t>índices de rotación</w:t>
            </w:r>
            <w:r>
              <w:t xml:space="preserve"> para evaluar mejoras en la retención del personal.</w:t>
            </w:r>
          </w:p>
        </w:tc>
      </w:tr>
      <w:tr w:rsidR="00FE57F2" w14:paraId="60A23EA5" w14:textId="77777777" w:rsidTr="00FE57F2">
        <w:tc>
          <w:tcPr>
            <w:tcW w:w="1532" w:type="dxa"/>
            <w:shd w:val="clear" w:color="auto" w:fill="B4C6E7" w:themeFill="accent1" w:themeFillTint="66"/>
          </w:tcPr>
          <w:p w14:paraId="2AAA4169" w14:textId="77777777" w:rsidR="00FE57F2" w:rsidRPr="00FE57F2" w:rsidRDefault="00FE57F2" w:rsidP="00FE57F2">
            <w:pPr>
              <w:pStyle w:val="Prrafodelista"/>
              <w:ind w:left="0"/>
              <w:jc w:val="center"/>
              <w:rPr>
                <w:b/>
                <w:bCs/>
                <w:sz w:val="24"/>
                <w:szCs w:val="24"/>
              </w:rPr>
            </w:pPr>
            <w:r w:rsidRPr="00FE57F2">
              <w:rPr>
                <w:b/>
                <w:bCs/>
              </w:rPr>
              <w:t>Duración</w:t>
            </w:r>
          </w:p>
        </w:tc>
        <w:tc>
          <w:tcPr>
            <w:tcW w:w="5954" w:type="dxa"/>
          </w:tcPr>
          <w:p w14:paraId="609C20C6" w14:textId="48266605" w:rsidR="00FE57F2" w:rsidRDefault="00FE57F2" w:rsidP="00FE57F2">
            <w:pPr>
              <w:pStyle w:val="Prrafodelista"/>
              <w:ind w:left="0"/>
              <w:jc w:val="both"/>
              <w:rPr>
                <w:sz w:val="24"/>
                <w:szCs w:val="24"/>
              </w:rPr>
            </w:pPr>
            <w:r>
              <w:t>1 semana inicial (última semana de febrero), con seguimiento trimestral.</w:t>
            </w:r>
          </w:p>
        </w:tc>
      </w:tr>
    </w:tbl>
    <w:p w14:paraId="405A438A" w14:textId="61DDD71B" w:rsidR="00FE57F2" w:rsidRDefault="00FE57F2" w:rsidP="00CB71FE">
      <w:pPr>
        <w:pStyle w:val="Prrafodelista"/>
        <w:ind w:left="1440"/>
        <w:jc w:val="both"/>
        <w:rPr>
          <w:sz w:val="24"/>
          <w:szCs w:val="24"/>
        </w:rPr>
      </w:pPr>
    </w:p>
    <w:p w14:paraId="5449C042" w14:textId="7B64E3DF" w:rsidR="00FD1D91" w:rsidRDefault="00FD1D91" w:rsidP="00FD1D91">
      <w:pPr>
        <w:pStyle w:val="Prrafodelista"/>
        <w:numPr>
          <w:ilvl w:val="1"/>
          <w:numId w:val="1"/>
        </w:numPr>
        <w:jc w:val="both"/>
        <w:rPr>
          <w:b/>
          <w:bCs/>
          <w:sz w:val="24"/>
          <w:szCs w:val="24"/>
        </w:rPr>
      </w:pPr>
      <w:r>
        <w:rPr>
          <w:b/>
          <w:bCs/>
          <w:sz w:val="24"/>
          <w:szCs w:val="24"/>
        </w:rPr>
        <w:t>EVIDENCIAS (FOTOS DE LA EMPRESA)</w:t>
      </w:r>
    </w:p>
    <w:p w14:paraId="6886EC67" w14:textId="27AA7023" w:rsidR="0023600B" w:rsidRDefault="0023600B" w:rsidP="0023600B">
      <w:pPr>
        <w:pStyle w:val="Prrafodelista"/>
        <w:ind w:left="1440"/>
        <w:jc w:val="both"/>
        <w:rPr>
          <w:b/>
          <w:bCs/>
          <w:sz w:val="24"/>
          <w:szCs w:val="24"/>
        </w:rPr>
      </w:pPr>
    </w:p>
    <w:p w14:paraId="6C32E60E" w14:textId="509CA6C3" w:rsidR="0023600B" w:rsidRDefault="002A227A" w:rsidP="0023600B">
      <w:pPr>
        <w:pStyle w:val="Prrafodelista"/>
        <w:ind w:left="1440"/>
        <w:jc w:val="both"/>
        <w:rPr>
          <w:b/>
          <w:bCs/>
          <w:sz w:val="24"/>
          <w:szCs w:val="24"/>
        </w:rPr>
      </w:pPr>
      <w:r>
        <w:rPr>
          <w:b/>
          <w:bCs/>
          <w:noProof/>
          <w:sz w:val="24"/>
          <w:szCs w:val="24"/>
        </w:rPr>
        <w:drawing>
          <wp:anchor distT="0" distB="0" distL="114300" distR="114300" simplePos="0" relativeHeight="251662336" behindDoc="0" locked="0" layoutInCell="1" allowOverlap="1" wp14:anchorId="6CD21C83" wp14:editId="57E9FF3B">
            <wp:simplePos x="0" y="0"/>
            <wp:positionH relativeFrom="margin">
              <wp:align>right</wp:align>
            </wp:positionH>
            <wp:positionV relativeFrom="paragraph">
              <wp:posOffset>31115</wp:posOffset>
            </wp:positionV>
            <wp:extent cx="4775200" cy="22479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95D910" w14:textId="65B50883" w:rsidR="0023600B" w:rsidRDefault="0023600B" w:rsidP="0023600B">
      <w:pPr>
        <w:pStyle w:val="Prrafodelista"/>
        <w:ind w:left="1440"/>
        <w:jc w:val="both"/>
        <w:rPr>
          <w:b/>
          <w:bCs/>
          <w:sz w:val="24"/>
          <w:szCs w:val="24"/>
        </w:rPr>
      </w:pPr>
    </w:p>
    <w:p w14:paraId="6D14714A" w14:textId="444B0CB5" w:rsidR="0023600B" w:rsidRDefault="0023600B" w:rsidP="0023600B">
      <w:pPr>
        <w:pStyle w:val="Prrafodelista"/>
        <w:ind w:left="1440"/>
        <w:jc w:val="both"/>
        <w:rPr>
          <w:b/>
          <w:bCs/>
          <w:sz w:val="24"/>
          <w:szCs w:val="24"/>
        </w:rPr>
      </w:pPr>
    </w:p>
    <w:p w14:paraId="0E335A18" w14:textId="6313F221" w:rsidR="0023600B" w:rsidRDefault="0023600B" w:rsidP="0023600B">
      <w:pPr>
        <w:pStyle w:val="Prrafodelista"/>
        <w:ind w:left="1440"/>
        <w:jc w:val="both"/>
        <w:rPr>
          <w:b/>
          <w:bCs/>
          <w:sz w:val="24"/>
          <w:szCs w:val="24"/>
        </w:rPr>
      </w:pPr>
    </w:p>
    <w:p w14:paraId="0F3CCAA9" w14:textId="2A3773BD" w:rsidR="0023600B" w:rsidRDefault="0023600B" w:rsidP="0023600B">
      <w:pPr>
        <w:pStyle w:val="Prrafodelista"/>
        <w:ind w:left="1440"/>
        <w:jc w:val="both"/>
        <w:rPr>
          <w:b/>
          <w:bCs/>
          <w:sz w:val="24"/>
          <w:szCs w:val="24"/>
        </w:rPr>
      </w:pPr>
    </w:p>
    <w:p w14:paraId="2C5FD1EF" w14:textId="77777777" w:rsidR="0023600B" w:rsidRDefault="0023600B" w:rsidP="0023600B">
      <w:pPr>
        <w:pStyle w:val="Prrafodelista"/>
        <w:ind w:left="1440"/>
        <w:jc w:val="both"/>
        <w:rPr>
          <w:b/>
          <w:bCs/>
          <w:sz w:val="24"/>
          <w:szCs w:val="24"/>
        </w:rPr>
      </w:pPr>
    </w:p>
    <w:p w14:paraId="5FEAD527" w14:textId="282FC093" w:rsidR="00FD1D91" w:rsidRDefault="00FD1D91" w:rsidP="00FD1D91">
      <w:pPr>
        <w:pStyle w:val="Prrafodelista"/>
        <w:ind w:left="1440"/>
        <w:jc w:val="both"/>
        <w:rPr>
          <w:b/>
          <w:bCs/>
          <w:sz w:val="24"/>
          <w:szCs w:val="24"/>
        </w:rPr>
      </w:pPr>
    </w:p>
    <w:p w14:paraId="4AFB82AC" w14:textId="1C0BA5C4" w:rsidR="002A227A" w:rsidRDefault="002A227A" w:rsidP="00FD1D91">
      <w:pPr>
        <w:pStyle w:val="Prrafodelista"/>
        <w:ind w:left="1440"/>
        <w:jc w:val="both"/>
        <w:rPr>
          <w:b/>
          <w:bCs/>
          <w:sz w:val="24"/>
          <w:szCs w:val="24"/>
        </w:rPr>
      </w:pPr>
    </w:p>
    <w:p w14:paraId="05E321A7" w14:textId="758EC826" w:rsidR="002A227A" w:rsidRDefault="002A227A" w:rsidP="00FD1D91">
      <w:pPr>
        <w:pStyle w:val="Prrafodelista"/>
        <w:ind w:left="1440"/>
        <w:jc w:val="both"/>
        <w:rPr>
          <w:b/>
          <w:bCs/>
          <w:sz w:val="24"/>
          <w:szCs w:val="24"/>
        </w:rPr>
      </w:pPr>
    </w:p>
    <w:p w14:paraId="01A15AC3" w14:textId="26238F2F" w:rsidR="002A227A" w:rsidRDefault="002A227A" w:rsidP="00FD1D91">
      <w:pPr>
        <w:pStyle w:val="Prrafodelista"/>
        <w:ind w:left="1440"/>
        <w:jc w:val="both"/>
        <w:rPr>
          <w:b/>
          <w:bCs/>
          <w:sz w:val="24"/>
          <w:szCs w:val="24"/>
        </w:rPr>
      </w:pPr>
    </w:p>
    <w:p w14:paraId="18D38E69" w14:textId="2D5B9D6C" w:rsidR="002A227A" w:rsidRDefault="002A227A" w:rsidP="00FD1D91">
      <w:pPr>
        <w:pStyle w:val="Prrafodelista"/>
        <w:ind w:left="1440"/>
        <w:jc w:val="both"/>
        <w:rPr>
          <w:b/>
          <w:bCs/>
          <w:sz w:val="24"/>
          <w:szCs w:val="24"/>
        </w:rPr>
      </w:pPr>
    </w:p>
    <w:p w14:paraId="515B82F6" w14:textId="2EB30F4D" w:rsidR="002A227A" w:rsidRDefault="002A227A" w:rsidP="00FD1D91">
      <w:pPr>
        <w:pStyle w:val="Prrafodelista"/>
        <w:ind w:left="1440"/>
        <w:jc w:val="both"/>
        <w:rPr>
          <w:b/>
          <w:bCs/>
          <w:sz w:val="24"/>
          <w:szCs w:val="24"/>
        </w:rPr>
      </w:pPr>
      <w:r>
        <w:rPr>
          <w:b/>
          <w:bCs/>
          <w:noProof/>
          <w:sz w:val="24"/>
          <w:szCs w:val="24"/>
        </w:rPr>
        <w:drawing>
          <wp:anchor distT="0" distB="0" distL="114300" distR="114300" simplePos="0" relativeHeight="251663360" behindDoc="0" locked="0" layoutInCell="1" allowOverlap="1" wp14:anchorId="7B223C17" wp14:editId="612A1BCB">
            <wp:simplePos x="0" y="0"/>
            <wp:positionH relativeFrom="column">
              <wp:posOffset>913766</wp:posOffset>
            </wp:positionH>
            <wp:positionV relativeFrom="paragraph">
              <wp:posOffset>61185</wp:posOffset>
            </wp:positionV>
            <wp:extent cx="4622800" cy="2610152"/>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505" cy="2611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7A4068" w14:textId="2578CB46" w:rsidR="002A227A" w:rsidRDefault="002A227A" w:rsidP="00FD1D91">
      <w:pPr>
        <w:pStyle w:val="Prrafodelista"/>
        <w:ind w:left="1440"/>
        <w:jc w:val="both"/>
        <w:rPr>
          <w:b/>
          <w:bCs/>
          <w:sz w:val="24"/>
          <w:szCs w:val="24"/>
        </w:rPr>
      </w:pPr>
    </w:p>
    <w:p w14:paraId="3ABEF1F8" w14:textId="402CAB39" w:rsidR="002A227A" w:rsidRDefault="002A227A" w:rsidP="00FD1D91">
      <w:pPr>
        <w:pStyle w:val="Prrafodelista"/>
        <w:ind w:left="1440"/>
        <w:jc w:val="both"/>
        <w:rPr>
          <w:b/>
          <w:bCs/>
          <w:sz w:val="24"/>
          <w:szCs w:val="24"/>
        </w:rPr>
      </w:pPr>
    </w:p>
    <w:p w14:paraId="4D728BD8" w14:textId="3E6BB8F5" w:rsidR="002A227A" w:rsidRDefault="002A227A" w:rsidP="00FD1D91">
      <w:pPr>
        <w:pStyle w:val="Prrafodelista"/>
        <w:ind w:left="1440"/>
        <w:jc w:val="both"/>
        <w:rPr>
          <w:b/>
          <w:bCs/>
          <w:sz w:val="24"/>
          <w:szCs w:val="24"/>
        </w:rPr>
      </w:pPr>
    </w:p>
    <w:p w14:paraId="45A36087" w14:textId="27BAE67F" w:rsidR="002A227A" w:rsidRDefault="002A227A" w:rsidP="00FD1D91">
      <w:pPr>
        <w:pStyle w:val="Prrafodelista"/>
        <w:ind w:left="1440"/>
        <w:jc w:val="both"/>
        <w:rPr>
          <w:b/>
          <w:bCs/>
          <w:sz w:val="24"/>
          <w:szCs w:val="24"/>
        </w:rPr>
      </w:pPr>
    </w:p>
    <w:p w14:paraId="48296C9B" w14:textId="7838414F" w:rsidR="002A227A" w:rsidRDefault="002A227A" w:rsidP="00FD1D91">
      <w:pPr>
        <w:pStyle w:val="Prrafodelista"/>
        <w:ind w:left="1440"/>
        <w:jc w:val="both"/>
        <w:rPr>
          <w:b/>
          <w:bCs/>
          <w:sz w:val="24"/>
          <w:szCs w:val="24"/>
        </w:rPr>
      </w:pPr>
    </w:p>
    <w:p w14:paraId="212E6D16" w14:textId="0D1BA25D" w:rsidR="002A227A" w:rsidRDefault="002A227A" w:rsidP="00FD1D91">
      <w:pPr>
        <w:pStyle w:val="Prrafodelista"/>
        <w:ind w:left="1440"/>
        <w:jc w:val="both"/>
        <w:rPr>
          <w:b/>
          <w:bCs/>
          <w:sz w:val="24"/>
          <w:szCs w:val="24"/>
        </w:rPr>
      </w:pPr>
    </w:p>
    <w:p w14:paraId="78307431" w14:textId="75E674A8" w:rsidR="002A227A" w:rsidRDefault="002A227A" w:rsidP="00FD1D91">
      <w:pPr>
        <w:pStyle w:val="Prrafodelista"/>
        <w:ind w:left="1440"/>
        <w:jc w:val="both"/>
        <w:rPr>
          <w:b/>
          <w:bCs/>
          <w:sz w:val="24"/>
          <w:szCs w:val="24"/>
        </w:rPr>
      </w:pPr>
    </w:p>
    <w:p w14:paraId="251650C9" w14:textId="6425FD51" w:rsidR="002A227A" w:rsidRDefault="002A227A" w:rsidP="00FD1D91">
      <w:pPr>
        <w:pStyle w:val="Prrafodelista"/>
        <w:ind w:left="1440"/>
        <w:jc w:val="both"/>
        <w:rPr>
          <w:b/>
          <w:bCs/>
          <w:sz w:val="24"/>
          <w:szCs w:val="24"/>
        </w:rPr>
      </w:pPr>
    </w:p>
    <w:p w14:paraId="20740583" w14:textId="1E043A73" w:rsidR="002A227A" w:rsidRDefault="002A227A" w:rsidP="00FD1D91">
      <w:pPr>
        <w:pStyle w:val="Prrafodelista"/>
        <w:ind w:left="1440"/>
        <w:jc w:val="both"/>
        <w:rPr>
          <w:b/>
          <w:bCs/>
          <w:sz w:val="24"/>
          <w:szCs w:val="24"/>
        </w:rPr>
      </w:pPr>
    </w:p>
    <w:p w14:paraId="234308AC" w14:textId="5DB07F7B" w:rsidR="002A227A" w:rsidRDefault="002A227A" w:rsidP="00FD1D91">
      <w:pPr>
        <w:pStyle w:val="Prrafodelista"/>
        <w:ind w:left="1440"/>
        <w:jc w:val="both"/>
        <w:rPr>
          <w:b/>
          <w:bCs/>
          <w:sz w:val="24"/>
          <w:szCs w:val="24"/>
        </w:rPr>
      </w:pPr>
    </w:p>
    <w:p w14:paraId="57177915" w14:textId="3A8D0DF2" w:rsidR="002A227A" w:rsidRDefault="002A227A" w:rsidP="00FD1D91">
      <w:pPr>
        <w:pStyle w:val="Prrafodelista"/>
        <w:ind w:left="1440"/>
        <w:jc w:val="both"/>
        <w:rPr>
          <w:b/>
          <w:bCs/>
          <w:sz w:val="24"/>
          <w:szCs w:val="24"/>
        </w:rPr>
      </w:pPr>
    </w:p>
    <w:p w14:paraId="505CC54B" w14:textId="265ED95C" w:rsidR="002A227A" w:rsidRDefault="002A227A" w:rsidP="00FD1D91">
      <w:pPr>
        <w:pStyle w:val="Prrafodelista"/>
        <w:ind w:left="1440"/>
        <w:jc w:val="both"/>
        <w:rPr>
          <w:b/>
          <w:bCs/>
          <w:sz w:val="24"/>
          <w:szCs w:val="24"/>
        </w:rPr>
      </w:pPr>
    </w:p>
    <w:p w14:paraId="1FC576D7" w14:textId="756CD677" w:rsidR="002A227A" w:rsidRDefault="002A227A" w:rsidP="00FD1D91">
      <w:pPr>
        <w:pStyle w:val="Prrafodelista"/>
        <w:ind w:left="1440"/>
        <w:jc w:val="both"/>
        <w:rPr>
          <w:b/>
          <w:bCs/>
          <w:sz w:val="24"/>
          <w:szCs w:val="24"/>
        </w:rPr>
      </w:pPr>
    </w:p>
    <w:p w14:paraId="77E43633" w14:textId="10733780" w:rsidR="002A227A" w:rsidRPr="002A227A" w:rsidRDefault="002A227A" w:rsidP="002A227A">
      <w:pPr>
        <w:jc w:val="both"/>
        <w:rPr>
          <w:b/>
          <w:bCs/>
          <w:sz w:val="24"/>
          <w:szCs w:val="24"/>
        </w:rPr>
      </w:pPr>
      <w:r>
        <w:rPr>
          <w:b/>
          <w:bCs/>
          <w:sz w:val="24"/>
          <w:szCs w:val="24"/>
        </w:rPr>
        <w:tab/>
      </w:r>
      <w:r>
        <w:rPr>
          <w:b/>
          <w:bCs/>
          <w:sz w:val="24"/>
          <w:szCs w:val="24"/>
        </w:rPr>
        <w:tab/>
      </w:r>
      <w:r>
        <w:rPr>
          <w:b/>
          <w:bCs/>
          <w:sz w:val="24"/>
          <w:szCs w:val="24"/>
        </w:rPr>
        <w:tab/>
      </w:r>
      <w:r>
        <w:rPr>
          <w:b/>
          <w:bCs/>
          <w:sz w:val="24"/>
          <w:szCs w:val="24"/>
        </w:rPr>
        <w:tab/>
        <w:t xml:space="preserve">       Colaboradores de TODOCAR PERU SAC.</w:t>
      </w:r>
    </w:p>
    <w:p w14:paraId="68F5FE4C" w14:textId="4029A10C" w:rsidR="002A227A" w:rsidRDefault="002A227A" w:rsidP="00FD1D91">
      <w:pPr>
        <w:pStyle w:val="Prrafodelista"/>
        <w:ind w:left="1440"/>
        <w:jc w:val="both"/>
        <w:rPr>
          <w:b/>
          <w:bCs/>
          <w:sz w:val="24"/>
          <w:szCs w:val="24"/>
        </w:rPr>
      </w:pPr>
    </w:p>
    <w:p w14:paraId="1814115E" w14:textId="01AB8875" w:rsidR="002A227A" w:rsidRDefault="002A227A" w:rsidP="00FD1D91">
      <w:pPr>
        <w:pStyle w:val="Prrafodelista"/>
        <w:ind w:left="1440"/>
        <w:jc w:val="both"/>
        <w:rPr>
          <w:sz w:val="24"/>
          <w:szCs w:val="24"/>
        </w:rPr>
      </w:pPr>
      <w:r>
        <w:rPr>
          <w:b/>
          <w:bCs/>
          <w:sz w:val="24"/>
          <w:szCs w:val="24"/>
        </w:rPr>
        <w:t xml:space="preserve">ENCUESTAS DIGITALES: </w:t>
      </w:r>
      <w:r w:rsidRPr="002A227A">
        <w:rPr>
          <w:sz w:val="24"/>
          <w:szCs w:val="24"/>
        </w:rPr>
        <w:t>GRACIAS A LOS COLABORADORES QUE APOYARON EN ESTE PROCESO</w:t>
      </w:r>
    </w:p>
    <w:p w14:paraId="2C9EA6D4" w14:textId="64BC0E18" w:rsidR="002A227A" w:rsidRDefault="002A227A" w:rsidP="00FD1D91">
      <w:pPr>
        <w:pStyle w:val="Prrafodelista"/>
        <w:ind w:left="1440"/>
        <w:jc w:val="both"/>
        <w:rPr>
          <w:sz w:val="24"/>
          <w:szCs w:val="24"/>
        </w:rPr>
      </w:pPr>
    </w:p>
    <w:p w14:paraId="1B2C6ACC" w14:textId="10A6BEBB" w:rsidR="002A227A" w:rsidRPr="002A227A" w:rsidRDefault="002A227A" w:rsidP="00FD1D91">
      <w:pPr>
        <w:pStyle w:val="Prrafodelista"/>
        <w:ind w:left="1440"/>
        <w:jc w:val="both"/>
        <w:rPr>
          <w:sz w:val="24"/>
          <w:szCs w:val="24"/>
        </w:rPr>
      </w:pPr>
      <w:r>
        <w:rPr>
          <w:noProof/>
          <w:sz w:val="24"/>
          <w:szCs w:val="24"/>
        </w:rPr>
        <w:drawing>
          <wp:anchor distT="0" distB="0" distL="114300" distR="114300" simplePos="0" relativeHeight="251664384" behindDoc="0" locked="0" layoutInCell="1" allowOverlap="1" wp14:anchorId="59EAC7E8" wp14:editId="23BBB26B">
            <wp:simplePos x="0" y="0"/>
            <wp:positionH relativeFrom="column">
              <wp:posOffset>926465</wp:posOffset>
            </wp:positionH>
            <wp:positionV relativeFrom="paragraph">
              <wp:posOffset>127000</wp:posOffset>
            </wp:positionV>
            <wp:extent cx="4543425" cy="3479800"/>
            <wp:effectExtent l="0" t="0" r="9525"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3479800"/>
                    </a:xfrm>
                    <a:prstGeom prst="rect">
                      <a:avLst/>
                    </a:prstGeom>
                    <a:noFill/>
                    <a:ln>
                      <a:noFill/>
                    </a:ln>
                  </pic:spPr>
                </pic:pic>
              </a:graphicData>
            </a:graphic>
            <wp14:sizeRelV relativeFrom="margin">
              <wp14:pctHeight>0</wp14:pctHeight>
            </wp14:sizeRelV>
          </wp:anchor>
        </w:drawing>
      </w:r>
    </w:p>
    <w:p w14:paraId="6B9A72AF" w14:textId="60895C4C" w:rsidR="002A227A" w:rsidRDefault="002A227A" w:rsidP="00FD1D91">
      <w:pPr>
        <w:pStyle w:val="Prrafodelista"/>
        <w:ind w:left="1440"/>
        <w:jc w:val="both"/>
        <w:rPr>
          <w:b/>
          <w:bCs/>
          <w:sz w:val="24"/>
          <w:szCs w:val="24"/>
        </w:rPr>
      </w:pPr>
    </w:p>
    <w:p w14:paraId="4584E8F5" w14:textId="77777777" w:rsidR="002A227A" w:rsidRDefault="002A227A" w:rsidP="00FD1D91">
      <w:pPr>
        <w:pStyle w:val="Prrafodelista"/>
        <w:ind w:left="1440"/>
        <w:jc w:val="both"/>
        <w:rPr>
          <w:b/>
          <w:bCs/>
          <w:sz w:val="24"/>
          <w:szCs w:val="24"/>
        </w:rPr>
      </w:pPr>
    </w:p>
    <w:p w14:paraId="234212E0" w14:textId="77777777" w:rsidR="002A227A" w:rsidRDefault="002A227A" w:rsidP="00FD1D91">
      <w:pPr>
        <w:pStyle w:val="Prrafodelista"/>
        <w:ind w:left="1440"/>
        <w:jc w:val="both"/>
        <w:rPr>
          <w:b/>
          <w:bCs/>
          <w:sz w:val="24"/>
          <w:szCs w:val="24"/>
        </w:rPr>
      </w:pPr>
    </w:p>
    <w:p w14:paraId="427136FD" w14:textId="77777777" w:rsidR="002A227A" w:rsidRDefault="002A227A" w:rsidP="00FD1D91">
      <w:pPr>
        <w:pStyle w:val="Prrafodelista"/>
        <w:ind w:left="1440"/>
        <w:jc w:val="both"/>
        <w:rPr>
          <w:b/>
          <w:bCs/>
          <w:sz w:val="24"/>
          <w:szCs w:val="24"/>
        </w:rPr>
      </w:pPr>
    </w:p>
    <w:p w14:paraId="10C0A3BE" w14:textId="77777777" w:rsidR="002A227A" w:rsidRDefault="002A227A" w:rsidP="00FD1D91">
      <w:pPr>
        <w:pStyle w:val="Prrafodelista"/>
        <w:ind w:left="1440"/>
        <w:jc w:val="both"/>
        <w:rPr>
          <w:b/>
          <w:bCs/>
          <w:sz w:val="24"/>
          <w:szCs w:val="24"/>
        </w:rPr>
      </w:pPr>
    </w:p>
    <w:p w14:paraId="12F48E83" w14:textId="77777777" w:rsidR="002A227A" w:rsidRDefault="002A227A" w:rsidP="00FD1D91">
      <w:pPr>
        <w:pStyle w:val="Prrafodelista"/>
        <w:ind w:left="1440"/>
        <w:jc w:val="both"/>
        <w:rPr>
          <w:b/>
          <w:bCs/>
          <w:sz w:val="24"/>
          <w:szCs w:val="24"/>
        </w:rPr>
      </w:pPr>
    </w:p>
    <w:p w14:paraId="22122AB0" w14:textId="2BD6CF68" w:rsidR="002A227A" w:rsidRDefault="002A227A" w:rsidP="002A227A">
      <w:pPr>
        <w:pStyle w:val="Prrafodelista"/>
        <w:ind w:left="1440"/>
        <w:jc w:val="right"/>
        <w:rPr>
          <w:b/>
          <w:bCs/>
          <w:sz w:val="24"/>
          <w:szCs w:val="24"/>
        </w:rPr>
      </w:pPr>
    </w:p>
    <w:p w14:paraId="6ADF986E" w14:textId="1EE79106" w:rsidR="002A227A" w:rsidRDefault="002A227A" w:rsidP="002A227A">
      <w:pPr>
        <w:pStyle w:val="Prrafodelista"/>
        <w:ind w:left="1440"/>
        <w:jc w:val="right"/>
        <w:rPr>
          <w:b/>
          <w:bCs/>
          <w:sz w:val="24"/>
          <w:szCs w:val="24"/>
        </w:rPr>
      </w:pPr>
    </w:p>
    <w:p w14:paraId="34B35DBC" w14:textId="601FC4DE" w:rsidR="002A227A" w:rsidRDefault="002A227A" w:rsidP="002A227A">
      <w:pPr>
        <w:pStyle w:val="Prrafodelista"/>
        <w:ind w:left="1440"/>
        <w:jc w:val="right"/>
        <w:rPr>
          <w:b/>
          <w:bCs/>
          <w:sz w:val="24"/>
          <w:szCs w:val="24"/>
        </w:rPr>
      </w:pPr>
    </w:p>
    <w:p w14:paraId="3DD0751B" w14:textId="01295B56" w:rsidR="002A227A" w:rsidRDefault="002A227A" w:rsidP="002A227A">
      <w:pPr>
        <w:pStyle w:val="Prrafodelista"/>
        <w:ind w:left="1440"/>
        <w:jc w:val="right"/>
        <w:rPr>
          <w:b/>
          <w:bCs/>
          <w:sz w:val="24"/>
          <w:szCs w:val="24"/>
        </w:rPr>
      </w:pPr>
    </w:p>
    <w:p w14:paraId="2AA1B382" w14:textId="18703DB9" w:rsidR="002A227A" w:rsidRDefault="002A227A" w:rsidP="002A227A">
      <w:pPr>
        <w:pStyle w:val="Prrafodelista"/>
        <w:ind w:left="1440"/>
        <w:jc w:val="right"/>
        <w:rPr>
          <w:b/>
          <w:bCs/>
          <w:sz w:val="24"/>
          <w:szCs w:val="24"/>
        </w:rPr>
      </w:pPr>
    </w:p>
    <w:p w14:paraId="24FCA9BA" w14:textId="0C0819A8" w:rsidR="002A227A" w:rsidRDefault="002A227A" w:rsidP="002A227A">
      <w:pPr>
        <w:pStyle w:val="Prrafodelista"/>
        <w:ind w:left="1440"/>
        <w:jc w:val="right"/>
        <w:rPr>
          <w:b/>
          <w:bCs/>
          <w:sz w:val="24"/>
          <w:szCs w:val="24"/>
        </w:rPr>
      </w:pPr>
    </w:p>
    <w:p w14:paraId="2DCCEC08" w14:textId="2987AE43" w:rsidR="002A227A" w:rsidRDefault="002A227A" w:rsidP="002A227A">
      <w:pPr>
        <w:pStyle w:val="Prrafodelista"/>
        <w:ind w:left="1440"/>
        <w:jc w:val="right"/>
        <w:rPr>
          <w:b/>
          <w:bCs/>
          <w:sz w:val="24"/>
          <w:szCs w:val="24"/>
        </w:rPr>
      </w:pPr>
    </w:p>
    <w:p w14:paraId="5534F6C6" w14:textId="6BEBF57D" w:rsidR="002A227A" w:rsidRDefault="002A227A" w:rsidP="002A227A">
      <w:pPr>
        <w:pStyle w:val="Prrafodelista"/>
        <w:ind w:left="1440"/>
        <w:jc w:val="right"/>
        <w:rPr>
          <w:b/>
          <w:bCs/>
          <w:sz w:val="24"/>
          <w:szCs w:val="24"/>
        </w:rPr>
      </w:pPr>
    </w:p>
    <w:p w14:paraId="56359F9D" w14:textId="623936C1" w:rsidR="002A227A" w:rsidRDefault="002A227A" w:rsidP="002A227A">
      <w:pPr>
        <w:pStyle w:val="Prrafodelista"/>
        <w:ind w:left="1440"/>
        <w:jc w:val="right"/>
        <w:rPr>
          <w:b/>
          <w:bCs/>
          <w:sz w:val="24"/>
          <w:szCs w:val="24"/>
        </w:rPr>
      </w:pPr>
    </w:p>
    <w:p w14:paraId="47F67975" w14:textId="559E5432" w:rsidR="002A227A" w:rsidRDefault="002A227A" w:rsidP="002A227A">
      <w:pPr>
        <w:pStyle w:val="Prrafodelista"/>
        <w:ind w:left="1440"/>
        <w:jc w:val="right"/>
        <w:rPr>
          <w:b/>
          <w:bCs/>
          <w:sz w:val="24"/>
          <w:szCs w:val="24"/>
        </w:rPr>
      </w:pPr>
    </w:p>
    <w:p w14:paraId="3610E213" w14:textId="40BDB98F" w:rsidR="002A227A" w:rsidRDefault="002A227A" w:rsidP="002A227A">
      <w:pPr>
        <w:pStyle w:val="Prrafodelista"/>
        <w:ind w:left="1440"/>
        <w:jc w:val="right"/>
        <w:rPr>
          <w:b/>
          <w:bCs/>
          <w:sz w:val="24"/>
          <w:szCs w:val="24"/>
        </w:rPr>
      </w:pPr>
    </w:p>
    <w:p w14:paraId="498487CD" w14:textId="7C5AB00A" w:rsidR="002A227A" w:rsidRDefault="002A227A" w:rsidP="002A227A">
      <w:pPr>
        <w:pStyle w:val="Prrafodelista"/>
        <w:ind w:left="1440"/>
        <w:jc w:val="right"/>
        <w:rPr>
          <w:b/>
          <w:bCs/>
          <w:sz w:val="24"/>
          <w:szCs w:val="24"/>
        </w:rPr>
      </w:pPr>
    </w:p>
    <w:p w14:paraId="3E207767" w14:textId="7E918959" w:rsidR="002A227A" w:rsidRDefault="002A227A" w:rsidP="002A227A">
      <w:pPr>
        <w:pStyle w:val="Prrafodelista"/>
        <w:ind w:left="1440"/>
        <w:jc w:val="right"/>
        <w:rPr>
          <w:b/>
          <w:bCs/>
          <w:sz w:val="24"/>
          <w:szCs w:val="24"/>
        </w:rPr>
      </w:pPr>
    </w:p>
    <w:p w14:paraId="304F20DB" w14:textId="146A0E0E" w:rsidR="002A227A" w:rsidRDefault="002A227A" w:rsidP="002A227A">
      <w:pPr>
        <w:pStyle w:val="Prrafodelista"/>
        <w:ind w:left="1440"/>
        <w:jc w:val="right"/>
        <w:rPr>
          <w:b/>
          <w:bCs/>
          <w:sz w:val="24"/>
          <w:szCs w:val="24"/>
        </w:rPr>
      </w:pPr>
    </w:p>
    <w:p w14:paraId="57AA84F1" w14:textId="63AE34EF" w:rsidR="002A227A" w:rsidRDefault="002A227A" w:rsidP="00FD1D91">
      <w:pPr>
        <w:pStyle w:val="Prrafodelista"/>
        <w:ind w:left="1440"/>
        <w:jc w:val="both"/>
        <w:rPr>
          <w:b/>
          <w:bCs/>
          <w:sz w:val="24"/>
          <w:szCs w:val="24"/>
        </w:rPr>
      </w:pPr>
      <w:r>
        <w:rPr>
          <w:b/>
          <w:bCs/>
          <w:noProof/>
          <w:sz w:val="24"/>
          <w:szCs w:val="24"/>
        </w:rPr>
        <w:drawing>
          <wp:anchor distT="0" distB="0" distL="114300" distR="114300" simplePos="0" relativeHeight="251665408" behindDoc="0" locked="0" layoutInCell="1" allowOverlap="1" wp14:anchorId="2879CF35" wp14:editId="0AD34658">
            <wp:simplePos x="0" y="0"/>
            <wp:positionH relativeFrom="margin">
              <wp:posOffset>1369695</wp:posOffset>
            </wp:positionH>
            <wp:positionV relativeFrom="paragraph">
              <wp:posOffset>2815590</wp:posOffset>
            </wp:positionV>
            <wp:extent cx="3605530" cy="1863090"/>
            <wp:effectExtent l="0" t="0" r="0" b="38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53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6432" behindDoc="0" locked="0" layoutInCell="1" allowOverlap="1" wp14:anchorId="50902BE0" wp14:editId="587E71D1">
            <wp:simplePos x="0" y="0"/>
            <wp:positionH relativeFrom="margin">
              <wp:posOffset>1403985</wp:posOffset>
            </wp:positionH>
            <wp:positionV relativeFrom="paragraph">
              <wp:posOffset>779780</wp:posOffset>
            </wp:positionV>
            <wp:extent cx="3553460" cy="1897380"/>
            <wp:effectExtent l="0" t="0" r="8890" b="762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346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TALLER DE SENSIBILACIÓN: LOS COLABORADORES PARTICIPARON DE UN TALLER DE SENSIBILIZACIÓN, QUE GENERO UN GRAN PROGRESO PARA ELLOS, POR PARTE DEL ENCARGADO DEL AREA DE RECURSOS HUMANOS.</w:t>
      </w:r>
    </w:p>
    <w:p w14:paraId="583764F0" w14:textId="3DA7A693" w:rsidR="002A227A" w:rsidRDefault="002A227A" w:rsidP="00FD1D91">
      <w:pPr>
        <w:pStyle w:val="Prrafodelista"/>
        <w:ind w:left="1440"/>
        <w:jc w:val="both"/>
        <w:rPr>
          <w:b/>
          <w:bCs/>
          <w:sz w:val="24"/>
          <w:szCs w:val="24"/>
        </w:rPr>
      </w:pPr>
    </w:p>
    <w:p w14:paraId="66C91657" w14:textId="22233DAB" w:rsidR="002A227A" w:rsidRDefault="002A227A" w:rsidP="002A227A">
      <w:pPr>
        <w:pStyle w:val="Prrafodelista"/>
        <w:ind w:left="1440"/>
        <w:jc w:val="both"/>
        <w:rPr>
          <w:b/>
          <w:bCs/>
          <w:sz w:val="24"/>
          <w:szCs w:val="24"/>
        </w:rPr>
      </w:pPr>
      <w:r>
        <w:rPr>
          <w:b/>
          <w:bCs/>
          <w:noProof/>
          <w:sz w:val="24"/>
          <w:szCs w:val="24"/>
        </w:rPr>
        <w:drawing>
          <wp:anchor distT="0" distB="0" distL="114300" distR="114300" simplePos="0" relativeHeight="251668480" behindDoc="0" locked="0" layoutInCell="1" allowOverlap="1" wp14:anchorId="64968ACF" wp14:editId="591A2D11">
            <wp:simplePos x="0" y="0"/>
            <wp:positionH relativeFrom="margin">
              <wp:posOffset>1438777</wp:posOffset>
            </wp:positionH>
            <wp:positionV relativeFrom="paragraph">
              <wp:posOffset>20380</wp:posOffset>
            </wp:positionV>
            <wp:extent cx="3574037" cy="2743200"/>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252" cy="274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58B42" w14:textId="66039149" w:rsidR="002A227A" w:rsidRDefault="002A227A" w:rsidP="002A227A">
      <w:pPr>
        <w:pStyle w:val="Prrafodelista"/>
        <w:ind w:left="1440"/>
        <w:jc w:val="both"/>
        <w:rPr>
          <w:b/>
          <w:bCs/>
          <w:sz w:val="24"/>
          <w:szCs w:val="24"/>
        </w:rPr>
      </w:pPr>
    </w:p>
    <w:p w14:paraId="1E1D9674" w14:textId="14EC5F16" w:rsidR="002A227A" w:rsidRDefault="002A227A" w:rsidP="002A227A">
      <w:pPr>
        <w:pStyle w:val="Prrafodelista"/>
        <w:ind w:left="1440"/>
        <w:jc w:val="both"/>
        <w:rPr>
          <w:b/>
          <w:bCs/>
          <w:sz w:val="24"/>
          <w:szCs w:val="24"/>
        </w:rPr>
      </w:pPr>
    </w:p>
    <w:p w14:paraId="571418EF" w14:textId="7CA0066B" w:rsidR="002A227A" w:rsidRDefault="002A227A" w:rsidP="002A227A">
      <w:pPr>
        <w:pStyle w:val="Prrafodelista"/>
        <w:ind w:left="1440"/>
        <w:jc w:val="both"/>
        <w:rPr>
          <w:b/>
          <w:bCs/>
          <w:sz w:val="24"/>
          <w:szCs w:val="24"/>
        </w:rPr>
      </w:pPr>
    </w:p>
    <w:p w14:paraId="546EC452" w14:textId="386E6A5C" w:rsidR="002A227A" w:rsidRDefault="002A227A" w:rsidP="002A227A">
      <w:pPr>
        <w:pStyle w:val="Prrafodelista"/>
        <w:ind w:left="1440"/>
        <w:jc w:val="both"/>
        <w:rPr>
          <w:b/>
          <w:bCs/>
          <w:sz w:val="24"/>
          <w:szCs w:val="24"/>
        </w:rPr>
      </w:pPr>
    </w:p>
    <w:p w14:paraId="7EF32CD3" w14:textId="520B9FF3" w:rsidR="002A227A" w:rsidRDefault="002A227A" w:rsidP="002A227A">
      <w:pPr>
        <w:pStyle w:val="Prrafodelista"/>
        <w:ind w:left="1440"/>
        <w:jc w:val="both"/>
        <w:rPr>
          <w:b/>
          <w:bCs/>
          <w:sz w:val="24"/>
          <w:szCs w:val="24"/>
        </w:rPr>
      </w:pPr>
    </w:p>
    <w:p w14:paraId="23040C83" w14:textId="66C2E1C8" w:rsidR="002A227A" w:rsidRDefault="002A227A" w:rsidP="002A227A">
      <w:pPr>
        <w:pStyle w:val="Prrafodelista"/>
        <w:ind w:left="1440"/>
        <w:jc w:val="both"/>
        <w:rPr>
          <w:b/>
          <w:bCs/>
          <w:sz w:val="24"/>
          <w:szCs w:val="24"/>
        </w:rPr>
      </w:pPr>
    </w:p>
    <w:p w14:paraId="366F118F" w14:textId="5E015DDC" w:rsidR="002A227A" w:rsidRDefault="002A227A" w:rsidP="002A227A">
      <w:pPr>
        <w:pStyle w:val="Prrafodelista"/>
        <w:ind w:left="1440"/>
        <w:jc w:val="both"/>
        <w:rPr>
          <w:b/>
          <w:bCs/>
          <w:sz w:val="24"/>
          <w:szCs w:val="24"/>
        </w:rPr>
      </w:pPr>
    </w:p>
    <w:p w14:paraId="757AA2A0" w14:textId="7CBDCEEE" w:rsidR="002A227A" w:rsidRDefault="002A227A" w:rsidP="002A227A">
      <w:pPr>
        <w:pStyle w:val="Prrafodelista"/>
        <w:ind w:left="1440"/>
        <w:jc w:val="both"/>
        <w:rPr>
          <w:b/>
          <w:bCs/>
          <w:sz w:val="24"/>
          <w:szCs w:val="24"/>
        </w:rPr>
      </w:pPr>
    </w:p>
    <w:p w14:paraId="18B87594" w14:textId="77835EA4" w:rsidR="002A227A" w:rsidRDefault="002A227A" w:rsidP="002A227A">
      <w:pPr>
        <w:pStyle w:val="Prrafodelista"/>
        <w:ind w:left="1440"/>
        <w:jc w:val="both"/>
        <w:rPr>
          <w:b/>
          <w:bCs/>
          <w:sz w:val="24"/>
          <w:szCs w:val="24"/>
        </w:rPr>
      </w:pPr>
    </w:p>
    <w:p w14:paraId="05D2BC68" w14:textId="2B3E6BC4" w:rsidR="002A227A" w:rsidRDefault="002A227A" w:rsidP="002A227A">
      <w:pPr>
        <w:pStyle w:val="Prrafodelista"/>
        <w:ind w:left="1440"/>
        <w:jc w:val="both"/>
        <w:rPr>
          <w:b/>
          <w:bCs/>
          <w:sz w:val="24"/>
          <w:szCs w:val="24"/>
        </w:rPr>
      </w:pPr>
    </w:p>
    <w:p w14:paraId="63036E49" w14:textId="42491263" w:rsidR="002A227A" w:rsidRDefault="002A227A" w:rsidP="002A227A">
      <w:pPr>
        <w:pStyle w:val="Prrafodelista"/>
        <w:ind w:left="1440"/>
        <w:jc w:val="both"/>
        <w:rPr>
          <w:b/>
          <w:bCs/>
          <w:sz w:val="24"/>
          <w:szCs w:val="24"/>
        </w:rPr>
      </w:pPr>
    </w:p>
    <w:p w14:paraId="52700FD8" w14:textId="697E119D" w:rsidR="002A227A" w:rsidRDefault="00435CF5" w:rsidP="002A227A">
      <w:pPr>
        <w:pStyle w:val="Prrafodelista"/>
        <w:ind w:left="1440"/>
        <w:jc w:val="both"/>
        <w:rPr>
          <w:b/>
          <w:bCs/>
          <w:sz w:val="24"/>
          <w:szCs w:val="24"/>
        </w:rPr>
      </w:pPr>
      <w:r>
        <w:rPr>
          <w:b/>
          <w:bCs/>
          <w:noProof/>
          <w:sz w:val="24"/>
          <w:szCs w:val="24"/>
        </w:rPr>
        <w:lastRenderedPageBreak/>
        <w:drawing>
          <wp:anchor distT="0" distB="0" distL="114300" distR="114300" simplePos="0" relativeHeight="251669504" behindDoc="0" locked="0" layoutInCell="1" allowOverlap="1" wp14:anchorId="1BB6338E" wp14:editId="696FF68D">
            <wp:simplePos x="0" y="0"/>
            <wp:positionH relativeFrom="column">
              <wp:posOffset>1369419</wp:posOffset>
            </wp:positionH>
            <wp:positionV relativeFrom="paragraph">
              <wp:posOffset>3067733</wp:posOffset>
            </wp:positionV>
            <wp:extent cx="3830129" cy="215667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0129" cy="215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27A">
        <w:rPr>
          <w:b/>
          <w:bCs/>
          <w:noProof/>
          <w:sz w:val="24"/>
          <w:szCs w:val="24"/>
        </w:rPr>
        <w:drawing>
          <wp:anchor distT="0" distB="0" distL="114300" distR="114300" simplePos="0" relativeHeight="251667456" behindDoc="0" locked="0" layoutInCell="1" allowOverlap="1" wp14:anchorId="1CF44207" wp14:editId="5EC878E6">
            <wp:simplePos x="0" y="0"/>
            <wp:positionH relativeFrom="column">
              <wp:posOffset>951865</wp:posOffset>
            </wp:positionH>
            <wp:positionV relativeFrom="paragraph">
              <wp:posOffset>738505</wp:posOffset>
            </wp:positionV>
            <wp:extent cx="4610100" cy="2602865"/>
            <wp:effectExtent l="0" t="0" r="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60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27A">
        <w:rPr>
          <w:b/>
          <w:bCs/>
          <w:sz w:val="24"/>
          <w:szCs w:val="24"/>
        </w:rPr>
        <w:t>PASEO DE CONFRATERNIDAD CON LOS COLABORADORES: PASAR UN FIN DE SEMANA DE JUEGOS, RISAS Y FULL PLAYA, MOTIVANDO A LA UNION Y FORTALECER VÍNCULOS ENTRE EMPRESA Y COLABORADOR.</w:t>
      </w:r>
    </w:p>
    <w:p w14:paraId="3E5814B8" w14:textId="4FD60ADC" w:rsidR="002A227A" w:rsidRDefault="002A227A" w:rsidP="002A227A">
      <w:pPr>
        <w:pStyle w:val="Prrafodelista"/>
        <w:ind w:left="1440"/>
        <w:jc w:val="both"/>
        <w:rPr>
          <w:b/>
          <w:bCs/>
          <w:sz w:val="24"/>
          <w:szCs w:val="24"/>
        </w:rPr>
      </w:pPr>
    </w:p>
    <w:p w14:paraId="5D76CA81" w14:textId="12A1EFED" w:rsidR="002A227A" w:rsidRDefault="002A227A" w:rsidP="002A227A">
      <w:pPr>
        <w:pStyle w:val="Prrafodelista"/>
        <w:ind w:left="1440"/>
        <w:jc w:val="both"/>
        <w:rPr>
          <w:b/>
          <w:bCs/>
          <w:sz w:val="24"/>
          <w:szCs w:val="24"/>
        </w:rPr>
      </w:pPr>
    </w:p>
    <w:p w14:paraId="0BE46F18" w14:textId="78EB7710" w:rsidR="002A227A" w:rsidRDefault="002A227A" w:rsidP="002A227A">
      <w:pPr>
        <w:pStyle w:val="Prrafodelista"/>
        <w:ind w:left="1440"/>
        <w:jc w:val="both"/>
        <w:rPr>
          <w:b/>
          <w:bCs/>
          <w:sz w:val="24"/>
          <w:szCs w:val="24"/>
        </w:rPr>
      </w:pPr>
    </w:p>
    <w:p w14:paraId="2B42340F" w14:textId="4EF8CE4E" w:rsidR="002A227A" w:rsidRPr="002A227A" w:rsidRDefault="002A227A" w:rsidP="002A227A">
      <w:pPr>
        <w:pStyle w:val="Prrafodelista"/>
        <w:ind w:left="1440"/>
        <w:jc w:val="both"/>
        <w:rPr>
          <w:b/>
          <w:bCs/>
          <w:sz w:val="24"/>
          <w:szCs w:val="24"/>
        </w:rPr>
      </w:pPr>
    </w:p>
    <w:p w14:paraId="62984377" w14:textId="34FE1C34" w:rsidR="002A227A" w:rsidRDefault="002A227A" w:rsidP="00FD1D91">
      <w:pPr>
        <w:pStyle w:val="Prrafodelista"/>
        <w:ind w:left="1440"/>
        <w:jc w:val="both"/>
        <w:rPr>
          <w:b/>
          <w:bCs/>
          <w:sz w:val="24"/>
          <w:szCs w:val="24"/>
        </w:rPr>
      </w:pPr>
    </w:p>
    <w:p w14:paraId="557E70CC" w14:textId="31944F1C" w:rsidR="002A227A" w:rsidRDefault="002A227A" w:rsidP="00FD1D91">
      <w:pPr>
        <w:pStyle w:val="Prrafodelista"/>
        <w:ind w:left="1440"/>
        <w:jc w:val="both"/>
        <w:rPr>
          <w:b/>
          <w:bCs/>
          <w:sz w:val="24"/>
          <w:szCs w:val="24"/>
        </w:rPr>
      </w:pPr>
    </w:p>
    <w:p w14:paraId="4D843C4B" w14:textId="6509F5D1" w:rsidR="002A227A" w:rsidRDefault="002A227A" w:rsidP="00FD1D91">
      <w:pPr>
        <w:pStyle w:val="Prrafodelista"/>
        <w:ind w:left="1440"/>
        <w:jc w:val="both"/>
        <w:rPr>
          <w:b/>
          <w:bCs/>
          <w:sz w:val="24"/>
          <w:szCs w:val="24"/>
        </w:rPr>
      </w:pPr>
    </w:p>
    <w:p w14:paraId="4A283455" w14:textId="036C7FD1" w:rsidR="002A227A" w:rsidRDefault="002A227A" w:rsidP="00FD1D91">
      <w:pPr>
        <w:pStyle w:val="Prrafodelista"/>
        <w:ind w:left="1440"/>
        <w:jc w:val="both"/>
        <w:rPr>
          <w:b/>
          <w:bCs/>
          <w:sz w:val="24"/>
          <w:szCs w:val="24"/>
        </w:rPr>
      </w:pPr>
    </w:p>
    <w:p w14:paraId="74702DB8" w14:textId="0E96DFE9" w:rsidR="002A227A" w:rsidRDefault="002A227A" w:rsidP="00FD1D91">
      <w:pPr>
        <w:pStyle w:val="Prrafodelista"/>
        <w:ind w:left="1440"/>
        <w:jc w:val="both"/>
        <w:rPr>
          <w:b/>
          <w:bCs/>
          <w:sz w:val="24"/>
          <w:szCs w:val="24"/>
        </w:rPr>
      </w:pPr>
    </w:p>
    <w:p w14:paraId="4D18AF0E" w14:textId="47009BE1" w:rsidR="002A227A" w:rsidRDefault="002A227A" w:rsidP="00FD1D91">
      <w:pPr>
        <w:pStyle w:val="Prrafodelista"/>
        <w:ind w:left="1440"/>
        <w:jc w:val="both"/>
        <w:rPr>
          <w:b/>
          <w:bCs/>
          <w:sz w:val="24"/>
          <w:szCs w:val="24"/>
        </w:rPr>
      </w:pPr>
    </w:p>
    <w:p w14:paraId="7D68E0E0" w14:textId="3A0F771B" w:rsidR="002A227A" w:rsidRDefault="00435CF5" w:rsidP="00FD1D91">
      <w:pPr>
        <w:pStyle w:val="Prrafodelista"/>
        <w:ind w:left="1440"/>
        <w:jc w:val="both"/>
        <w:rPr>
          <w:b/>
          <w:bCs/>
          <w:sz w:val="24"/>
          <w:szCs w:val="24"/>
        </w:rPr>
      </w:pPr>
      <w:r>
        <w:rPr>
          <w:b/>
          <w:bCs/>
          <w:noProof/>
          <w:sz w:val="24"/>
          <w:szCs w:val="24"/>
        </w:rPr>
        <w:drawing>
          <wp:anchor distT="0" distB="0" distL="114300" distR="114300" simplePos="0" relativeHeight="251670528" behindDoc="0" locked="0" layoutInCell="1" allowOverlap="1" wp14:anchorId="69C723AC" wp14:editId="3870153D">
            <wp:simplePos x="0" y="0"/>
            <wp:positionH relativeFrom="column">
              <wp:posOffset>955699</wp:posOffset>
            </wp:positionH>
            <wp:positionV relativeFrom="paragraph">
              <wp:posOffset>24010</wp:posOffset>
            </wp:positionV>
            <wp:extent cx="4537494" cy="255469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8332" cy="2555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CCCA" w14:textId="401A752C" w:rsidR="002A227A" w:rsidRDefault="002A227A" w:rsidP="00FD1D91">
      <w:pPr>
        <w:pStyle w:val="Prrafodelista"/>
        <w:ind w:left="1440"/>
        <w:jc w:val="both"/>
        <w:rPr>
          <w:b/>
          <w:bCs/>
          <w:sz w:val="24"/>
          <w:szCs w:val="24"/>
        </w:rPr>
      </w:pPr>
    </w:p>
    <w:p w14:paraId="68DF64C8" w14:textId="5D2A3A0D" w:rsidR="002A227A" w:rsidRDefault="002A227A" w:rsidP="00FD1D91">
      <w:pPr>
        <w:pStyle w:val="Prrafodelista"/>
        <w:ind w:left="1440"/>
        <w:jc w:val="both"/>
        <w:rPr>
          <w:b/>
          <w:bCs/>
          <w:sz w:val="24"/>
          <w:szCs w:val="24"/>
        </w:rPr>
      </w:pPr>
    </w:p>
    <w:p w14:paraId="3801E60E" w14:textId="70E14134" w:rsidR="002A227A" w:rsidRDefault="002A227A" w:rsidP="00FD1D91">
      <w:pPr>
        <w:pStyle w:val="Prrafodelista"/>
        <w:ind w:left="1440"/>
        <w:jc w:val="both"/>
        <w:rPr>
          <w:b/>
          <w:bCs/>
          <w:sz w:val="24"/>
          <w:szCs w:val="24"/>
        </w:rPr>
      </w:pPr>
    </w:p>
    <w:p w14:paraId="218DF901" w14:textId="05FB58C7" w:rsidR="002A227A" w:rsidRDefault="002A227A" w:rsidP="00FD1D91">
      <w:pPr>
        <w:pStyle w:val="Prrafodelista"/>
        <w:ind w:left="1440"/>
        <w:jc w:val="both"/>
        <w:rPr>
          <w:b/>
          <w:bCs/>
          <w:sz w:val="24"/>
          <w:szCs w:val="24"/>
        </w:rPr>
      </w:pPr>
    </w:p>
    <w:p w14:paraId="4B3B1329" w14:textId="79060D11" w:rsidR="002A227A" w:rsidRDefault="002A227A" w:rsidP="00FD1D91">
      <w:pPr>
        <w:pStyle w:val="Prrafodelista"/>
        <w:ind w:left="1440"/>
        <w:jc w:val="both"/>
        <w:rPr>
          <w:b/>
          <w:bCs/>
          <w:sz w:val="24"/>
          <w:szCs w:val="24"/>
        </w:rPr>
      </w:pPr>
    </w:p>
    <w:p w14:paraId="1DC1D3C2" w14:textId="4E0D9232" w:rsidR="002A227A" w:rsidRDefault="002A227A" w:rsidP="00FD1D91">
      <w:pPr>
        <w:pStyle w:val="Prrafodelista"/>
        <w:ind w:left="1440"/>
        <w:jc w:val="both"/>
        <w:rPr>
          <w:b/>
          <w:bCs/>
          <w:sz w:val="24"/>
          <w:szCs w:val="24"/>
        </w:rPr>
      </w:pPr>
    </w:p>
    <w:p w14:paraId="0F5B00C6" w14:textId="05863CB0" w:rsidR="002A227A" w:rsidRDefault="002A227A" w:rsidP="00FD1D91">
      <w:pPr>
        <w:pStyle w:val="Prrafodelista"/>
        <w:ind w:left="1440"/>
        <w:jc w:val="both"/>
        <w:rPr>
          <w:b/>
          <w:bCs/>
          <w:sz w:val="24"/>
          <w:szCs w:val="24"/>
        </w:rPr>
      </w:pPr>
    </w:p>
    <w:p w14:paraId="01390884" w14:textId="1B2FC963" w:rsidR="002A227A" w:rsidRDefault="002A227A" w:rsidP="00FD1D91">
      <w:pPr>
        <w:pStyle w:val="Prrafodelista"/>
        <w:ind w:left="1440"/>
        <w:jc w:val="both"/>
        <w:rPr>
          <w:b/>
          <w:bCs/>
          <w:sz w:val="24"/>
          <w:szCs w:val="24"/>
        </w:rPr>
      </w:pPr>
    </w:p>
    <w:p w14:paraId="76CEB3ED" w14:textId="72D98634" w:rsidR="002A227A" w:rsidRDefault="002A227A" w:rsidP="00FD1D91">
      <w:pPr>
        <w:pStyle w:val="Prrafodelista"/>
        <w:ind w:left="1440"/>
        <w:jc w:val="both"/>
        <w:rPr>
          <w:b/>
          <w:bCs/>
          <w:sz w:val="24"/>
          <w:szCs w:val="24"/>
        </w:rPr>
      </w:pPr>
    </w:p>
    <w:p w14:paraId="1DFE6384" w14:textId="433C84B6" w:rsidR="002A227A" w:rsidRDefault="002A227A" w:rsidP="00FD1D91">
      <w:pPr>
        <w:pStyle w:val="Prrafodelista"/>
        <w:ind w:left="1440"/>
        <w:jc w:val="both"/>
        <w:rPr>
          <w:b/>
          <w:bCs/>
          <w:sz w:val="24"/>
          <w:szCs w:val="24"/>
        </w:rPr>
      </w:pPr>
    </w:p>
    <w:p w14:paraId="03BC1815" w14:textId="61F48890" w:rsidR="002A227A" w:rsidRDefault="002A227A" w:rsidP="00FD1D91">
      <w:pPr>
        <w:pStyle w:val="Prrafodelista"/>
        <w:ind w:left="1440"/>
        <w:jc w:val="both"/>
        <w:rPr>
          <w:b/>
          <w:bCs/>
          <w:sz w:val="24"/>
          <w:szCs w:val="24"/>
        </w:rPr>
      </w:pPr>
    </w:p>
    <w:p w14:paraId="7D27D938" w14:textId="7CC54289" w:rsidR="002A227A" w:rsidRDefault="002A227A" w:rsidP="00FD1D91">
      <w:pPr>
        <w:pStyle w:val="Prrafodelista"/>
        <w:ind w:left="1440"/>
        <w:jc w:val="both"/>
        <w:rPr>
          <w:b/>
          <w:bCs/>
          <w:sz w:val="24"/>
          <w:szCs w:val="24"/>
        </w:rPr>
      </w:pPr>
    </w:p>
    <w:p w14:paraId="36967217" w14:textId="44A39A9F" w:rsidR="002A227A" w:rsidRDefault="002A227A" w:rsidP="00FD1D91">
      <w:pPr>
        <w:pStyle w:val="Prrafodelista"/>
        <w:ind w:left="1440"/>
        <w:jc w:val="both"/>
        <w:rPr>
          <w:b/>
          <w:bCs/>
          <w:sz w:val="24"/>
          <w:szCs w:val="24"/>
        </w:rPr>
      </w:pPr>
    </w:p>
    <w:p w14:paraId="536F9D6D" w14:textId="1C15E1A5" w:rsidR="002A227A" w:rsidRDefault="002A227A" w:rsidP="00FD1D91">
      <w:pPr>
        <w:pStyle w:val="Prrafodelista"/>
        <w:ind w:left="1440"/>
        <w:jc w:val="both"/>
        <w:rPr>
          <w:b/>
          <w:bCs/>
          <w:sz w:val="24"/>
          <w:szCs w:val="24"/>
        </w:rPr>
      </w:pPr>
    </w:p>
    <w:p w14:paraId="6DE6CFB3" w14:textId="117FB43D" w:rsidR="00435CF5" w:rsidRDefault="00435CF5" w:rsidP="00435CF5">
      <w:pPr>
        <w:pStyle w:val="Prrafodelista"/>
        <w:ind w:left="1440"/>
        <w:jc w:val="center"/>
        <w:rPr>
          <w:b/>
          <w:bCs/>
          <w:sz w:val="24"/>
          <w:szCs w:val="24"/>
        </w:rPr>
      </w:pPr>
      <w:r>
        <w:rPr>
          <w:b/>
          <w:bCs/>
          <w:sz w:val="24"/>
          <w:szCs w:val="24"/>
        </w:rPr>
        <w:t>INCENTIVOS DE BONIFICACIONES ESTIMULA AL COLABORADOR</w:t>
      </w:r>
    </w:p>
    <w:p w14:paraId="6114BA6D" w14:textId="15AE881B" w:rsidR="00435CF5" w:rsidRDefault="00435CF5" w:rsidP="00FD1D91">
      <w:pPr>
        <w:pStyle w:val="Prrafodelista"/>
        <w:ind w:left="1440"/>
        <w:jc w:val="both"/>
        <w:rPr>
          <w:b/>
          <w:bCs/>
          <w:sz w:val="24"/>
          <w:szCs w:val="24"/>
        </w:rPr>
      </w:pPr>
      <w:r>
        <w:rPr>
          <w:b/>
          <w:bCs/>
          <w:noProof/>
          <w:sz w:val="24"/>
          <w:szCs w:val="24"/>
        </w:rPr>
        <w:drawing>
          <wp:anchor distT="0" distB="0" distL="114300" distR="114300" simplePos="0" relativeHeight="251671552" behindDoc="0" locked="0" layoutInCell="1" allowOverlap="1" wp14:anchorId="5912F710" wp14:editId="5EB67926">
            <wp:simplePos x="0" y="0"/>
            <wp:positionH relativeFrom="margin">
              <wp:posOffset>903940</wp:posOffset>
            </wp:positionH>
            <wp:positionV relativeFrom="paragraph">
              <wp:posOffset>165376</wp:posOffset>
            </wp:positionV>
            <wp:extent cx="4572000" cy="2486660"/>
            <wp:effectExtent l="0" t="0" r="0"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739" cy="24870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F70F4" w14:textId="1D886C46" w:rsidR="00435CF5" w:rsidRDefault="00435CF5" w:rsidP="00FD1D91">
      <w:pPr>
        <w:pStyle w:val="Prrafodelista"/>
        <w:ind w:left="1440"/>
        <w:jc w:val="both"/>
        <w:rPr>
          <w:b/>
          <w:bCs/>
          <w:sz w:val="24"/>
          <w:szCs w:val="24"/>
        </w:rPr>
      </w:pPr>
    </w:p>
    <w:p w14:paraId="306C6EE2" w14:textId="78591573" w:rsidR="00435CF5" w:rsidRDefault="00435CF5" w:rsidP="00FD1D91">
      <w:pPr>
        <w:pStyle w:val="Prrafodelista"/>
        <w:ind w:left="1440"/>
        <w:jc w:val="both"/>
        <w:rPr>
          <w:b/>
          <w:bCs/>
          <w:sz w:val="24"/>
          <w:szCs w:val="24"/>
        </w:rPr>
      </w:pPr>
    </w:p>
    <w:p w14:paraId="0A6D391D" w14:textId="02C4B387" w:rsidR="00435CF5" w:rsidRDefault="00435CF5" w:rsidP="00FD1D91">
      <w:pPr>
        <w:pStyle w:val="Prrafodelista"/>
        <w:ind w:left="1440"/>
        <w:jc w:val="both"/>
        <w:rPr>
          <w:b/>
          <w:bCs/>
          <w:sz w:val="24"/>
          <w:szCs w:val="24"/>
        </w:rPr>
      </w:pPr>
    </w:p>
    <w:p w14:paraId="4F877CA9" w14:textId="788BE156" w:rsidR="00435CF5" w:rsidRDefault="00435CF5" w:rsidP="00FD1D91">
      <w:pPr>
        <w:pStyle w:val="Prrafodelista"/>
        <w:ind w:left="1440"/>
        <w:jc w:val="both"/>
        <w:rPr>
          <w:b/>
          <w:bCs/>
          <w:sz w:val="24"/>
          <w:szCs w:val="24"/>
        </w:rPr>
      </w:pPr>
    </w:p>
    <w:p w14:paraId="20772E7C" w14:textId="1449F456" w:rsidR="00435CF5" w:rsidRDefault="00435CF5" w:rsidP="00FD1D91">
      <w:pPr>
        <w:pStyle w:val="Prrafodelista"/>
        <w:ind w:left="1440"/>
        <w:jc w:val="both"/>
        <w:rPr>
          <w:b/>
          <w:bCs/>
          <w:sz w:val="24"/>
          <w:szCs w:val="24"/>
        </w:rPr>
      </w:pPr>
    </w:p>
    <w:p w14:paraId="6AE47C3D" w14:textId="49E04D30" w:rsidR="00435CF5" w:rsidRDefault="00435CF5" w:rsidP="00FD1D91">
      <w:pPr>
        <w:pStyle w:val="Prrafodelista"/>
        <w:ind w:left="1440"/>
        <w:jc w:val="both"/>
        <w:rPr>
          <w:b/>
          <w:bCs/>
          <w:sz w:val="24"/>
          <w:szCs w:val="24"/>
        </w:rPr>
      </w:pPr>
    </w:p>
    <w:p w14:paraId="5C976FB8" w14:textId="79A24F51" w:rsidR="00435CF5" w:rsidRDefault="00435CF5" w:rsidP="00FD1D91">
      <w:pPr>
        <w:pStyle w:val="Prrafodelista"/>
        <w:ind w:left="1440"/>
        <w:jc w:val="both"/>
        <w:rPr>
          <w:b/>
          <w:bCs/>
          <w:sz w:val="24"/>
          <w:szCs w:val="24"/>
        </w:rPr>
      </w:pPr>
    </w:p>
    <w:p w14:paraId="4D8BA225" w14:textId="798A8335" w:rsidR="00435CF5" w:rsidRDefault="00435CF5" w:rsidP="00FD1D91">
      <w:pPr>
        <w:pStyle w:val="Prrafodelista"/>
        <w:ind w:left="1440"/>
        <w:jc w:val="both"/>
        <w:rPr>
          <w:b/>
          <w:bCs/>
          <w:sz w:val="24"/>
          <w:szCs w:val="24"/>
        </w:rPr>
      </w:pPr>
    </w:p>
    <w:p w14:paraId="050E872A" w14:textId="533D3370" w:rsidR="00435CF5" w:rsidRDefault="00435CF5" w:rsidP="00FD1D91">
      <w:pPr>
        <w:pStyle w:val="Prrafodelista"/>
        <w:ind w:left="1440"/>
        <w:jc w:val="both"/>
        <w:rPr>
          <w:b/>
          <w:bCs/>
          <w:sz w:val="24"/>
          <w:szCs w:val="24"/>
        </w:rPr>
      </w:pPr>
    </w:p>
    <w:p w14:paraId="2FBC189C" w14:textId="4C79766E" w:rsidR="00435CF5" w:rsidRDefault="00435CF5" w:rsidP="00FD1D91">
      <w:pPr>
        <w:pStyle w:val="Prrafodelista"/>
        <w:ind w:left="1440"/>
        <w:jc w:val="both"/>
        <w:rPr>
          <w:b/>
          <w:bCs/>
          <w:sz w:val="24"/>
          <w:szCs w:val="24"/>
        </w:rPr>
      </w:pPr>
    </w:p>
    <w:p w14:paraId="18658427" w14:textId="2FCC3E83" w:rsidR="00435CF5" w:rsidRDefault="00435CF5" w:rsidP="00FD1D91">
      <w:pPr>
        <w:pStyle w:val="Prrafodelista"/>
        <w:ind w:left="1440"/>
        <w:jc w:val="both"/>
        <w:rPr>
          <w:b/>
          <w:bCs/>
          <w:sz w:val="24"/>
          <w:szCs w:val="24"/>
        </w:rPr>
      </w:pPr>
    </w:p>
    <w:p w14:paraId="4836A868" w14:textId="41F355B1" w:rsidR="00435CF5" w:rsidRDefault="00435CF5" w:rsidP="00FD1D91">
      <w:pPr>
        <w:pStyle w:val="Prrafodelista"/>
        <w:ind w:left="1440"/>
        <w:jc w:val="both"/>
        <w:rPr>
          <w:b/>
          <w:bCs/>
          <w:sz w:val="24"/>
          <w:szCs w:val="24"/>
        </w:rPr>
      </w:pPr>
    </w:p>
    <w:p w14:paraId="10EDAB8F" w14:textId="0E7E2853" w:rsidR="00435CF5" w:rsidRDefault="00435CF5" w:rsidP="00FD1D91">
      <w:pPr>
        <w:pStyle w:val="Prrafodelista"/>
        <w:ind w:left="1440"/>
        <w:jc w:val="both"/>
        <w:rPr>
          <w:b/>
          <w:bCs/>
          <w:sz w:val="24"/>
          <w:szCs w:val="24"/>
        </w:rPr>
      </w:pPr>
      <w:r>
        <w:rPr>
          <w:b/>
          <w:bCs/>
          <w:noProof/>
          <w:sz w:val="24"/>
          <w:szCs w:val="24"/>
        </w:rPr>
        <w:drawing>
          <wp:anchor distT="0" distB="0" distL="114300" distR="114300" simplePos="0" relativeHeight="251672576" behindDoc="0" locked="0" layoutInCell="1" allowOverlap="1" wp14:anchorId="53F50189" wp14:editId="4DE43426">
            <wp:simplePos x="0" y="0"/>
            <wp:positionH relativeFrom="column">
              <wp:posOffset>903940</wp:posOffset>
            </wp:positionH>
            <wp:positionV relativeFrom="paragraph">
              <wp:posOffset>22680</wp:posOffset>
            </wp:positionV>
            <wp:extent cx="4537495" cy="5088956"/>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830" cy="5106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0D844" w14:textId="52A984C1" w:rsidR="00435CF5" w:rsidRDefault="00435CF5" w:rsidP="00FD1D91">
      <w:pPr>
        <w:pStyle w:val="Prrafodelista"/>
        <w:ind w:left="1440"/>
        <w:jc w:val="both"/>
        <w:rPr>
          <w:b/>
          <w:bCs/>
          <w:sz w:val="24"/>
          <w:szCs w:val="24"/>
        </w:rPr>
      </w:pPr>
    </w:p>
    <w:p w14:paraId="59398FF5" w14:textId="49B3257D" w:rsidR="002A227A" w:rsidRDefault="002A227A" w:rsidP="00FD1D91">
      <w:pPr>
        <w:pStyle w:val="Prrafodelista"/>
        <w:ind w:left="1440"/>
        <w:jc w:val="both"/>
        <w:rPr>
          <w:b/>
          <w:bCs/>
          <w:sz w:val="24"/>
          <w:szCs w:val="24"/>
        </w:rPr>
      </w:pPr>
    </w:p>
    <w:p w14:paraId="17B42BBA" w14:textId="0F5AF403" w:rsidR="002A227A" w:rsidRDefault="002A227A" w:rsidP="00FD1D91">
      <w:pPr>
        <w:pStyle w:val="Prrafodelista"/>
        <w:ind w:left="1440"/>
        <w:jc w:val="both"/>
        <w:rPr>
          <w:b/>
          <w:bCs/>
          <w:sz w:val="24"/>
          <w:szCs w:val="24"/>
        </w:rPr>
      </w:pPr>
    </w:p>
    <w:p w14:paraId="350EF9CE" w14:textId="60B8B782" w:rsidR="002A227A" w:rsidRDefault="002A227A" w:rsidP="00FD1D91">
      <w:pPr>
        <w:pStyle w:val="Prrafodelista"/>
        <w:ind w:left="1440"/>
        <w:jc w:val="both"/>
        <w:rPr>
          <w:b/>
          <w:bCs/>
          <w:sz w:val="24"/>
          <w:szCs w:val="24"/>
        </w:rPr>
      </w:pPr>
    </w:p>
    <w:p w14:paraId="75EC0C23" w14:textId="52576FCD" w:rsidR="002A227A" w:rsidRDefault="002A227A" w:rsidP="00FD1D91">
      <w:pPr>
        <w:pStyle w:val="Prrafodelista"/>
        <w:ind w:left="1440"/>
        <w:jc w:val="both"/>
        <w:rPr>
          <w:b/>
          <w:bCs/>
          <w:sz w:val="24"/>
          <w:szCs w:val="24"/>
        </w:rPr>
      </w:pPr>
    </w:p>
    <w:p w14:paraId="7289D9E5" w14:textId="2D791C5B" w:rsidR="002A227A" w:rsidRDefault="002A227A" w:rsidP="00FD1D91">
      <w:pPr>
        <w:pStyle w:val="Prrafodelista"/>
        <w:ind w:left="1440"/>
        <w:jc w:val="both"/>
        <w:rPr>
          <w:b/>
          <w:bCs/>
          <w:sz w:val="24"/>
          <w:szCs w:val="24"/>
        </w:rPr>
      </w:pPr>
    </w:p>
    <w:p w14:paraId="1A4193C5" w14:textId="01CF9494" w:rsidR="002A227A" w:rsidRDefault="002A227A" w:rsidP="00FD1D91">
      <w:pPr>
        <w:pStyle w:val="Prrafodelista"/>
        <w:ind w:left="1440"/>
        <w:jc w:val="both"/>
        <w:rPr>
          <w:b/>
          <w:bCs/>
          <w:sz w:val="24"/>
          <w:szCs w:val="24"/>
        </w:rPr>
      </w:pPr>
    </w:p>
    <w:p w14:paraId="138394E9" w14:textId="39F46964" w:rsidR="00435CF5" w:rsidRDefault="00435CF5" w:rsidP="00FD1D91">
      <w:pPr>
        <w:pStyle w:val="Prrafodelista"/>
        <w:ind w:left="1440"/>
        <w:jc w:val="both"/>
        <w:rPr>
          <w:b/>
          <w:bCs/>
          <w:sz w:val="24"/>
          <w:szCs w:val="24"/>
        </w:rPr>
      </w:pPr>
    </w:p>
    <w:p w14:paraId="707BFB64" w14:textId="5F6811E7" w:rsidR="00435CF5" w:rsidRDefault="00435CF5" w:rsidP="00FD1D91">
      <w:pPr>
        <w:pStyle w:val="Prrafodelista"/>
        <w:ind w:left="1440"/>
        <w:jc w:val="both"/>
        <w:rPr>
          <w:b/>
          <w:bCs/>
          <w:sz w:val="24"/>
          <w:szCs w:val="24"/>
        </w:rPr>
      </w:pPr>
    </w:p>
    <w:p w14:paraId="3683BE62" w14:textId="772B8BEA" w:rsidR="00435CF5" w:rsidRDefault="00435CF5" w:rsidP="00FD1D91">
      <w:pPr>
        <w:pStyle w:val="Prrafodelista"/>
        <w:ind w:left="1440"/>
        <w:jc w:val="both"/>
        <w:rPr>
          <w:b/>
          <w:bCs/>
          <w:sz w:val="24"/>
          <w:szCs w:val="24"/>
        </w:rPr>
      </w:pPr>
    </w:p>
    <w:p w14:paraId="5CA399CD" w14:textId="0B5028D0" w:rsidR="00435CF5" w:rsidRDefault="00435CF5" w:rsidP="00FD1D91">
      <w:pPr>
        <w:pStyle w:val="Prrafodelista"/>
        <w:ind w:left="1440"/>
        <w:jc w:val="both"/>
        <w:rPr>
          <w:b/>
          <w:bCs/>
          <w:sz w:val="24"/>
          <w:szCs w:val="24"/>
        </w:rPr>
      </w:pPr>
    </w:p>
    <w:p w14:paraId="1D3A7726" w14:textId="66F9C07F" w:rsidR="00435CF5" w:rsidRDefault="00435CF5" w:rsidP="00FD1D91">
      <w:pPr>
        <w:pStyle w:val="Prrafodelista"/>
        <w:ind w:left="1440"/>
        <w:jc w:val="both"/>
        <w:rPr>
          <w:b/>
          <w:bCs/>
          <w:sz w:val="24"/>
          <w:szCs w:val="24"/>
        </w:rPr>
      </w:pPr>
    </w:p>
    <w:p w14:paraId="165AC439" w14:textId="33266A64" w:rsidR="00435CF5" w:rsidRDefault="00435CF5" w:rsidP="00FD1D91">
      <w:pPr>
        <w:pStyle w:val="Prrafodelista"/>
        <w:ind w:left="1440"/>
        <w:jc w:val="both"/>
        <w:rPr>
          <w:b/>
          <w:bCs/>
          <w:sz w:val="24"/>
          <w:szCs w:val="24"/>
        </w:rPr>
      </w:pPr>
    </w:p>
    <w:p w14:paraId="63CC5432" w14:textId="30C6E226" w:rsidR="00435CF5" w:rsidRDefault="00435CF5" w:rsidP="00FD1D91">
      <w:pPr>
        <w:pStyle w:val="Prrafodelista"/>
        <w:ind w:left="1440"/>
        <w:jc w:val="both"/>
        <w:rPr>
          <w:b/>
          <w:bCs/>
          <w:sz w:val="24"/>
          <w:szCs w:val="24"/>
        </w:rPr>
      </w:pPr>
    </w:p>
    <w:p w14:paraId="58DE996E" w14:textId="6EB0F1B1" w:rsidR="00435CF5" w:rsidRDefault="00435CF5" w:rsidP="00FD1D91">
      <w:pPr>
        <w:pStyle w:val="Prrafodelista"/>
        <w:ind w:left="1440"/>
        <w:jc w:val="both"/>
        <w:rPr>
          <w:b/>
          <w:bCs/>
          <w:sz w:val="24"/>
          <w:szCs w:val="24"/>
        </w:rPr>
      </w:pPr>
    </w:p>
    <w:p w14:paraId="15350040" w14:textId="2D574EEC" w:rsidR="00435CF5" w:rsidRDefault="00435CF5" w:rsidP="00FD1D91">
      <w:pPr>
        <w:pStyle w:val="Prrafodelista"/>
        <w:ind w:left="1440"/>
        <w:jc w:val="both"/>
        <w:rPr>
          <w:b/>
          <w:bCs/>
          <w:sz w:val="24"/>
          <w:szCs w:val="24"/>
        </w:rPr>
      </w:pPr>
    </w:p>
    <w:p w14:paraId="097B8C01" w14:textId="63B6B4CA" w:rsidR="00435CF5" w:rsidRDefault="00435CF5" w:rsidP="00FD1D91">
      <w:pPr>
        <w:pStyle w:val="Prrafodelista"/>
        <w:ind w:left="1440"/>
        <w:jc w:val="both"/>
        <w:rPr>
          <w:b/>
          <w:bCs/>
          <w:sz w:val="24"/>
          <w:szCs w:val="24"/>
        </w:rPr>
      </w:pPr>
    </w:p>
    <w:p w14:paraId="73428C96" w14:textId="5B184336" w:rsidR="00435CF5" w:rsidRDefault="00435CF5" w:rsidP="00FD1D91">
      <w:pPr>
        <w:pStyle w:val="Prrafodelista"/>
        <w:ind w:left="1440"/>
        <w:jc w:val="both"/>
        <w:rPr>
          <w:b/>
          <w:bCs/>
          <w:sz w:val="24"/>
          <w:szCs w:val="24"/>
        </w:rPr>
      </w:pPr>
    </w:p>
    <w:p w14:paraId="4CD75E09" w14:textId="7D3F5CED" w:rsidR="00435CF5" w:rsidRDefault="00435CF5" w:rsidP="00FD1D91">
      <w:pPr>
        <w:pStyle w:val="Prrafodelista"/>
        <w:ind w:left="1440"/>
        <w:jc w:val="both"/>
        <w:rPr>
          <w:b/>
          <w:bCs/>
          <w:sz w:val="24"/>
          <w:szCs w:val="24"/>
        </w:rPr>
      </w:pPr>
    </w:p>
    <w:p w14:paraId="02DCF241" w14:textId="7146485B" w:rsidR="00435CF5" w:rsidRDefault="00435CF5" w:rsidP="00FD1D91">
      <w:pPr>
        <w:pStyle w:val="Prrafodelista"/>
        <w:ind w:left="1440"/>
        <w:jc w:val="both"/>
        <w:rPr>
          <w:b/>
          <w:bCs/>
          <w:sz w:val="24"/>
          <w:szCs w:val="24"/>
        </w:rPr>
      </w:pPr>
    </w:p>
    <w:p w14:paraId="3052B35D" w14:textId="6FB7BB58" w:rsidR="00435CF5" w:rsidRDefault="00435CF5" w:rsidP="00FD1D91">
      <w:pPr>
        <w:pStyle w:val="Prrafodelista"/>
        <w:ind w:left="1440"/>
        <w:jc w:val="both"/>
        <w:rPr>
          <w:b/>
          <w:bCs/>
          <w:sz w:val="24"/>
          <w:szCs w:val="24"/>
        </w:rPr>
      </w:pPr>
    </w:p>
    <w:p w14:paraId="769B0086" w14:textId="337001B4" w:rsidR="00435CF5" w:rsidRDefault="00435CF5" w:rsidP="00FD1D91">
      <w:pPr>
        <w:pStyle w:val="Prrafodelista"/>
        <w:ind w:left="1440"/>
        <w:jc w:val="both"/>
        <w:rPr>
          <w:b/>
          <w:bCs/>
          <w:sz w:val="24"/>
          <w:szCs w:val="24"/>
        </w:rPr>
      </w:pPr>
    </w:p>
    <w:p w14:paraId="6AFE14F4" w14:textId="3076C82E" w:rsidR="00435CF5" w:rsidRDefault="00435CF5" w:rsidP="00FD1D91">
      <w:pPr>
        <w:pStyle w:val="Prrafodelista"/>
        <w:ind w:left="1440"/>
        <w:jc w:val="both"/>
        <w:rPr>
          <w:b/>
          <w:bCs/>
          <w:sz w:val="24"/>
          <w:szCs w:val="24"/>
        </w:rPr>
      </w:pPr>
    </w:p>
    <w:p w14:paraId="57EA6A25" w14:textId="56F6FAB0" w:rsidR="00435CF5" w:rsidRDefault="00435CF5" w:rsidP="00FD1D91">
      <w:pPr>
        <w:pStyle w:val="Prrafodelista"/>
        <w:ind w:left="1440"/>
        <w:jc w:val="both"/>
        <w:rPr>
          <w:b/>
          <w:bCs/>
          <w:sz w:val="24"/>
          <w:szCs w:val="24"/>
        </w:rPr>
      </w:pPr>
    </w:p>
    <w:p w14:paraId="5BFC0555" w14:textId="6E656E16" w:rsidR="00435CF5" w:rsidRDefault="00435CF5" w:rsidP="00FD1D91">
      <w:pPr>
        <w:pStyle w:val="Prrafodelista"/>
        <w:ind w:left="1440"/>
        <w:jc w:val="both"/>
        <w:rPr>
          <w:b/>
          <w:bCs/>
          <w:sz w:val="24"/>
          <w:szCs w:val="24"/>
        </w:rPr>
      </w:pPr>
    </w:p>
    <w:p w14:paraId="55F948C0" w14:textId="24B3F4FA" w:rsidR="006D249D" w:rsidRDefault="006D249D" w:rsidP="006D249D">
      <w:pPr>
        <w:pStyle w:val="Prrafodelista"/>
        <w:numPr>
          <w:ilvl w:val="0"/>
          <w:numId w:val="1"/>
        </w:numPr>
        <w:jc w:val="both"/>
        <w:rPr>
          <w:b/>
          <w:bCs/>
          <w:sz w:val="24"/>
          <w:szCs w:val="24"/>
        </w:rPr>
      </w:pPr>
      <w:r w:rsidRPr="006D249D">
        <w:rPr>
          <w:b/>
          <w:bCs/>
          <w:sz w:val="24"/>
          <w:szCs w:val="24"/>
        </w:rPr>
        <w:lastRenderedPageBreak/>
        <w:t>CONCLUSIONES</w:t>
      </w:r>
    </w:p>
    <w:p w14:paraId="26C9F2B7" w14:textId="2C710C6E" w:rsidR="00FE57F2" w:rsidRPr="00FE57F2" w:rsidRDefault="00FE57F2" w:rsidP="00FE57F2">
      <w:pPr>
        <w:pStyle w:val="Prrafodelista"/>
        <w:jc w:val="both"/>
        <w:rPr>
          <w:sz w:val="24"/>
          <w:szCs w:val="24"/>
        </w:rPr>
      </w:pPr>
    </w:p>
    <w:p w14:paraId="7AE1D51B" w14:textId="09089847" w:rsidR="00FE57F2" w:rsidRDefault="00FE57F2" w:rsidP="00FE57F2">
      <w:pPr>
        <w:pStyle w:val="Prrafodelista"/>
        <w:jc w:val="both"/>
        <w:rPr>
          <w:b/>
          <w:bCs/>
          <w:sz w:val="24"/>
          <w:szCs w:val="24"/>
        </w:rPr>
      </w:pPr>
      <w:r w:rsidRPr="00FE57F2">
        <w:rPr>
          <w:b/>
          <w:bCs/>
          <w:sz w:val="24"/>
          <w:szCs w:val="24"/>
        </w:rPr>
        <w:t>Identificación de la Problemática Principal:</w:t>
      </w:r>
    </w:p>
    <w:p w14:paraId="29C69AF6" w14:textId="77777777" w:rsidR="00FE57F2" w:rsidRPr="00FE57F2" w:rsidRDefault="00FE57F2" w:rsidP="00FE57F2">
      <w:pPr>
        <w:pStyle w:val="Prrafodelista"/>
        <w:jc w:val="both"/>
        <w:rPr>
          <w:b/>
          <w:bCs/>
          <w:sz w:val="24"/>
          <w:szCs w:val="24"/>
        </w:rPr>
      </w:pPr>
    </w:p>
    <w:p w14:paraId="44B9776D" w14:textId="77777777" w:rsidR="00FE57F2" w:rsidRPr="00FE57F2" w:rsidRDefault="00FE57F2" w:rsidP="00FE57F2">
      <w:pPr>
        <w:pStyle w:val="Prrafodelista"/>
        <w:jc w:val="both"/>
        <w:rPr>
          <w:sz w:val="24"/>
          <w:szCs w:val="24"/>
        </w:rPr>
      </w:pPr>
      <w:r w:rsidRPr="00FE57F2">
        <w:rPr>
          <w:sz w:val="24"/>
          <w:szCs w:val="24"/>
        </w:rPr>
        <w:t>Se determinó que la principal dificultad en TODOCAR PERÚ S.A.C. es la deficiente gestión del talento humano, lo que genera un clima laboral negativo. La falta de reconocimiento, la comunicación interna ineficaz y la ausencia de oportunidades de desarrollo han impactado negativamente en la motivación y compromiso de los trabajadores.</w:t>
      </w:r>
    </w:p>
    <w:p w14:paraId="1A276BF0" w14:textId="77777777" w:rsidR="00FE57F2" w:rsidRPr="00FE57F2" w:rsidRDefault="00FE57F2" w:rsidP="00FE57F2">
      <w:pPr>
        <w:pStyle w:val="Prrafodelista"/>
        <w:jc w:val="both"/>
        <w:rPr>
          <w:sz w:val="24"/>
          <w:szCs w:val="24"/>
        </w:rPr>
      </w:pPr>
    </w:p>
    <w:p w14:paraId="756499C5" w14:textId="43338790" w:rsidR="00FE57F2" w:rsidRDefault="00FE57F2" w:rsidP="00FE57F2">
      <w:pPr>
        <w:pStyle w:val="Prrafodelista"/>
        <w:jc w:val="both"/>
        <w:rPr>
          <w:b/>
          <w:bCs/>
          <w:sz w:val="24"/>
          <w:szCs w:val="24"/>
        </w:rPr>
      </w:pPr>
      <w:r w:rsidRPr="00FE57F2">
        <w:rPr>
          <w:b/>
          <w:bCs/>
          <w:sz w:val="24"/>
          <w:szCs w:val="24"/>
        </w:rPr>
        <w:t>Evaluación del Clima Organizacional:</w:t>
      </w:r>
    </w:p>
    <w:p w14:paraId="2AE481FF" w14:textId="77777777" w:rsidR="00FE57F2" w:rsidRPr="00FE57F2" w:rsidRDefault="00FE57F2" w:rsidP="00FE57F2">
      <w:pPr>
        <w:pStyle w:val="Prrafodelista"/>
        <w:jc w:val="both"/>
        <w:rPr>
          <w:b/>
          <w:bCs/>
          <w:sz w:val="24"/>
          <w:szCs w:val="24"/>
        </w:rPr>
      </w:pPr>
    </w:p>
    <w:p w14:paraId="2F6C14A0" w14:textId="77777777" w:rsidR="00FE57F2" w:rsidRPr="00FE57F2" w:rsidRDefault="00FE57F2" w:rsidP="00FE57F2">
      <w:pPr>
        <w:pStyle w:val="Prrafodelista"/>
        <w:jc w:val="both"/>
        <w:rPr>
          <w:sz w:val="24"/>
          <w:szCs w:val="24"/>
        </w:rPr>
      </w:pPr>
      <w:r w:rsidRPr="00FE57F2">
        <w:rPr>
          <w:sz w:val="24"/>
          <w:szCs w:val="24"/>
        </w:rPr>
        <w:t>A través de la aplicación de la Escala de Spector (1997) y entrevistas estructuradas, se evidenció que el personal administrativo se siente desvalorizado en comparación con el área de ventas. Además, se identificaron problemas de comunicación entre la alta dirección y los empleados, lo que limita la retroalimentación y dificulta la alineación organizacional.</w:t>
      </w:r>
    </w:p>
    <w:p w14:paraId="606013EB" w14:textId="77777777" w:rsidR="00FE57F2" w:rsidRPr="00FE57F2" w:rsidRDefault="00FE57F2" w:rsidP="00FE57F2">
      <w:pPr>
        <w:pStyle w:val="Prrafodelista"/>
        <w:jc w:val="both"/>
        <w:rPr>
          <w:sz w:val="24"/>
          <w:szCs w:val="24"/>
        </w:rPr>
      </w:pPr>
    </w:p>
    <w:p w14:paraId="60E8F762" w14:textId="5F9C0949" w:rsidR="00FE57F2" w:rsidRPr="00FE57F2" w:rsidRDefault="00FE57F2" w:rsidP="00FE57F2">
      <w:pPr>
        <w:pStyle w:val="Prrafodelista"/>
        <w:jc w:val="both"/>
        <w:rPr>
          <w:b/>
          <w:bCs/>
          <w:sz w:val="24"/>
          <w:szCs w:val="24"/>
        </w:rPr>
      </w:pPr>
      <w:r w:rsidRPr="00FE57F2">
        <w:rPr>
          <w:b/>
          <w:bCs/>
          <w:sz w:val="24"/>
          <w:szCs w:val="24"/>
        </w:rPr>
        <w:t>Implementación de Estrategias de Mejora:</w:t>
      </w:r>
    </w:p>
    <w:p w14:paraId="001D2E15" w14:textId="77777777" w:rsidR="00FE57F2" w:rsidRPr="00FE57F2" w:rsidRDefault="00FE57F2" w:rsidP="00FE57F2">
      <w:pPr>
        <w:pStyle w:val="Prrafodelista"/>
        <w:jc w:val="both"/>
        <w:rPr>
          <w:sz w:val="24"/>
          <w:szCs w:val="24"/>
        </w:rPr>
      </w:pPr>
    </w:p>
    <w:p w14:paraId="646762B6" w14:textId="77777777" w:rsidR="00FE57F2" w:rsidRPr="00FE57F2" w:rsidRDefault="00FE57F2" w:rsidP="00FE57F2">
      <w:pPr>
        <w:pStyle w:val="Prrafodelista"/>
        <w:jc w:val="both"/>
        <w:rPr>
          <w:sz w:val="24"/>
          <w:szCs w:val="24"/>
        </w:rPr>
      </w:pPr>
      <w:r w:rsidRPr="00FE57F2">
        <w:rPr>
          <w:sz w:val="24"/>
          <w:szCs w:val="24"/>
        </w:rPr>
        <w:t>Se diseñaron e implementaron estrategias técnicas y adaptativas para abordar la problemática. Entre ellas, se promovió la creación de un Programa de Incentivos, encuentros de integración, la implementación de un Buzón de Sugerencias y la organización de reuniones periódicas entre directivos y empleados para mejorar la comunicación.</w:t>
      </w:r>
    </w:p>
    <w:p w14:paraId="6D42C079" w14:textId="77777777" w:rsidR="00FE57F2" w:rsidRPr="00FE57F2" w:rsidRDefault="00FE57F2" w:rsidP="00FE57F2">
      <w:pPr>
        <w:pStyle w:val="Prrafodelista"/>
        <w:jc w:val="both"/>
        <w:rPr>
          <w:sz w:val="24"/>
          <w:szCs w:val="24"/>
        </w:rPr>
      </w:pPr>
    </w:p>
    <w:p w14:paraId="34DED26D" w14:textId="1B5BCF95" w:rsidR="00FE57F2" w:rsidRPr="00FE57F2" w:rsidRDefault="00FE57F2" w:rsidP="00FE57F2">
      <w:pPr>
        <w:pStyle w:val="Prrafodelista"/>
        <w:jc w:val="both"/>
        <w:rPr>
          <w:b/>
          <w:bCs/>
          <w:sz w:val="24"/>
          <w:szCs w:val="24"/>
        </w:rPr>
      </w:pPr>
      <w:r w:rsidRPr="00FE57F2">
        <w:rPr>
          <w:b/>
          <w:bCs/>
          <w:sz w:val="24"/>
          <w:szCs w:val="24"/>
        </w:rPr>
        <w:t>Desarrollo Profesional y Evaluación de Resultados:</w:t>
      </w:r>
    </w:p>
    <w:p w14:paraId="2C374698" w14:textId="77777777" w:rsidR="00FE57F2" w:rsidRPr="00FE57F2" w:rsidRDefault="00FE57F2" w:rsidP="00FE57F2">
      <w:pPr>
        <w:pStyle w:val="Prrafodelista"/>
        <w:jc w:val="both"/>
        <w:rPr>
          <w:sz w:val="24"/>
          <w:szCs w:val="24"/>
        </w:rPr>
      </w:pPr>
    </w:p>
    <w:p w14:paraId="633B6BCC" w14:textId="77777777" w:rsidR="00FE57F2" w:rsidRPr="00FE57F2" w:rsidRDefault="00FE57F2" w:rsidP="00FE57F2">
      <w:pPr>
        <w:pStyle w:val="Prrafodelista"/>
        <w:jc w:val="both"/>
        <w:rPr>
          <w:sz w:val="24"/>
          <w:szCs w:val="24"/>
        </w:rPr>
      </w:pPr>
      <w:r w:rsidRPr="00FE57F2">
        <w:rPr>
          <w:sz w:val="24"/>
          <w:szCs w:val="24"/>
        </w:rPr>
        <w:t>Se establecieron planes de capacitación y evaluación del desempeño, permitiendo fortalecer el liderazgo y brindar oportunidades de crecimiento. Se propuso un sistema de seguimiento trimestral para medir la evolución del clima laboral y la retención del talento.</w:t>
      </w:r>
    </w:p>
    <w:p w14:paraId="79A366E5" w14:textId="77777777" w:rsidR="00FE57F2" w:rsidRPr="00FE57F2" w:rsidRDefault="00FE57F2" w:rsidP="00FE57F2">
      <w:pPr>
        <w:pStyle w:val="Prrafodelista"/>
        <w:jc w:val="both"/>
        <w:rPr>
          <w:sz w:val="24"/>
          <w:szCs w:val="24"/>
        </w:rPr>
      </w:pPr>
    </w:p>
    <w:p w14:paraId="0CAF4DB7" w14:textId="7A7D9911" w:rsidR="00FE57F2" w:rsidRPr="00FE57F2" w:rsidRDefault="00FE57F2" w:rsidP="00FE57F2">
      <w:pPr>
        <w:pStyle w:val="Prrafodelista"/>
        <w:jc w:val="both"/>
        <w:rPr>
          <w:b/>
          <w:bCs/>
          <w:sz w:val="24"/>
          <w:szCs w:val="24"/>
        </w:rPr>
      </w:pPr>
      <w:r w:rsidRPr="00FE57F2">
        <w:rPr>
          <w:b/>
          <w:bCs/>
          <w:sz w:val="24"/>
          <w:szCs w:val="24"/>
        </w:rPr>
        <w:t>Impacto y Proyecciones Futuras:</w:t>
      </w:r>
    </w:p>
    <w:p w14:paraId="3F661F48" w14:textId="77777777" w:rsidR="00FE57F2" w:rsidRPr="00FE57F2" w:rsidRDefault="00FE57F2" w:rsidP="00FE57F2">
      <w:pPr>
        <w:pStyle w:val="Prrafodelista"/>
        <w:jc w:val="both"/>
        <w:rPr>
          <w:sz w:val="24"/>
          <w:szCs w:val="24"/>
        </w:rPr>
      </w:pPr>
    </w:p>
    <w:p w14:paraId="3C4515F6" w14:textId="77777777" w:rsidR="00FE57F2" w:rsidRPr="00FE57F2" w:rsidRDefault="00FE57F2" w:rsidP="00FE57F2">
      <w:pPr>
        <w:pStyle w:val="Prrafodelista"/>
        <w:jc w:val="both"/>
        <w:rPr>
          <w:sz w:val="24"/>
          <w:szCs w:val="24"/>
        </w:rPr>
      </w:pPr>
      <w:r w:rsidRPr="00FE57F2">
        <w:rPr>
          <w:sz w:val="24"/>
          <w:szCs w:val="24"/>
        </w:rPr>
        <w:t>Con la aplicación de las estrategias propuestas, se espera un aumento en la satisfacción laboral, reducción de la rotación de personal y una mejora en la productividad. Sin embargo, el éxito de estas medidas dependerá del compromiso de la empresa en mantenerlas a largo plazo y realizar ajustes según las necesidades del equipo.</w:t>
      </w:r>
    </w:p>
    <w:p w14:paraId="416845D9" w14:textId="77777777" w:rsidR="00FE57F2" w:rsidRPr="00FE57F2" w:rsidRDefault="00FE57F2" w:rsidP="00FE57F2">
      <w:pPr>
        <w:pStyle w:val="Prrafodelista"/>
        <w:jc w:val="both"/>
        <w:rPr>
          <w:sz w:val="24"/>
          <w:szCs w:val="24"/>
        </w:rPr>
      </w:pPr>
    </w:p>
    <w:p w14:paraId="5406B8BC" w14:textId="6C49AD6A" w:rsidR="00FE57F2" w:rsidRPr="0023600B" w:rsidRDefault="00FE57F2" w:rsidP="0023600B">
      <w:pPr>
        <w:pStyle w:val="Prrafodelista"/>
        <w:jc w:val="both"/>
        <w:rPr>
          <w:sz w:val="24"/>
          <w:szCs w:val="24"/>
        </w:rPr>
      </w:pPr>
      <w:r w:rsidRPr="00FE57F2">
        <w:rPr>
          <w:sz w:val="24"/>
          <w:szCs w:val="24"/>
        </w:rPr>
        <w:lastRenderedPageBreak/>
        <w:t>En conclusión, TODOCAR PERÚ S.A.C. tiene la oportunidad de transformar su cultura organizacional y fortalecer la gestión del talento humano. Al priorizar el bienestar de sus colaboradores, no solo mejorará el ambiente de trabajo, sino que también impulsará el crecimiento sostenible de la empresa.</w:t>
      </w:r>
    </w:p>
    <w:p w14:paraId="45D0C3D6" w14:textId="77777777" w:rsidR="00FE57F2" w:rsidRPr="006D249D" w:rsidRDefault="00FE57F2" w:rsidP="00FE57F2">
      <w:pPr>
        <w:pStyle w:val="Prrafodelista"/>
        <w:jc w:val="both"/>
        <w:rPr>
          <w:b/>
          <w:bCs/>
          <w:sz w:val="24"/>
          <w:szCs w:val="24"/>
        </w:rPr>
      </w:pPr>
    </w:p>
    <w:p w14:paraId="0512FF80" w14:textId="618EB497" w:rsidR="006D249D" w:rsidRDefault="006D249D" w:rsidP="006D249D">
      <w:pPr>
        <w:pStyle w:val="Prrafodelista"/>
        <w:numPr>
          <w:ilvl w:val="0"/>
          <w:numId w:val="1"/>
        </w:numPr>
        <w:jc w:val="both"/>
        <w:rPr>
          <w:b/>
          <w:bCs/>
          <w:sz w:val="24"/>
          <w:szCs w:val="24"/>
        </w:rPr>
      </w:pPr>
      <w:r>
        <w:rPr>
          <w:b/>
          <w:bCs/>
          <w:sz w:val="24"/>
          <w:szCs w:val="24"/>
        </w:rPr>
        <w:t>REFERENCIAS</w:t>
      </w:r>
    </w:p>
    <w:p w14:paraId="3AB2F313" w14:textId="7E240128" w:rsidR="0023600B" w:rsidRDefault="0023600B" w:rsidP="0023600B">
      <w:pPr>
        <w:pStyle w:val="Prrafodelista"/>
        <w:jc w:val="both"/>
        <w:rPr>
          <w:b/>
          <w:bCs/>
          <w:sz w:val="24"/>
          <w:szCs w:val="24"/>
        </w:rPr>
      </w:pPr>
    </w:p>
    <w:p w14:paraId="4CC2F104" w14:textId="77777777" w:rsidR="0023600B" w:rsidRDefault="0023600B" w:rsidP="0023600B">
      <w:pPr>
        <w:pStyle w:val="Prrafodelista"/>
        <w:numPr>
          <w:ilvl w:val="0"/>
          <w:numId w:val="14"/>
        </w:numPr>
        <w:ind w:left="993"/>
        <w:jc w:val="both"/>
        <w:rPr>
          <w:sz w:val="24"/>
          <w:szCs w:val="24"/>
        </w:rPr>
      </w:pPr>
      <w:r w:rsidRPr="0023600B">
        <w:rPr>
          <w:sz w:val="24"/>
          <w:szCs w:val="24"/>
        </w:rPr>
        <w:t>Chiavenato, I. (2019). Gestión del talento humano: El capital humano en las organizaciones. McGraw-Hill.</w:t>
      </w:r>
    </w:p>
    <w:p w14:paraId="086B8535" w14:textId="77777777" w:rsidR="0023600B" w:rsidRDefault="0023600B" w:rsidP="0023600B">
      <w:pPr>
        <w:pStyle w:val="Prrafodelista"/>
        <w:numPr>
          <w:ilvl w:val="0"/>
          <w:numId w:val="14"/>
        </w:numPr>
        <w:ind w:left="993"/>
        <w:jc w:val="both"/>
        <w:rPr>
          <w:sz w:val="24"/>
          <w:szCs w:val="24"/>
        </w:rPr>
      </w:pPr>
      <w:r w:rsidRPr="0023600B">
        <w:rPr>
          <w:sz w:val="24"/>
          <w:szCs w:val="24"/>
        </w:rPr>
        <w:t xml:space="preserve">Herzberg, F. (1959). </w:t>
      </w:r>
      <w:proofErr w:type="spellStart"/>
      <w:r w:rsidRPr="0023600B">
        <w:rPr>
          <w:sz w:val="24"/>
          <w:szCs w:val="24"/>
        </w:rPr>
        <w:t>The</w:t>
      </w:r>
      <w:proofErr w:type="spellEnd"/>
      <w:r w:rsidRPr="0023600B">
        <w:rPr>
          <w:sz w:val="24"/>
          <w:szCs w:val="24"/>
        </w:rPr>
        <w:t xml:space="preserve"> </w:t>
      </w:r>
      <w:proofErr w:type="spellStart"/>
      <w:r w:rsidRPr="0023600B">
        <w:rPr>
          <w:sz w:val="24"/>
          <w:szCs w:val="24"/>
        </w:rPr>
        <w:t>motivation</w:t>
      </w:r>
      <w:proofErr w:type="spellEnd"/>
      <w:r w:rsidRPr="0023600B">
        <w:rPr>
          <w:sz w:val="24"/>
          <w:szCs w:val="24"/>
        </w:rPr>
        <w:t xml:space="preserve"> </w:t>
      </w:r>
      <w:proofErr w:type="spellStart"/>
      <w:r w:rsidRPr="0023600B">
        <w:rPr>
          <w:sz w:val="24"/>
          <w:szCs w:val="24"/>
        </w:rPr>
        <w:t>to</w:t>
      </w:r>
      <w:proofErr w:type="spellEnd"/>
      <w:r w:rsidRPr="0023600B">
        <w:rPr>
          <w:sz w:val="24"/>
          <w:szCs w:val="24"/>
        </w:rPr>
        <w:t xml:space="preserve"> </w:t>
      </w:r>
      <w:proofErr w:type="spellStart"/>
      <w:r w:rsidRPr="0023600B">
        <w:rPr>
          <w:sz w:val="24"/>
          <w:szCs w:val="24"/>
        </w:rPr>
        <w:t>work</w:t>
      </w:r>
      <w:proofErr w:type="spellEnd"/>
      <w:r w:rsidRPr="0023600B">
        <w:rPr>
          <w:sz w:val="24"/>
          <w:szCs w:val="24"/>
        </w:rPr>
        <w:t xml:space="preserve">. John Wiley &amp; </w:t>
      </w:r>
      <w:proofErr w:type="spellStart"/>
      <w:r w:rsidRPr="0023600B">
        <w:rPr>
          <w:sz w:val="24"/>
          <w:szCs w:val="24"/>
        </w:rPr>
        <w:t>Sons.</w:t>
      </w:r>
      <w:proofErr w:type="spellEnd"/>
    </w:p>
    <w:p w14:paraId="032E4C73" w14:textId="77777777" w:rsidR="0023600B" w:rsidRDefault="0023600B" w:rsidP="0023600B">
      <w:pPr>
        <w:pStyle w:val="Prrafodelista"/>
        <w:numPr>
          <w:ilvl w:val="0"/>
          <w:numId w:val="14"/>
        </w:numPr>
        <w:ind w:left="993"/>
        <w:jc w:val="both"/>
        <w:rPr>
          <w:sz w:val="24"/>
          <w:szCs w:val="24"/>
        </w:rPr>
      </w:pPr>
      <w:r w:rsidRPr="0023600B">
        <w:rPr>
          <w:sz w:val="24"/>
          <w:szCs w:val="24"/>
        </w:rPr>
        <w:t xml:space="preserve">Kotter, J. P. (1996). </w:t>
      </w:r>
      <w:proofErr w:type="spellStart"/>
      <w:r w:rsidRPr="0023600B">
        <w:rPr>
          <w:sz w:val="24"/>
          <w:szCs w:val="24"/>
        </w:rPr>
        <w:t>Leading</w:t>
      </w:r>
      <w:proofErr w:type="spellEnd"/>
      <w:r w:rsidRPr="0023600B">
        <w:rPr>
          <w:sz w:val="24"/>
          <w:szCs w:val="24"/>
        </w:rPr>
        <w:t xml:space="preserve"> </w:t>
      </w:r>
      <w:proofErr w:type="spellStart"/>
      <w:r w:rsidRPr="0023600B">
        <w:rPr>
          <w:sz w:val="24"/>
          <w:szCs w:val="24"/>
        </w:rPr>
        <w:t>change</w:t>
      </w:r>
      <w:proofErr w:type="spellEnd"/>
      <w:r w:rsidRPr="0023600B">
        <w:rPr>
          <w:sz w:val="24"/>
          <w:szCs w:val="24"/>
        </w:rPr>
        <w:t xml:space="preserve">. Harvard Business </w:t>
      </w:r>
      <w:proofErr w:type="spellStart"/>
      <w:r w:rsidRPr="0023600B">
        <w:rPr>
          <w:sz w:val="24"/>
          <w:szCs w:val="24"/>
        </w:rPr>
        <w:t>School</w:t>
      </w:r>
      <w:proofErr w:type="spellEnd"/>
      <w:r w:rsidRPr="0023600B">
        <w:rPr>
          <w:sz w:val="24"/>
          <w:szCs w:val="24"/>
        </w:rPr>
        <w:t xml:space="preserve"> </w:t>
      </w:r>
      <w:proofErr w:type="spellStart"/>
      <w:r w:rsidRPr="0023600B">
        <w:rPr>
          <w:sz w:val="24"/>
          <w:szCs w:val="24"/>
        </w:rPr>
        <w:t>Press.</w:t>
      </w:r>
      <w:proofErr w:type="spellEnd"/>
    </w:p>
    <w:p w14:paraId="2EA74508" w14:textId="7E3F530E" w:rsidR="0023600B" w:rsidRDefault="0023600B" w:rsidP="0023600B">
      <w:pPr>
        <w:pStyle w:val="Prrafodelista"/>
        <w:numPr>
          <w:ilvl w:val="0"/>
          <w:numId w:val="14"/>
        </w:numPr>
        <w:ind w:left="993"/>
        <w:jc w:val="both"/>
        <w:rPr>
          <w:sz w:val="24"/>
          <w:szCs w:val="24"/>
        </w:rPr>
      </w:pPr>
      <w:r w:rsidRPr="0023600B">
        <w:rPr>
          <w:sz w:val="24"/>
          <w:szCs w:val="24"/>
        </w:rPr>
        <w:t xml:space="preserve">Maslow, A. H. (1943). A </w:t>
      </w:r>
      <w:proofErr w:type="spellStart"/>
      <w:r w:rsidRPr="0023600B">
        <w:rPr>
          <w:sz w:val="24"/>
          <w:szCs w:val="24"/>
        </w:rPr>
        <w:t>theory</w:t>
      </w:r>
      <w:proofErr w:type="spellEnd"/>
      <w:r w:rsidRPr="0023600B">
        <w:rPr>
          <w:sz w:val="24"/>
          <w:szCs w:val="24"/>
        </w:rPr>
        <w:t xml:space="preserve"> </w:t>
      </w:r>
      <w:proofErr w:type="spellStart"/>
      <w:r w:rsidRPr="0023600B">
        <w:rPr>
          <w:sz w:val="24"/>
          <w:szCs w:val="24"/>
        </w:rPr>
        <w:t>of</w:t>
      </w:r>
      <w:proofErr w:type="spellEnd"/>
      <w:r w:rsidRPr="0023600B">
        <w:rPr>
          <w:sz w:val="24"/>
          <w:szCs w:val="24"/>
        </w:rPr>
        <w:t xml:space="preserve"> human </w:t>
      </w:r>
      <w:proofErr w:type="spellStart"/>
      <w:r w:rsidRPr="0023600B">
        <w:rPr>
          <w:sz w:val="24"/>
          <w:szCs w:val="24"/>
        </w:rPr>
        <w:t>motivation</w:t>
      </w:r>
      <w:proofErr w:type="spellEnd"/>
      <w:r w:rsidRPr="0023600B">
        <w:rPr>
          <w:sz w:val="24"/>
          <w:szCs w:val="24"/>
        </w:rPr>
        <w:t xml:space="preserve">. </w:t>
      </w:r>
      <w:proofErr w:type="spellStart"/>
      <w:r w:rsidRPr="0023600B">
        <w:rPr>
          <w:sz w:val="24"/>
          <w:szCs w:val="24"/>
        </w:rPr>
        <w:t>Psychological</w:t>
      </w:r>
      <w:proofErr w:type="spellEnd"/>
      <w:r w:rsidRPr="0023600B">
        <w:rPr>
          <w:sz w:val="24"/>
          <w:szCs w:val="24"/>
        </w:rPr>
        <w:t xml:space="preserve"> </w:t>
      </w:r>
      <w:proofErr w:type="spellStart"/>
      <w:r w:rsidRPr="0023600B">
        <w:rPr>
          <w:sz w:val="24"/>
          <w:szCs w:val="24"/>
        </w:rPr>
        <w:t>Review</w:t>
      </w:r>
      <w:proofErr w:type="spellEnd"/>
      <w:r w:rsidRPr="0023600B">
        <w:rPr>
          <w:sz w:val="24"/>
          <w:szCs w:val="24"/>
        </w:rPr>
        <w:t xml:space="preserve">, 50(4), 370-396. </w:t>
      </w:r>
      <w:hyperlink r:id="rId24" w:history="1">
        <w:r w:rsidRPr="009A03EA">
          <w:rPr>
            <w:rStyle w:val="Hipervnculo"/>
            <w:sz w:val="24"/>
            <w:szCs w:val="24"/>
          </w:rPr>
          <w:t>https://doi.org/10.1037/h0054346</w:t>
        </w:r>
      </w:hyperlink>
    </w:p>
    <w:p w14:paraId="08B29527" w14:textId="77777777" w:rsidR="0023600B" w:rsidRDefault="0023600B" w:rsidP="0023600B">
      <w:pPr>
        <w:pStyle w:val="Prrafodelista"/>
        <w:numPr>
          <w:ilvl w:val="0"/>
          <w:numId w:val="14"/>
        </w:numPr>
        <w:ind w:left="993"/>
        <w:jc w:val="both"/>
        <w:rPr>
          <w:sz w:val="24"/>
          <w:szCs w:val="24"/>
        </w:rPr>
      </w:pPr>
      <w:r w:rsidRPr="0023600B">
        <w:rPr>
          <w:sz w:val="24"/>
          <w:szCs w:val="24"/>
        </w:rPr>
        <w:t xml:space="preserve">Mayo, E. (2003). La teoría de las relaciones humanas en la administración. Harvard Business </w:t>
      </w:r>
      <w:proofErr w:type="spellStart"/>
      <w:r w:rsidRPr="0023600B">
        <w:rPr>
          <w:sz w:val="24"/>
          <w:szCs w:val="24"/>
        </w:rPr>
        <w:t>Review.</w:t>
      </w:r>
      <w:proofErr w:type="spellEnd"/>
    </w:p>
    <w:p w14:paraId="548B1DFC" w14:textId="77777777" w:rsidR="0023600B" w:rsidRDefault="0023600B" w:rsidP="0023600B">
      <w:pPr>
        <w:pStyle w:val="Prrafodelista"/>
        <w:numPr>
          <w:ilvl w:val="0"/>
          <w:numId w:val="14"/>
        </w:numPr>
        <w:ind w:left="993"/>
        <w:jc w:val="both"/>
        <w:rPr>
          <w:sz w:val="24"/>
          <w:szCs w:val="24"/>
        </w:rPr>
      </w:pPr>
      <w:r w:rsidRPr="0023600B">
        <w:rPr>
          <w:sz w:val="24"/>
          <w:szCs w:val="24"/>
        </w:rPr>
        <w:t>Mintzberg, H. (1993). Estructuras en cinco: Diseño de organizaciones efectivas. Prentice Hall.</w:t>
      </w:r>
    </w:p>
    <w:p w14:paraId="5BB21FED" w14:textId="77777777" w:rsidR="0023600B" w:rsidRDefault="0023600B" w:rsidP="0023600B">
      <w:pPr>
        <w:pStyle w:val="Prrafodelista"/>
        <w:numPr>
          <w:ilvl w:val="0"/>
          <w:numId w:val="14"/>
        </w:numPr>
        <w:ind w:left="993"/>
        <w:jc w:val="both"/>
        <w:rPr>
          <w:sz w:val="24"/>
          <w:szCs w:val="24"/>
        </w:rPr>
      </w:pPr>
      <w:r w:rsidRPr="0023600B">
        <w:rPr>
          <w:sz w:val="24"/>
          <w:szCs w:val="24"/>
        </w:rPr>
        <w:t xml:space="preserve">Robbins, S. P., &amp; </w:t>
      </w:r>
      <w:proofErr w:type="spellStart"/>
      <w:r w:rsidRPr="0023600B">
        <w:rPr>
          <w:sz w:val="24"/>
          <w:szCs w:val="24"/>
        </w:rPr>
        <w:t>Judge</w:t>
      </w:r>
      <w:proofErr w:type="spellEnd"/>
      <w:r w:rsidRPr="0023600B">
        <w:rPr>
          <w:sz w:val="24"/>
          <w:szCs w:val="24"/>
        </w:rPr>
        <w:t>, T. A. (2021). Comportamiento organizacional. Pearson Educación.</w:t>
      </w:r>
    </w:p>
    <w:p w14:paraId="0358F8D2" w14:textId="77777777" w:rsidR="0023600B" w:rsidRDefault="0023600B" w:rsidP="0023600B">
      <w:pPr>
        <w:pStyle w:val="Prrafodelista"/>
        <w:numPr>
          <w:ilvl w:val="0"/>
          <w:numId w:val="14"/>
        </w:numPr>
        <w:ind w:left="993"/>
        <w:jc w:val="both"/>
        <w:rPr>
          <w:sz w:val="24"/>
          <w:szCs w:val="24"/>
        </w:rPr>
      </w:pPr>
      <w:r w:rsidRPr="0023600B">
        <w:rPr>
          <w:sz w:val="24"/>
          <w:szCs w:val="24"/>
        </w:rPr>
        <w:t xml:space="preserve">Spector, P. E. (1997). Job </w:t>
      </w:r>
      <w:proofErr w:type="spellStart"/>
      <w:r w:rsidRPr="0023600B">
        <w:rPr>
          <w:sz w:val="24"/>
          <w:szCs w:val="24"/>
        </w:rPr>
        <w:t>Satisfaction</w:t>
      </w:r>
      <w:proofErr w:type="spellEnd"/>
      <w:r w:rsidRPr="0023600B">
        <w:rPr>
          <w:sz w:val="24"/>
          <w:szCs w:val="24"/>
        </w:rPr>
        <w:t xml:space="preserve"> </w:t>
      </w:r>
      <w:proofErr w:type="spellStart"/>
      <w:r w:rsidRPr="0023600B">
        <w:rPr>
          <w:sz w:val="24"/>
          <w:szCs w:val="24"/>
        </w:rPr>
        <w:t>Survey</w:t>
      </w:r>
      <w:proofErr w:type="spellEnd"/>
      <w:r w:rsidRPr="0023600B">
        <w:rPr>
          <w:sz w:val="24"/>
          <w:szCs w:val="24"/>
        </w:rPr>
        <w:t xml:space="preserve"> (JSS). </w:t>
      </w:r>
      <w:proofErr w:type="spellStart"/>
      <w:r w:rsidRPr="0023600B">
        <w:rPr>
          <w:sz w:val="24"/>
          <w:szCs w:val="24"/>
        </w:rPr>
        <w:t>Psychological</w:t>
      </w:r>
      <w:proofErr w:type="spellEnd"/>
      <w:r w:rsidRPr="0023600B">
        <w:rPr>
          <w:sz w:val="24"/>
          <w:szCs w:val="24"/>
        </w:rPr>
        <w:t xml:space="preserve"> </w:t>
      </w:r>
      <w:proofErr w:type="spellStart"/>
      <w:r w:rsidRPr="0023600B">
        <w:rPr>
          <w:sz w:val="24"/>
          <w:szCs w:val="24"/>
        </w:rPr>
        <w:t>Assessment</w:t>
      </w:r>
      <w:proofErr w:type="spellEnd"/>
      <w:r w:rsidRPr="0023600B">
        <w:rPr>
          <w:sz w:val="24"/>
          <w:szCs w:val="24"/>
        </w:rPr>
        <w:t xml:space="preserve"> </w:t>
      </w:r>
      <w:proofErr w:type="spellStart"/>
      <w:r w:rsidRPr="0023600B">
        <w:rPr>
          <w:sz w:val="24"/>
          <w:szCs w:val="24"/>
        </w:rPr>
        <w:t>Resources.</w:t>
      </w:r>
      <w:proofErr w:type="spellEnd"/>
    </w:p>
    <w:p w14:paraId="2B3D7F1D" w14:textId="77777777" w:rsidR="0023600B" w:rsidRDefault="0023600B" w:rsidP="0023600B">
      <w:pPr>
        <w:pStyle w:val="Prrafodelista"/>
        <w:numPr>
          <w:ilvl w:val="0"/>
          <w:numId w:val="14"/>
        </w:numPr>
        <w:ind w:left="993"/>
        <w:jc w:val="both"/>
        <w:rPr>
          <w:sz w:val="24"/>
          <w:szCs w:val="24"/>
        </w:rPr>
      </w:pPr>
      <w:r w:rsidRPr="0023600B">
        <w:rPr>
          <w:sz w:val="24"/>
          <w:szCs w:val="24"/>
        </w:rPr>
        <w:t xml:space="preserve">Ulrich, D. (1997). Human </w:t>
      </w:r>
      <w:proofErr w:type="spellStart"/>
      <w:r w:rsidRPr="0023600B">
        <w:rPr>
          <w:sz w:val="24"/>
          <w:szCs w:val="24"/>
        </w:rPr>
        <w:t>resource</w:t>
      </w:r>
      <w:proofErr w:type="spellEnd"/>
      <w:r w:rsidRPr="0023600B">
        <w:rPr>
          <w:sz w:val="24"/>
          <w:szCs w:val="24"/>
        </w:rPr>
        <w:t xml:space="preserve"> </w:t>
      </w:r>
      <w:proofErr w:type="spellStart"/>
      <w:r w:rsidRPr="0023600B">
        <w:rPr>
          <w:sz w:val="24"/>
          <w:szCs w:val="24"/>
        </w:rPr>
        <w:t>champions</w:t>
      </w:r>
      <w:proofErr w:type="spellEnd"/>
      <w:r w:rsidRPr="0023600B">
        <w:rPr>
          <w:sz w:val="24"/>
          <w:szCs w:val="24"/>
        </w:rPr>
        <w:t xml:space="preserve">: </w:t>
      </w:r>
      <w:proofErr w:type="spellStart"/>
      <w:r w:rsidRPr="0023600B">
        <w:rPr>
          <w:sz w:val="24"/>
          <w:szCs w:val="24"/>
        </w:rPr>
        <w:t>The</w:t>
      </w:r>
      <w:proofErr w:type="spellEnd"/>
      <w:r w:rsidRPr="0023600B">
        <w:rPr>
          <w:sz w:val="24"/>
          <w:szCs w:val="24"/>
        </w:rPr>
        <w:t xml:space="preserve"> </w:t>
      </w:r>
      <w:proofErr w:type="spellStart"/>
      <w:r w:rsidRPr="0023600B">
        <w:rPr>
          <w:sz w:val="24"/>
          <w:szCs w:val="24"/>
        </w:rPr>
        <w:t>next</w:t>
      </w:r>
      <w:proofErr w:type="spellEnd"/>
      <w:r w:rsidRPr="0023600B">
        <w:rPr>
          <w:sz w:val="24"/>
          <w:szCs w:val="24"/>
        </w:rPr>
        <w:t xml:space="preserve"> agenda </w:t>
      </w:r>
      <w:proofErr w:type="spellStart"/>
      <w:r w:rsidRPr="0023600B">
        <w:rPr>
          <w:sz w:val="24"/>
          <w:szCs w:val="24"/>
        </w:rPr>
        <w:t>for</w:t>
      </w:r>
      <w:proofErr w:type="spellEnd"/>
      <w:r w:rsidRPr="0023600B">
        <w:rPr>
          <w:sz w:val="24"/>
          <w:szCs w:val="24"/>
        </w:rPr>
        <w:t xml:space="preserve"> </w:t>
      </w:r>
      <w:proofErr w:type="spellStart"/>
      <w:r w:rsidRPr="0023600B">
        <w:rPr>
          <w:sz w:val="24"/>
          <w:szCs w:val="24"/>
        </w:rPr>
        <w:t>adding</w:t>
      </w:r>
      <w:proofErr w:type="spellEnd"/>
      <w:r w:rsidRPr="0023600B">
        <w:rPr>
          <w:sz w:val="24"/>
          <w:szCs w:val="24"/>
        </w:rPr>
        <w:t xml:space="preserve"> </w:t>
      </w:r>
      <w:proofErr w:type="spellStart"/>
      <w:r w:rsidRPr="0023600B">
        <w:rPr>
          <w:sz w:val="24"/>
          <w:szCs w:val="24"/>
        </w:rPr>
        <w:t>value</w:t>
      </w:r>
      <w:proofErr w:type="spellEnd"/>
      <w:r w:rsidRPr="0023600B">
        <w:rPr>
          <w:sz w:val="24"/>
          <w:szCs w:val="24"/>
        </w:rPr>
        <w:t xml:space="preserve"> and </w:t>
      </w:r>
      <w:proofErr w:type="spellStart"/>
      <w:r w:rsidRPr="0023600B">
        <w:rPr>
          <w:sz w:val="24"/>
          <w:szCs w:val="24"/>
        </w:rPr>
        <w:t>delivering</w:t>
      </w:r>
      <w:proofErr w:type="spellEnd"/>
      <w:r w:rsidRPr="0023600B">
        <w:rPr>
          <w:sz w:val="24"/>
          <w:szCs w:val="24"/>
        </w:rPr>
        <w:t xml:space="preserve"> </w:t>
      </w:r>
      <w:proofErr w:type="spellStart"/>
      <w:r w:rsidRPr="0023600B">
        <w:rPr>
          <w:sz w:val="24"/>
          <w:szCs w:val="24"/>
        </w:rPr>
        <w:t>results</w:t>
      </w:r>
      <w:proofErr w:type="spellEnd"/>
      <w:r w:rsidRPr="0023600B">
        <w:rPr>
          <w:sz w:val="24"/>
          <w:szCs w:val="24"/>
        </w:rPr>
        <w:t xml:space="preserve">. Harvard Business </w:t>
      </w:r>
      <w:proofErr w:type="spellStart"/>
      <w:r w:rsidRPr="0023600B">
        <w:rPr>
          <w:sz w:val="24"/>
          <w:szCs w:val="24"/>
        </w:rPr>
        <w:t>School</w:t>
      </w:r>
      <w:proofErr w:type="spellEnd"/>
      <w:r w:rsidRPr="0023600B">
        <w:rPr>
          <w:sz w:val="24"/>
          <w:szCs w:val="24"/>
        </w:rPr>
        <w:t xml:space="preserve"> </w:t>
      </w:r>
      <w:proofErr w:type="spellStart"/>
      <w:r w:rsidRPr="0023600B">
        <w:rPr>
          <w:sz w:val="24"/>
          <w:szCs w:val="24"/>
        </w:rPr>
        <w:t>Press.</w:t>
      </w:r>
      <w:proofErr w:type="spellEnd"/>
    </w:p>
    <w:p w14:paraId="1CE0E839" w14:textId="7D25B92A" w:rsidR="0023600B" w:rsidRPr="0023600B" w:rsidRDefault="0023600B" w:rsidP="0023600B">
      <w:pPr>
        <w:pStyle w:val="Prrafodelista"/>
        <w:numPr>
          <w:ilvl w:val="0"/>
          <w:numId w:val="14"/>
        </w:numPr>
        <w:ind w:left="993"/>
        <w:jc w:val="both"/>
        <w:rPr>
          <w:sz w:val="24"/>
          <w:szCs w:val="24"/>
        </w:rPr>
      </w:pPr>
      <w:r w:rsidRPr="0023600B">
        <w:rPr>
          <w:sz w:val="24"/>
          <w:szCs w:val="24"/>
        </w:rPr>
        <w:t>Superintendencia Nacional de Aduanas y de Administración Tributaria (SUNAT). (2025). Información sobre TODOCAR PERÚ S.A.C. Recuperado el 27 de febrero de 2025, de https://www.sunat.gob.pe</w:t>
      </w:r>
    </w:p>
    <w:p w14:paraId="6E1D7041" w14:textId="77777777" w:rsidR="0023600B" w:rsidRDefault="0023600B" w:rsidP="0023600B">
      <w:pPr>
        <w:pStyle w:val="Prrafodelista"/>
        <w:jc w:val="both"/>
        <w:rPr>
          <w:b/>
          <w:bCs/>
          <w:sz w:val="24"/>
          <w:szCs w:val="24"/>
        </w:rPr>
      </w:pPr>
    </w:p>
    <w:p w14:paraId="161013DC" w14:textId="6554AB0E" w:rsidR="006D249D" w:rsidRDefault="006D249D" w:rsidP="006D249D">
      <w:pPr>
        <w:pStyle w:val="Prrafodelista"/>
        <w:numPr>
          <w:ilvl w:val="0"/>
          <w:numId w:val="1"/>
        </w:numPr>
        <w:jc w:val="both"/>
        <w:rPr>
          <w:b/>
          <w:bCs/>
          <w:sz w:val="24"/>
          <w:szCs w:val="24"/>
        </w:rPr>
      </w:pPr>
      <w:r>
        <w:rPr>
          <w:b/>
          <w:bCs/>
          <w:sz w:val="24"/>
          <w:szCs w:val="24"/>
        </w:rPr>
        <w:t xml:space="preserve">ANEXOS </w:t>
      </w:r>
    </w:p>
    <w:p w14:paraId="2C4703AA" w14:textId="77777777" w:rsidR="006D249D" w:rsidRPr="006D249D" w:rsidRDefault="006D249D" w:rsidP="006D249D">
      <w:pPr>
        <w:jc w:val="both"/>
        <w:rPr>
          <w:b/>
          <w:bCs/>
          <w:sz w:val="24"/>
          <w:szCs w:val="24"/>
        </w:rPr>
      </w:pPr>
    </w:p>
    <w:p w14:paraId="2089D834" w14:textId="77777777" w:rsidR="00BB1D5A" w:rsidRPr="00971BD8" w:rsidRDefault="00BB1D5A" w:rsidP="00BB1D5A">
      <w:pPr>
        <w:jc w:val="both"/>
      </w:pPr>
    </w:p>
    <w:sectPr w:rsidR="00BB1D5A" w:rsidRPr="00971BD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2pt;height:11.2pt" o:bullet="t">
        <v:imagedata r:id="rId1" o:title="msoC487"/>
      </v:shape>
    </w:pict>
  </w:numPicBullet>
  <w:abstractNum w:abstractNumId="0" w15:restartNumberingAfterBreak="0">
    <w:nsid w:val="0D400EAA"/>
    <w:multiLevelType w:val="hybridMultilevel"/>
    <w:tmpl w:val="83549566"/>
    <w:lvl w:ilvl="0" w:tplc="080A000B">
      <w:start w:val="1"/>
      <w:numFmt w:val="bullet"/>
      <w:lvlText w:val=""/>
      <w:lvlJc w:val="left"/>
      <w:pPr>
        <w:ind w:left="2563" w:hanging="360"/>
      </w:pPr>
      <w:rPr>
        <w:rFonts w:ascii="Wingdings" w:hAnsi="Wingdings" w:hint="default"/>
      </w:rPr>
    </w:lvl>
    <w:lvl w:ilvl="1" w:tplc="080A0003" w:tentative="1">
      <w:start w:val="1"/>
      <w:numFmt w:val="bullet"/>
      <w:lvlText w:val="o"/>
      <w:lvlJc w:val="left"/>
      <w:pPr>
        <w:ind w:left="3283" w:hanging="360"/>
      </w:pPr>
      <w:rPr>
        <w:rFonts w:ascii="Courier New" w:hAnsi="Courier New" w:cs="Courier New" w:hint="default"/>
      </w:rPr>
    </w:lvl>
    <w:lvl w:ilvl="2" w:tplc="080A0005" w:tentative="1">
      <w:start w:val="1"/>
      <w:numFmt w:val="bullet"/>
      <w:lvlText w:val=""/>
      <w:lvlJc w:val="left"/>
      <w:pPr>
        <w:ind w:left="4003" w:hanging="360"/>
      </w:pPr>
      <w:rPr>
        <w:rFonts w:ascii="Wingdings" w:hAnsi="Wingdings" w:hint="default"/>
      </w:rPr>
    </w:lvl>
    <w:lvl w:ilvl="3" w:tplc="080A0001" w:tentative="1">
      <w:start w:val="1"/>
      <w:numFmt w:val="bullet"/>
      <w:lvlText w:val=""/>
      <w:lvlJc w:val="left"/>
      <w:pPr>
        <w:ind w:left="4723" w:hanging="360"/>
      </w:pPr>
      <w:rPr>
        <w:rFonts w:ascii="Symbol" w:hAnsi="Symbol" w:hint="default"/>
      </w:rPr>
    </w:lvl>
    <w:lvl w:ilvl="4" w:tplc="080A0003" w:tentative="1">
      <w:start w:val="1"/>
      <w:numFmt w:val="bullet"/>
      <w:lvlText w:val="o"/>
      <w:lvlJc w:val="left"/>
      <w:pPr>
        <w:ind w:left="5443" w:hanging="360"/>
      </w:pPr>
      <w:rPr>
        <w:rFonts w:ascii="Courier New" w:hAnsi="Courier New" w:cs="Courier New" w:hint="default"/>
      </w:rPr>
    </w:lvl>
    <w:lvl w:ilvl="5" w:tplc="080A0005" w:tentative="1">
      <w:start w:val="1"/>
      <w:numFmt w:val="bullet"/>
      <w:lvlText w:val=""/>
      <w:lvlJc w:val="left"/>
      <w:pPr>
        <w:ind w:left="6163" w:hanging="360"/>
      </w:pPr>
      <w:rPr>
        <w:rFonts w:ascii="Wingdings" w:hAnsi="Wingdings" w:hint="default"/>
      </w:rPr>
    </w:lvl>
    <w:lvl w:ilvl="6" w:tplc="080A0001" w:tentative="1">
      <w:start w:val="1"/>
      <w:numFmt w:val="bullet"/>
      <w:lvlText w:val=""/>
      <w:lvlJc w:val="left"/>
      <w:pPr>
        <w:ind w:left="6883" w:hanging="360"/>
      </w:pPr>
      <w:rPr>
        <w:rFonts w:ascii="Symbol" w:hAnsi="Symbol" w:hint="default"/>
      </w:rPr>
    </w:lvl>
    <w:lvl w:ilvl="7" w:tplc="080A0003" w:tentative="1">
      <w:start w:val="1"/>
      <w:numFmt w:val="bullet"/>
      <w:lvlText w:val="o"/>
      <w:lvlJc w:val="left"/>
      <w:pPr>
        <w:ind w:left="7603" w:hanging="360"/>
      </w:pPr>
      <w:rPr>
        <w:rFonts w:ascii="Courier New" w:hAnsi="Courier New" w:cs="Courier New" w:hint="default"/>
      </w:rPr>
    </w:lvl>
    <w:lvl w:ilvl="8" w:tplc="080A0005" w:tentative="1">
      <w:start w:val="1"/>
      <w:numFmt w:val="bullet"/>
      <w:lvlText w:val=""/>
      <w:lvlJc w:val="left"/>
      <w:pPr>
        <w:ind w:left="8323" w:hanging="360"/>
      </w:pPr>
      <w:rPr>
        <w:rFonts w:ascii="Wingdings" w:hAnsi="Wingdings" w:hint="default"/>
      </w:rPr>
    </w:lvl>
  </w:abstractNum>
  <w:abstractNum w:abstractNumId="1" w15:restartNumberingAfterBreak="0">
    <w:nsid w:val="1BD27001"/>
    <w:multiLevelType w:val="hybridMultilevel"/>
    <w:tmpl w:val="6D2ED930"/>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E2E040F"/>
    <w:multiLevelType w:val="multilevel"/>
    <w:tmpl w:val="16BC77CA"/>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0396528"/>
    <w:multiLevelType w:val="hybridMultilevel"/>
    <w:tmpl w:val="52BC7F1E"/>
    <w:lvl w:ilvl="0" w:tplc="080A0001">
      <w:start w:val="1"/>
      <w:numFmt w:val="bullet"/>
      <w:lvlText w:val=""/>
      <w:lvlJc w:val="left"/>
      <w:pPr>
        <w:ind w:left="2847" w:hanging="360"/>
      </w:pPr>
      <w:rPr>
        <w:rFonts w:ascii="Symbol" w:hAnsi="Symbol" w:hint="default"/>
      </w:rPr>
    </w:lvl>
    <w:lvl w:ilvl="1" w:tplc="080A0003" w:tentative="1">
      <w:start w:val="1"/>
      <w:numFmt w:val="bullet"/>
      <w:lvlText w:val="o"/>
      <w:lvlJc w:val="left"/>
      <w:pPr>
        <w:ind w:left="3567" w:hanging="360"/>
      </w:pPr>
      <w:rPr>
        <w:rFonts w:ascii="Courier New" w:hAnsi="Courier New" w:cs="Courier New" w:hint="default"/>
      </w:rPr>
    </w:lvl>
    <w:lvl w:ilvl="2" w:tplc="080A0005" w:tentative="1">
      <w:start w:val="1"/>
      <w:numFmt w:val="bullet"/>
      <w:lvlText w:val=""/>
      <w:lvlJc w:val="left"/>
      <w:pPr>
        <w:ind w:left="4287" w:hanging="360"/>
      </w:pPr>
      <w:rPr>
        <w:rFonts w:ascii="Wingdings" w:hAnsi="Wingdings" w:hint="default"/>
      </w:rPr>
    </w:lvl>
    <w:lvl w:ilvl="3" w:tplc="080A0001" w:tentative="1">
      <w:start w:val="1"/>
      <w:numFmt w:val="bullet"/>
      <w:lvlText w:val=""/>
      <w:lvlJc w:val="left"/>
      <w:pPr>
        <w:ind w:left="5007" w:hanging="360"/>
      </w:pPr>
      <w:rPr>
        <w:rFonts w:ascii="Symbol" w:hAnsi="Symbol" w:hint="default"/>
      </w:rPr>
    </w:lvl>
    <w:lvl w:ilvl="4" w:tplc="080A0003" w:tentative="1">
      <w:start w:val="1"/>
      <w:numFmt w:val="bullet"/>
      <w:lvlText w:val="o"/>
      <w:lvlJc w:val="left"/>
      <w:pPr>
        <w:ind w:left="5727" w:hanging="360"/>
      </w:pPr>
      <w:rPr>
        <w:rFonts w:ascii="Courier New" w:hAnsi="Courier New" w:cs="Courier New" w:hint="default"/>
      </w:rPr>
    </w:lvl>
    <w:lvl w:ilvl="5" w:tplc="080A0005" w:tentative="1">
      <w:start w:val="1"/>
      <w:numFmt w:val="bullet"/>
      <w:lvlText w:val=""/>
      <w:lvlJc w:val="left"/>
      <w:pPr>
        <w:ind w:left="6447" w:hanging="360"/>
      </w:pPr>
      <w:rPr>
        <w:rFonts w:ascii="Wingdings" w:hAnsi="Wingdings" w:hint="default"/>
      </w:rPr>
    </w:lvl>
    <w:lvl w:ilvl="6" w:tplc="080A0001" w:tentative="1">
      <w:start w:val="1"/>
      <w:numFmt w:val="bullet"/>
      <w:lvlText w:val=""/>
      <w:lvlJc w:val="left"/>
      <w:pPr>
        <w:ind w:left="7167" w:hanging="360"/>
      </w:pPr>
      <w:rPr>
        <w:rFonts w:ascii="Symbol" w:hAnsi="Symbol" w:hint="default"/>
      </w:rPr>
    </w:lvl>
    <w:lvl w:ilvl="7" w:tplc="080A0003" w:tentative="1">
      <w:start w:val="1"/>
      <w:numFmt w:val="bullet"/>
      <w:lvlText w:val="o"/>
      <w:lvlJc w:val="left"/>
      <w:pPr>
        <w:ind w:left="7887" w:hanging="360"/>
      </w:pPr>
      <w:rPr>
        <w:rFonts w:ascii="Courier New" w:hAnsi="Courier New" w:cs="Courier New" w:hint="default"/>
      </w:rPr>
    </w:lvl>
    <w:lvl w:ilvl="8" w:tplc="080A0005" w:tentative="1">
      <w:start w:val="1"/>
      <w:numFmt w:val="bullet"/>
      <w:lvlText w:val=""/>
      <w:lvlJc w:val="left"/>
      <w:pPr>
        <w:ind w:left="8607" w:hanging="360"/>
      </w:pPr>
      <w:rPr>
        <w:rFonts w:ascii="Wingdings" w:hAnsi="Wingdings" w:hint="default"/>
      </w:rPr>
    </w:lvl>
  </w:abstractNum>
  <w:abstractNum w:abstractNumId="4" w15:restartNumberingAfterBreak="0">
    <w:nsid w:val="287247BA"/>
    <w:multiLevelType w:val="hybridMultilevel"/>
    <w:tmpl w:val="F506A6FE"/>
    <w:lvl w:ilvl="0" w:tplc="080A0001">
      <w:start w:val="1"/>
      <w:numFmt w:val="bullet"/>
      <w:lvlText w:val=""/>
      <w:lvlJc w:val="left"/>
      <w:pPr>
        <w:ind w:left="2203" w:hanging="360"/>
      </w:pPr>
      <w:rPr>
        <w:rFonts w:ascii="Symbol" w:hAnsi="Symbol" w:hint="default"/>
      </w:rPr>
    </w:lvl>
    <w:lvl w:ilvl="1" w:tplc="080A0003">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5" w15:restartNumberingAfterBreak="0">
    <w:nsid w:val="2F4E7D56"/>
    <w:multiLevelType w:val="hybridMultilevel"/>
    <w:tmpl w:val="EE8AB548"/>
    <w:lvl w:ilvl="0" w:tplc="080A000B">
      <w:start w:val="1"/>
      <w:numFmt w:val="bullet"/>
      <w:lvlText w:val=""/>
      <w:lvlJc w:val="left"/>
      <w:pPr>
        <w:ind w:left="2484" w:hanging="360"/>
      </w:pPr>
      <w:rPr>
        <w:rFonts w:ascii="Wingdings" w:hAnsi="Wingdings"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6" w15:restartNumberingAfterBreak="0">
    <w:nsid w:val="306261D0"/>
    <w:multiLevelType w:val="hybridMultilevel"/>
    <w:tmpl w:val="05D879B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 w15:restartNumberingAfterBreak="0">
    <w:nsid w:val="36A04E08"/>
    <w:multiLevelType w:val="hybridMultilevel"/>
    <w:tmpl w:val="40AA24EA"/>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3">
      <w:start w:val="1"/>
      <w:numFmt w:val="bullet"/>
      <w:lvlText w:val="o"/>
      <w:lvlJc w:val="left"/>
      <w:pPr>
        <w:ind w:left="3600" w:hanging="360"/>
      </w:pPr>
      <w:rPr>
        <w:rFonts w:ascii="Courier New" w:hAnsi="Courier New" w:cs="Courier New"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8" w15:restartNumberingAfterBreak="0">
    <w:nsid w:val="395F2667"/>
    <w:multiLevelType w:val="hybridMultilevel"/>
    <w:tmpl w:val="F550C34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58574575"/>
    <w:multiLevelType w:val="hybridMultilevel"/>
    <w:tmpl w:val="26141AB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0" w15:restartNumberingAfterBreak="0">
    <w:nsid w:val="5A2B5EEF"/>
    <w:multiLevelType w:val="hybridMultilevel"/>
    <w:tmpl w:val="8F02ABE2"/>
    <w:lvl w:ilvl="0" w:tplc="080A0009">
      <w:start w:val="1"/>
      <w:numFmt w:val="bullet"/>
      <w:lvlText w:val=""/>
      <w:lvlJc w:val="left"/>
      <w:pPr>
        <w:ind w:left="2220" w:hanging="360"/>
      </w:pPr>
      <w:rPr>
        <w:rFonts w:ascii="Wingdings" w:hAnsi="Wingdings" w:hint="default"/>
      </w:rPr>
    </w:lvl>
    <w:lvl w:ilvl="1" w:tplc="080A0003" w:tentative="1">
      <w:start w:val="1"/>
      <w:numFmt w:val="bullet"/>
      <w:lvlText w:val="o"/>
      <w:lvlJc w:val="left"/>
      <w:pPr>
        <w:ind w:left="2940" w:hanging="360"/>
      </w:pPr>
      <w:rPr>
        <w:rFonts w:ascii="Courier New" w:hAnsi="Courier New" w:cs="Courier New" w:hint="default"/>
      </w:rPr>
    </w:lvl>
    <w:lvl w:ilvl="2" w:tplc="080A0005" w:tentative="1">
      <w:start w:val="1"/>
      <w:numFmt w:val="bullet"/>
      <w:lvlText w:val=""/>
      <w:lvlJc w:val="left"/>
      <w:pPr>
        <w:ind w:left="3660" w:hanging="360"/>
      </w:pPr>
      <w:rPr>
        <w:rFonts w:ascii="Wingdings" w:hAnsi="Wingdings" w:hint="default"/>
      </w:rPr>
    </w:lvl>
    <w:lvl w:ilvl="3" w:tplc="080A0001" w:tentative="1">
      <w:start w:val="1"/>
      <w:numFmt w:val="bullet"/>
      <w:lvlText w:val=""/>
      <w:lvlJc w:val="left"/>
      <w:pPr>
        <w:ind w:left="4380" w:hanging="360"/>
      </w:pPr>
      <w:rPr>
        <w:rFonts w:ascii="Symbol" w:hAnsi="Symbol" w:hint="default"/>
      </w:rPr>
    </w:lvl>
    <w:lvl w:ilvl="4" w:tplc="080A0003" w:tentative="1">
      <w:start w:val="1"/>
      <w:numFmt w:val="bullet"/>
      <w:lvlText w:val="o"/>
      <w:lvlJc w:val="left"/>
      <w:pPr>
        <w:ind w:left="5100" w:hanging="360"/>
      </w:pPr>
      <w:rPr>
        <w:rFonts w:ascii="Courier New" w:hAnsi="Courier New" w:cs="Courier New" w:hint="default"/>
      </w:rPr>
    </w:lvl>
    <w:lvl w:ilvl="5" w:tplc="080A0005" w:tentative="1">
      <w:start w:val="1"/>
      <w:numFmt w:val="bullet"/>
      <w:lvlText w:val=""/>
      <w:lvlJc w:val="left"/>
      <w:pPr>
        <w:ind w:left="5820" w:hanging="360"/>
      </w:pPr>
      <w:rPr>
        <w:rFonts w:ascii="Wingdings" w:hAnsi="Wingdings" w:hint="default"/>
      </w:rPr>
    </w:lvl>
    <w:lvl w:ilvl="6" w:tplc="080A0001" w:tentative="1">
      <w:start w:val="1"/>
      <w:numFmt w:val="bullet"/>
      <w:lvlText w:val=""/>
      <w:lvlJc w:val="left"/>
      <w:pPr>
        <w:ind w:left="6540" w:hanging="360"/>
      </w:pPr>
      <w:rPr>
        <w:rFonts w:ascii="Symbol" w:hAnsi="Symbol" w:hint="default"/>
      </w:rPr>
    </w:lvl>
    <w:lvl w:ilvl="7" w:tplc="080A0003" w:tentative="1">
      <w:start w:val="1"/>
      <w:numFmt w:val="bullet"/>
      <w:lvlText w:val="o"/>
      <w:lvlJc w:val="left"/>
      <w:pPr>
        <w:ind w:left="7260" w:hanging="360"/>
      </w:pPr>
      <w:rPr>
        <w:rFonts w:ascii="Courier New" w:hAnsi="Courier New" w:cs="Courier New" w:hint="default"/>
      </w:rPr>
    </w:lvl>
    <w:lvl w:ilvl="8" w:tplc="080A0005" w:tentative="1">
      <w:start w:val="1"/>
      <w:numFmt w:val="bullet"/>
      <w:lvlText w:val=""/>
      <w:lvlJc w:val="left"/>
      <w:pPr>
        <w:ind w:left="7980" w:hanging="360"/>
      </w:pPr>
      <w:rPr>
        <w:rFonts w:ascii="Wingdings" w:hAnsi="Wingdings" w:hint="default"/>
      </w:rPr>
    </w:lvl>
  </w:abstractNum>
  <w:abstractNum w:abstractNumId="11" w15:restartNumberingAfterBreak="0">
    <w:nsid w:val="5B0F11CD"/>
    <w:multiLevelType w:val="hybridMultilevel"/>
    <w:tmpl w:val="D630A826"/>
    <w:lvl w:ilvl="0" w:tplc="080A0001">
      <w:start w:val="1"/>
      <w:numFmt w:val="bullet"/>
      <w:lvlText w:val=""/>
      <w:lvlJc w:val="left"/>
      <w:pPr>
        <w:ind w:left="2160" w:hanging="360"/>
      </w:pPr>
      <w:rPr>
        <w:rFonts w:ascii="Symbol" w:hAnsi="Symbol" w:hint="default"/>
      </w:rPr>
    </w:lvl>
    <w:lvl w:ilvl="1" w:tplc="080A000B">
      <w:start w:val="1"/>
      <w:numFmt w:val="bullet"/>
      <w:lvlText w:val=""/>
      <w:lvlJc w:val="left"/>
      <w:pPr>
        <w:ind w:left="2880" w:hanging="360"/>
      </w:pPr>
      <w:rPr>
        <w:rFonts w:ascii="Wingdings" w:hAnsi="Wingdings"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2" w15:restartNumberingAfterBreak="0">
    <w:nsid w:val="62BC0BE3"/>
    <w:multiLevelType w:val="hybridMultilevel"/>
    <w:tmpl w:val="5106E312"/>
    <w:lvl w:ilvl="0" w:tplc="080A0009">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3" w15:restartNumberingAfterBreak="0">
    <w:nsid w:val="75603563"/>
    <w:multiLevelType w:val="hybridMultilevel"/>
    <w:tmpl w:val="0F7A1D9E"/>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4" w15:restartNumberingAfterBreak="0">
    <w:nsid w:val="77030D6C"/>
    <w:multiLevelType w:val="hybridMultilevel"/>
    <w:tmpl w:val="CC36C4FC"/>
    <w:lvl w:ilvl="0" w:tplc="080A000B">
      <w:start w:val="1"/>
      <w:numFmt w:val="bullet"/>
      <w:lvlText w:val=""/>
      <w:lvlJc w:val="left"/>
      <w:pPr>
        <w:ind w:left="2484" w:hanging="360"/>
      </w:pPr>
      <w:rPr>
        <w:rFonts w:ascii="Wingdings" w:hAnsi="Wingdings"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num w:numId="1">
    <w:abstractNumId w:val="2"/>
  </w:num>
  <w:num w:numId="2">
    <w:abstractNumId w:val="13"/>
  </w:num>
  <w:num w:numId="3">
    <w:abstractNumId w:val="7"/>
  </w:num>
  <w:num w:numId="4">
    <w:abstractNumId w:val="4"/>
  </w:num>
  <w:num w:numId="5">
    <w:abstractNumId w:val="9"/>
  </w:num>
  <w:num w:numId="6">
    <w:abstractNumId w:val="6"/>
  </w:num>
  <w:num w:numId="7">
    <w:abstractNumId w:val="8"/>
  </w:num>
  <w:num w:numId="8">
    <w:abstractNumId w:val="0"/>
  </w:num>
  <w:num w:numId="9">
    <w:abstractNumId w:val="11"/>
  </w:num>
  <w:num w:numId="10">
    <w:abstractNumId w:val="14"/>
  </w:num>
  <w:num w:numId="11">
    <w:abstractNumId w:val="3"/>
  </w:num>
  <w:num w:numId="12">
    <w:abstractNumId w:val="5"/>
  </w:num>
  <w:num w:numId="13">
    <w:abstractNumId w:val="10"/>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D8"/>
    <w:rsid w:val="001221F5"/>
    <w:rsid w:val="0023600B"/>
    <w:rsid w:val="002668F1"/>
    <w:rsid w:val="0027421A"/>
    <w:rsid w:val="002A227A"/>
    <w:rsid w:val="003B0531"/>
    <w:rsid w:val="00435CF5"/>
    <w:rsid w:val="006C659A"/>
    <w:rsid w:val="006D249D"/>
    <w:rsid w:val="008A7A3A"/>
    <w:rsid w:val="00971BD8"/>
    <w:rsid w:val="00AF3CD0"/>
    <w:rsid w:val="00BB1D5A"/>
    <w:rsid w:val="00C06889"/>
    <w:rsid w:val="00CB71FE"/>
    <w:rsid w:val="00E145DE"/>
    <w:rsid w:val="00EF7A7A"/>
    <w:rsid w:val="00FB2A48"/>
    <w:rsid w:val="00FD1D91"/>
    <w:rsid w:val="00FE5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7CEC"/>
  <w15:chartTrackingRefBased/>
  <w15:docId w15:val="{FF1E5542-E140-4274-86F8-BF81B0692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71BD8"/>
    <w:pPr>
      <w:widowControl w:val="0"/>
      <w:spacing w:before="67" w:after="0" w:line="240" w:lineRule="auto"/>
      <w:ind w:left="1640" w:hanging="720"/>
      <w:outlineLvl w:val="0"/>
    </w:pPr>
    <w:rPr>
      <w:rFonts w:ascii="Arial" w:eastAsia="Arial" w:hAnsi="Arial" w:cs="Arial"/>
      <w:b/>
      <w:bCs/>
      <w:sz w:val="24"/>
      <w:szCs w:val="24"/>
      <w:lang w:val="es-ES" w:eastAsia="es-MX"/>
    </w:rPr>
  </w:style>
  <w:style w:type="paragraph" w:styleId="Ttulo2">
    <w:name w:val="heading 2"/>
    <w:basedOn w:val="Normal"/>
    <w:next w:val="Normal"/>
    <w:link w:val="Ttulo2Car"/>
    <w:uiPriority w:val="9"/>
    <w:semiHidden/>
    <w:unhideWhenUsed/>
    <w:qFormat/>
    <w:rsid w:val="00C068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CB71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1BD8"/>
    <w:rPr>
      <w:rFonts w:ascii="Arial" w:eastAsia="Arial" w:hAnsi="Arial" w:cs="Arial"/>
      <w:b/>
      <w:bCs/>
      <w:sz w:val="24"/>
      <w:szCs w:val="24"/>
      <w:lang w:val="es-ES" w:eastAsia="es-MX"/>
    </w:rPr>
  </w:style>
  <w:style w:type="paragraph" w:styleId="Ttulo">
    <w:name w:val="Title"/>
    <w:basedOn w:val="Normal"/>
    <w:link w:val="TtuloCar"/>
    <w:uiPriority w:val="10"/>
    <w:qFormat/>
    <w:rsid w:val="00971BD8"/>
    <w:pPr>
      <w:widowControl w:val="0"/>
      <w:spacing w:after="0" w:line="240" w:lineRule="auto"/>
      <w:ind w:right="185"/>
      <w:jc w:val="center"/>
    </w:pPr>
    <w:rPr>
      <w:rFonts w:ascii="Arial" w:eastAsia="Arial" w:hAnsi="Arial" w:cs="Arial"/>
      <w:b/>
      <w:bCs/>
      <w:sz w:val="32"/>
      <w:szCs w:val="32"/>
      <w:lang w:val="es-ES" w:eastAsia="es-MX"/>
    </w:rPr>
  </w:style>
  <w:style w:type="character" w:customStyle="1" w:styleId="TtuloCar">
    <w:name w:val="Título Car"/>
    <w:basedOn w:val="Fuentedeprrafopredeter"/>
    <w:link w:val="Ttulo"/>
    <w:uiPriority w:val="10"/>
    <w:rsid w:val="00971BD8"/>
    <w:rPr>
      <w:rFonts w:ascii="Arial" w:eastAsia="Arial" w:hAnsi="Arial" w:cs="Arial"/>
      <w:b/>
      <w:bCs/>
      <w:sz w:val="32"/>
      <w:szCs w:val="32"/>
      <w:lang w:val="es-ES" w:eastAsia="es-MX"/>
    </w:rPr>
  </w:style>
  <w:style w:type="paragraph" w:styleId="NormalWeb">
    <w:name w:val="Normal (Web)"/>
    <w:basedOn w:val="Normal"/>
    <w:uiPriority w:val="99"/>
    <w:semiHidden/>
    <w:unhideWhenUsed/>
    <w:rsid w:val="00BB1D5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6D249D"/>
    <w:pPr>
      <w:ind w:left="720"/>
      <w:contextualSpacing/>
    </w:pPr>
  </w:style>
  <w:style w:type="table" w:styleId="Tablaconcuadrcula">
    <w:name w:val="Table Grid"/>
    <w:basedOn w:val="Tablanormal"/>
    <w:uiPriority w:val="39"/>
    <w:rsid w:val="006D2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C06889"/>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1221F5"/>
    <w:rPr>
      <w:b/>
      <w:bCs/>
    </w:rPr>
  </w:style>
  <w:style w:type="table" w:styleId="Tablaconcuadrcula5oscura-nfasis1">
    <w:name w:val="Grid Table 5 Dark Accent 1"/>
    <w:basedOn w:val="Tablanormal"/>
    <w:uiPriority w:val="50"/>
    <w:rsid w:val="001221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1221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tulo4Car">
    <w:name w:val="Título 4 Car"/>
    <w:basedOn w:val="Fuentedeprrafopredeter"/>
    <w:link w:val="Ttulo4"/>
    <w:uiPriority w:val="9"/>
    <w:semiHidden/>
    <w:rsid w:val="00CB71FE"/>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23600B"/>
    <w:rPr>
      <w:color w:val="0563C1" w:themeColor="hyperlink"/>
      <w:u w:val="single"/>
    </w:rPr>
  </w:style>
  <w:style w:type="character" w:styleId="Mencinsinresolver">
    <w:name w:val="Unresolved Mention"/>
    <w:basedOn w:val="Fuentedeprrafopredeter"/>
    <w:uiPriority w:val="99"/>
    <w:semiHidden/>
    <w:unhideWhenUsed/>
    <w:rsid w:val="00236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865342">
      <w:bodyDiv w:val="1"/>
      <w:marLeft w:val="0"/>
      <w:marRight w:val="0"/>
      <w:marTop w:val="0"/>
      <w:marBottom w:val="0"/>
      <w:divBdr>
        <w:top w:val="none" w:sz="0" w:space="0" w:color="auto"/>
        <w:left w:val="none" w:sz="0" w:space="0" w:color="auto"/>
        <w:bottom w:val="none" w:sz="0" w:space="0" w:color="auto"/>
        <w:right w:val="none" w:sz="0" w:space="0" w:color="auto"/>
      </w:divBdr>
    </w:div>
    <w:div w:id="650326262">
      <w:bodyDiv w:val="1"/>
      <w:marLeft w:val="0"/>
      <w:marRight w:val="0"/>
      <w:marTop w:val="0"/>
      <w:marBottom w:val="0"/>
      <w:divBdr>
        <w:top w:val="none" w:sz="0" w:space="0" w:color="auto"/>
        <w:left w:val="none" w:sz="0" w:space="0" w:color="auto"/>
        <w:bottom w:val="none" w:sz="0" w:space="0" w:color="auto"/>
        <w:right w:val="none" w:sz="0" w:space="0" w:color="auto"/>
      </w:divBdr>
    </w:div>
    <w:div w:id="1044448176">
      <w:bodyDiv w:val="1"/>
      <w:marLeft w:val="0"/>
      <w:marRight w:val="0"/>
      <w:marTop w:val="0"/>
      <w:marBottom w:val="0"/>
      <w:divBdr>
        <w:top w:val="none" w:sz="0" w:space="0" w:color="auto"/>
        <w:left w:val="none" w:sz="0" w:space="0" w:color="auto"/>
        <w:bottom w:val="none" w:sz="0" w:space="0" w:color="auto"/>
        <w:right w:val="none" w:sz="0" w:space="0" w:color="auto"/>
      </w:divBdr>
    </w:div>
    <w:div w:id="152764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peraltap@ucvvirtual.edu.pe"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mailto:wmorenohe15@ucvvirtual.edu.pe"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mailto:imayhuay@ucvvirtual.edu.pe" TargetMode="External"/><Relationship Id="rId11" Type="http://schemas.openxmlformats.org/officeDocument/2006/relationships/hyperlink" Target="mailto:dzevallostoribio@ucvvirtual.edu.pe" TargetMode="External"/><Relationship Id="rId24" Type="http://schemas.openxmlformats.org/officeDocument/2006/relationships/hyperlink" Target="https://doi.org/10.1037/h0054346" TargetMode="External"/><Relationship Id="rId5" Type="http://schemas.openxmlformats.org/officeDocument/2006/relationships/image" Target="media/image2.jpg"/><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hyperlink" Target="mailto:brojasv28@gmail.com"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jeramosf@ucvvirtual.edu.pe" TargetMode="External"/><Relationship Id="rId14" Type="http://schemas.openxmlformats.org/officeDocument/2006/relationships/image" Target="media/image5.jpeg"/><Relationship Id="rId2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21</Pages>
  <Words>4234</Words>
  <Characters>23287</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ROJAS VARGAS</dc:creator>
  <cp:keywords/>
  <dc:description/>
  <cp:lastModifiedBy>BARBARA ROJAS VARGAS</cp:lastModifiedBy>
  <cp:revision>1</cp:revision>
  <dcterms:created xsi:type="dcterms:W3CDTF">2025-02-27T23:50:00Z</dcterms:created>
  <dcterms:modified xsi:type="dcterms:W3CDTF">2025-02-28T03:48:00Z</dcterms:modified>
</cp:coreProperties>
</file>