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A810" w14:textId="77777777" w:rsidR="00214DC4" w:rsidRDefault="00214DC4" w:rsidP="003C07C8">
      <w:pPr>
        <w:jc w:val="left"/>
      </w:pPr>
    </w:p>
    <w:p w14:paraId="6090F889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rFonts w:ascii="Segoe UI Emoji" w:hAnsi="Segoe UI Emoji" w:cs="Segoe UI Emoji"/>
          <w:b/>
          <w:bCs/>
          <w:lang w:val="it-IT"/>
        </w:rPr>
        <w:t>📌</w:t>
      </w:r>
      <w:r w:rsidRPr="003C07C8">
        <w:rPr>
          <w:b/>
          <w:bCs/>
          <w:lang w:val="it-IT"/>
        </w:rPr>
        <w:t xml:space="preserve"> ABSTRACT OPERATIVO PER LA COSTRUZIONE DEL SITO DI LUCA PELLICARI</w:t>
      </w:r>
    </w:p>
    <w:p w14:paraId="349B82FA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i/>
          <w:iCs/>
          <w:lang w:val="it-IT"/>
        </w:rPr>
        <w:t>(Da consegnare al web designer)</w:t>
      </w:r>
    </w:p>
    <w:p w14:paraId="4CFC772D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rFonts w:ascii="Segoe UI Emoji" w:hAnsi="Segoe UI Emoji" w:cs="Segoe UI Emoji"/>
          <w:b/>
          <w:bCs/>
          <w:lang w:val="it-IT"/>
        </w:rPr>
        <w:t>🎯</w:t>
      </w:r>
      <w:r w:rsidRPr="003C07C8">
        <w:rPr>
          <w:b/>
          <w:bCs/>
          <w:lang w:val="it-IT"/>
        </w:rPr>
        <w:t xml:space="preserve"> OBIETTIVO</w:t>
      </w:r>
    </w:p>
    <w:p w14:paraId="0C74E8B2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 xml:space="preserve">Il sito deve generare </w:t>
      </w:r>
      <w:r w:rsidRPr="003C07C8">
        <w:rPr>
          <w:b/>
          <w:bCs/>
          <w:lang w:val="it-IT"/>
        </w:rPr>
        <w:t>un effetto WOW immediato</w:t>
      </w:r>
      <w:r w:rsidRPr="003C07C8">
        <w:rPr>
          <w:lang w:val="it-IT"/>
        </w:rPr>
        <w:t xml:space="preserve"> nei primi </w:t>
      </w:r>
      <w:proofErr w:type="gramStart"/>
      <w:r w:rsidRPr="003C07C8">
        <w:rPr>
          <w:b/>
          <w:bCs/>
          <w:lang w:val="it-IT"/>
        </w:rPr>
        <w:t>4</w:t>
      </w:r>
      <w:proofErr w:type="gramEnd"/>
      <w:r w:rsidRPr="003C07C8">
        <w:rPr>
          <w:b/>
          <w:bCs/>
          <w:lang w:val="it-IT"/>
        </w:rPr>
        <w:t xml:space="preserve"> secondi</w:t>
      </w:r>
      <w:r w:rsidRPr="003C07C8">
        <w:rPr>
          <w:lang w:val="it-IT"/>
        </w:rPr>
        <w:t>, trasmettendo autorevolezza, profondità, autenticità e magnetismo umano. Il visitatore deve pensare subito:</w:t>
      </w:r>
      <w:r w:rsidRPr="003C07C8">
        <w:rPr>
          <w:lang w:val="it-IT"/>
        </w:rPr>
        <w:br/>
      </w:r>
      <w:r w:rsidRPr="003C07C8">
        <w:rPr>
          <w:b/>
          <w:bCs/>
          <w:lang w:val="it-IT"/>
        </w:rPr>
        <w:t>“Questo uomo è diverso. Voglio sapere di più.”</w:t>
      </w:r>
    </w:p>
    <w:p w14:paraId="7C0FA4FD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0F719FC5">
          <v:rect id="_x0000_i1073" style="width:0;height:1.5pt" o:hrstd="t" o:hr="t" fillcolor="#a0a0a0" stroked="f"/>
        </w:pict>
      </w:r>
    </w:p>
    <w:p w14:paraId="7F39842E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rFonts w:ascii="Segoe UI Emoji" w:hAnsi="Segoe UI Emoji" w:cs="Segoe UI Emoji"/>
          <w:b/>
          <w:bCs/>
          <w:lang w:val="it-IT"/>
        </w:rPr>
        <w:t>🔥</w:t>
      </w:r>
      <w:r w:rsidRPr="003C07C8">
        <w:rPr>
          <w:b/>
          <w:bCs/>
          <w:lang w:val="it-IT"/>
        </w:rPr>
        <w:t xml:space="preserve"> LINEE GUIDA ESSENZIALI</w:t>
      </w:r>
    </w:p>
    <w:p w14:paraId="5C90C5BB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1. LA PRIMA IMPRESSIONE VA PROGETTATA COME UN’ESPERIENZA</w:t>
      </w:r>
    </w:p>
    <w:p w14:paraId="38FE7BDD" w14:textId="77777777" w:rsidR="003C07C8" w:rsidRPr="003C07C8" w:rsidRDefault="003C07C8" w:rsidP="003C07C8">
      <w:pPr>
        <w:numPr>
          <w:ilvl w:val="0"/>
          <w:numId w:val="1"/>
        </w:numPr>
        <w:jc w:val="left"/>
        <w:rPr>
          <w:lang w:val="it-IT"/>
        </w:rPr>
      </w:pPr>
      <w:r w:rsidRPr="003C07C8">
        <w:rPr>
          <w:lang w:val="it-IT"/>
        </w:rPr>
        <w:t xml:space="preserve">In homepage devono comparire </w:t>
      </w:r>
      <w:r w:rsidRPr="003C07C8">
        <w:rPr>
          <w:b/>
          <w:bCs/>
          <w:lang w:val="it-IT"/>
        </w:rPr>
        <w:t>una foto intensa e vera</w:t>
      </w:r>
      <w:r w:rsidRPr="003C07C8">
        <w:rPr>
          <w:lang w:val="it-IT"/>
        </w:rPr>
        <w:t xml:space="preserve"> di Luca (energia calma, sguardo profondo, zero pose artificiali).</w:t>
      </w:r>
    </w:p>
    <w:p w14:paraId="15E29A77" w14:textId="77777777" w:rsidR="003C07C8" w:rsidRPr="003C07C8" w:rsidRDefault="003C07C8" w:rsidP="003C07C8">
      <w:pPr>
        <w:numPr>
          <w:ilvl w:val="0"/>
          <w:numId w:val="1"/>
        </w:numPr>
        <w:jc w:val="left"/>
        <w:rPr>
          <w:lang w:val="it-IT"/>
        </w:rPr>
      </w:pPr>
      <w:r w:rsidRPr="003C07C8">
        <w:rPr>
          <w:lang w:val="it-IT"/>
        </w:rPr>
        <w:t>Una frase chiave che crei impatto emotivo immediato:</w:t>
      </w:r>
      <w:r w:rsidRPr="003C07C8">
        <w:rPr>
          <w:lang w:val="it-IT"/>
        </w:rPr>
        <w:br/>
      </w:r>
      <w:r w:rsidRPr="003C07C8">
        <w:rPr>
          <w:b/>
          <w:bCs/>
          <w:lang w:val="it-IT"/>
        </w:rPr>
        <w:t>“Sono Luca Pellicari. E questo è il viaggio di una vita che cambia la vita.”</w:t>
      </w:r>
    </w:p>
    <w:p w14:paraId="314C7E27" w14:textId="77777777" w:rsidR="003C07C8" w:rsidRPr="003C07C8" w:rsidRDefault="003C07C8" w:rsidP="003C07C8">
      <w:pPr>
        <w:numPr>
          <w:ilvl w:val="0"/>
          <w:numId w:val="1"/>
        </w:numPr>
        <w:jc w:val="left"/>
        <w:rPr>
          <w:lang w:val="it-IT"/>
        </w:rPr>
      </w:pPr>
      <w:r w:rsidRPr="003C07C8">
        <w:rPr>
          <w:lang w:val="it-IT"/>
        </w:rPr>
        <w:t>Zero rumore visivo: pulizia, spazio, silenzio visivo.</w:t>
      </w:r>
    </w:p>
    <w:p w14:paraId="5E907D7A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150AF407">
          <v:rect id="_x0000_i1074" style="width:0;height:1.5pt" o:hrstd="t" o:hr="t" fillcolor="#a0a0a0" stroked="f"/>
        </w:pict>
      </w:r>
    </w:p>
    <w:p w14:paraId="682A8CF5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2. IL SITO DEVE TRASMETTERE IDENTITÀ, NON INFORMAZIONI</w:t>
      </w:r>
    </w:p>
    <w:p w14:paraId="436E7276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>L’utente deve percepire:</w:t>
      </w:r>
    </w:p>
    <w:p w14:paraId="7F2A0270" w14:textId="77777777" w:rsidR="003C07C8" w:rsidRPr="003C07C8" w:rsidRDefault="003C07C8" w:rsidP="003C07C8">
      <w:pPr>
        <w:numPr>
          <w:ilvl w:val="0"/>
          <w:numId w:val="2"/>
        </w:numPr>
        <w:jc w:val="left"/>
        <w:rPr>
          <w:lang w:val="it-IT"/>
        </w:rPr>
      </w:pPr>
      <w:r w:rsidRPr="003C07C8">
        <w:rPr>
          <w:lang w:val="it-IT"/>
        </w:rPr>
        <w:t>autenticità,</w:t>
      </w:r>
    </w:p>
    <w:p w14:paraId="09AC8045" w14:textId="77777777" w:rsidR="003C07C8" w:rsidRPr="003C07C8" w:rsidRDefault="003C07C8" w:rsidP="003C07C8">
      <w:pPr>
        <w:numPr>
          <w:ilvl w:val="0"/>
          <w:numId w:val="2"/>
        </w:numPr>
        <w:jc w:val="left"/>
        <w:rPr>
          <w:lang w:val="it-IT"/>
        </w:rPr>
      </w:pPr>
      <w:r w:rsidRPr="003C07C8">
        <w:rPr>
          <w:lang w:val="it-IT"/>
        </w:rPr>
        <w:t>profondità,</w:t>
      </w:r>
    </w:p>
    <w:p w14:paraId="39C19B07" w14:textId="77777777" w:rsidR="003C07C8" w:rsidRPr="003C07C8" w:rsidRDefault="003C07C8" w:rsidP="003C07C8">
      <w:pPr>
        <w:numPr>
          <w:ilvl w:val="0"/>
          <w:numId w:val="2"/>
        </w:numPr>
        <w:jc w:val="left"/>
        <w:rPr>
          <w:lang w:val="it-IT"/>
        </w:rPr>
      </w:pPr>
      <w:r w:rsidRPr="003C07C8">
        <w:rPr>
          <w:lang w:val="it-IT"/>
        </w:rPr>
        <w:t>percorso di vita,</w:t>
      </w:r>
    </w:p>
    <w:p w14:paraId="53652BB7" w14:textId="77777777" w:rsidR="003C07C8" w:rsidRPr="003C07C8" w:rsidRDefault="003C07C8" w:rsidP="003C07C8">
      <w:pPr>
        <w:numPr>
          <w:ilvl w:val="0"/>
          <w:numId w:val="2"/>
        </w:numPr>
        <w:jc w:val="left"/>
        <w:rPr>
          <w:lang w:val="it-IT"/>
        </w:rPr>
      </w:pPr>
      <w:r w:rsidRPr="003C07C8">
        <w:rPr>
          <w:lang w:val="it-IT"/>
        </w:rPr>
        <w:t>leadership gentile,</w:t>
      </w:r>
    </w:p>
    <w:p w14:paraId="6B4AF2F4" w14:textId="77777777" w:rsidR="003C07C8" w:rsidRPr="003C07C8" w:rsidRDefault="003C07C8" w:rsidP="003C07C8">
      <w:pPr>
        <w:numPr>
          <w:ilvl w:val="0"/>
          <w:numId w:val="2"/>
        </w:numPr>
        <w:jc w:val="left"/>
        <w:rPr>
          <w:lang w:val="it-IT"/>
        </w:rPr>
      </w:pPr>
      <w:r w:rsidRPr="003C07C8">
        <w:rPr>
          <w:lang w:val="it-IT"/>
        </w:rPr>
        <w:t>esperienza vissuta.</w:t>
      </w:r>
    </w:p>
    <w:p w14:paraId="355774ED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>Non è un sito “corporate”, ma un portale di senso e appartenenza.</w:t>
      </w:r>
    </w:p>
    <w:p w14:paraId="772D6C5B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60407181">
          <v:rect id="_x0000_i1075" style="width:0;height:1.5pt" o:hrstd="t" o:hr="t" fillcolor="#a0a0a0" stroked="f"/>
        </w:pict>
      </w:r>
    </w:p>
    <w:p w14:paraId="24A2CB1B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3. TONO DI VOCE</w:t>
      </w:r>
    </w:p>
    <w:p w14:paraId="1456A1F4" w14:textId="77777777" w:rsidR="003C07C8" w:rsidRPr="003C07C8" w:rsidRDefault="003C07C8" w:rsidP="003C07C8">
      <w:pPr>
        <w:numPr>
          <w:ilvl w:val="0"/>
          <w:numId w:val="3"/>
        </w:numPr>
        <w:jc w:val="left"/>
        <w:rPr>
          <w:lang w:val="it-IT"/>
        </w:rPr>
      </w:pPr>
      <w:r w:rsidRPr="003C07C8">
        <w:rPr>
          <w:lang w:val="it-IT"/>
        </w:rPr>
        <w:t>Intimo ma autorevole.</w:t>
      </w:r>
    </w:p>
    <w:p w14:paraId="5A8FCAA2" w14:textId="77777777" w:rsidR="003C07C8" w:rsidRPr="003C07C8" w:rsidRDefault="003C07C8" w:rsidP="003C07C8">
      <w:pPr>
        <w:numPr>
          <w:ilvl w:val="0"/>
          <w:numId w:val="3"/>
        </w:numPr>
        <w:jc w:val="left"/>
        <w:rPr>
          <w:lang w:val="it-IT"/>
        </w:rPr>
      </w:pPr>
      <w:r w:rsidRPr="003C07C8">
        <w:rPr>
          <w:lang w:val="it-IT"/>
        </w:rPr>
        <w:t>Elegante ma non formale.</w:t>
      </w:r>
    </w:p>
    <w:p w14:paraId="595D7D25" w14:textId="77777777" w:rsidR="003C07C8" w:rsidRPr="003C07C8" w:rsidRDefault="003C07C8" w:rsidP="003C07C8">
      <w:pPr>
        <w:numPr>
          <w:ilvl w:val="0"/>
          <w:numId w:val="3"/>
        </w:numPr>
        <w:jc w:val="left"/>
        <w:rPr>
          <w:lang w:val="it-IT"/>
        </w:rPr>
      </w:pPr>
      <w:r w:rsidRPr="003C07C8">
        <w:rPr>
          <w:lang w:val="it-IT"/>
        </w:rPr>
        <w:t>Diretto, senza retorica.</w:t>
      </w:r>
    </w:p>
    <w:p w14:paraId="7296DB8A" w14:textId="77777777" w:rsidR="003C07C8" w:rsidRPr="003C07C8" w:rsidRDefault="003C07C8" w:rsidP="003C07C8">
      <w:pPr>
        <w:numPr>
          <w:ilvl w:val="0"/>
          <w:numId w:val="3"/>
        </w:numPr>
        <w:jc w:val="left"/>
        <w:rPr>
          <w:lang w:val="it-IT"/>
        </w:rPr>
      </w:pPr>
      <w:r w:rsidRPr="003C07C8">
        <w:rPr>
          <w:lang w:val="it-IT"/>
        </w:rPr>
        <w:t>Linguaggio da narratore e guida, non da coach.</w:t>
      </w:r>
    </w:p>
    <w:p w14:paraId="20713AF1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234F4E36">
          <v:rect id="_x0000_i1076" style="width:0;height:1.5pt" o:hrstd="t" o:hr="t" fillcolor="#a0a0a0" stroked="f"/>
        </w:pict>
      </w:r>
    </w:p>
    <w:p w14:paraId="32EEE221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lastRenderedPageBreak/>
        <w:t>4. STRUTTURA EMOTIVA A GRADIENTE</w:t>
      </w:r>
    </w:p>
    <w:p w14:paraId="1165D6C5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>Il viaggio dell’utente deve seguire questa curva:</w:t>
      </w:r>
    </w:p>
    <w:p w14:paraId="0AED01AF" w14:textId="77777777" w:rsidR="003C07C8" w:rsidRPr="003C07C8" w:rsidRDefault="003C07C8" w:rsidP="003C07C8">
      <w:pPr>
        <w:numPr>
          <w:ilvl w:val="0"/>
          <w:numId w:val="4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Impatto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foto + frase forte</w:t>
      </w:r>
    </w:p>
    <w:p w14:paraId="4166604E" w14:textId="77777777" w:rsidR="003C07C8" w:rsidRPr="003C07C8" w:rsidRDefault="003C07C8" w:rsidP="003C07C8">
      <w:pPr>
        <w:numPr>
          <w:ilvl w:val="0"/>
          <w:numId w:val="4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Connessione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3</w:t>
      </w:r>
      <w:r w:rsidRPr="003C07C8">
        <w:rPr>
          <w:rFonts w:cs="Georgia"/>
          <w:lang w:val="it-IT"/>
        </w:rPr>
        <w:t>–</w:t>
      </w:r>
      <w:r w:rsidRPr="003C07C8">
        <w:rPr>
          <w:lang w:val="it-IT"/>
        </w:rPr>
        <w:t>4 righe biografiche potenti</w:t>
      </w:r>
    </w:p>
    <w:p w14:paraId="0F895FFD" w14:textId="77777777" w:rsidR="003C07C8" w:rsidRPr="003C07C8" w:rsidRDefault="003C07C8" w:rsidP="003C07C8">
      <w:pPr>
        <w:numPr>
          <w:ilvl w:val="0"/>
          <w:numId w:val="4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Identificazione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</w:t>
      </w:r>
      <w:r w:rsidRPr="003C07C8">
        <w:rPr>
          <w:rFonts w:cs="Georgia"/>
          <w:lang w:val="it-IT"/>
        </w:rPr>
        <w:t>“</w:t>
      </w:r>
      <w:r w:rsidRPr="003C07C8">
        <w:rPr>
          <w:lang w:val="it-IT"/>
        </w:rPr>
        <w:t>Forse c</w:t>
      </w:r>
      <w:r w:rsidRPr="003C07C8">
        <w:rPr>
          <w:rFonts w:cs="Georgia"/>
          <w:lang w:val="it-IT"/>
        </w:rPr>
        <w:t>’è</w:t>
      </w:r>
      <w:r w:rsidRPr="003C07C8">
        <w:rPr>
          <w:lang w:val="it-IT"/>
        </w:rPr>
        <w:t xml:space="preserve"> qualcosa qui che parla anche della mia vita</w:t>
      </w:r>
      <w:r w:rsidRPr="003C07C8">
        <w:rPr>
          <w:rFonts w:cs="Georgia"/>
          <w:lang w:val="it-IT"/>
        </w:rPr>
        <w:t>”</w:t>
      </w:r>
    </w:p>
    <w:p w14:paraId="2434239C" w14:textId="77777777" w:rsidR="003C07C8" w:rsidRPr="003C07C8" w:rsidRDefault="003C07C8" w:rsidP="003C07C8">
      <w:pPr>
        <w:numPr>
          <w:ilvl w:val="0"/>
          <w:numId w:val="4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Trasformazione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contenuti, metodo, valori</w:t>
      </w:r>
    </w:p>
    <w:p w14:paraId="7F46E212" w14:textId="77777777" w:rsidR="003C07C8" w:rsidRPr="003C07C8" w:rsidRDefault="003C07C8" w:rsidP="003C07C8">
      <w:pPr>
        <w:numPr>
          <w:ilvl w:val="0"/>
          <w:numId w:val="4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Azione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contatto, eventi, iscrizione</w:t>
      </w:r>
    </w:p>
    <w:p w14:paraId="5D5BDAE7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34783A1F">
          <v:rect id="_x0000_i1077" style="width:0;height:1.5pt" o:hrstd="t" o:hr="t" fillcolor="#a0a0a0" stroked="f"/>
        </w:pict>
      </w:r>
    </w:p>
    <w:p w14:paraId="27E9AE41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5. SEZIONI OBBLIGATORIE</w:t>
      </w:r>
    </w:p>
    <w:p w14:paraId="4ACEC163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Homepage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impatto + connessione</w:t>
      </w:r>
    </w:p>
    <w:p w14:paraId="78DDE1A1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Chi sono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storia breve ma magnetica</w:t>
      </w:r>
    </w:p>
    <w:p w14:paraId="7325E88D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Visione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perch</w:t>
      </w:r>
      <w:r w:rsidRPr="003C07C8">
        <w:rPr>
          <w:rFonts w:cs="Georgia"/>
          <w:lang w:val="it-IT"/>
        </w:rPr>
        <w:t>é</w:t>
      </w:r>
      <w:r w:rsidRPr="003C07C8">
        <w:rPr>
          <w:lang w:val="it-IT"/>
        </w:rPr>
        <w:t xml:space="preserve"> esiste questo progetto</w:t>
      </w:r>
    </w:p>
    <w:p w14:paraId="10576E39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Missione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cosa fa e cosa offre concretamente</w:t>
      </w:r>
    </w:p>
    <w:p w14:paraId="052C4412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Metodo In-Flow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il sistema trasformativo</w:t>
      </w:r>
    </w:p>
    <w:p w14:paraId="0E3C2555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Quantum Academy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chi siamo + missione condivisa</w:t>
      </w:r>
    </w:p>
    <w:p w14:paraId="3470E999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Progetti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corsi, conferenze, seminari, eventi</w:t>
      </w:r>
    </w:p>
    <w:p w14:paraId="6ABE6381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Contatti</w:t>
      </w:r>
      <w:r w:rsidRPr="003C07C8">
        <w:rPr>
          <w:lang w:val="it-IT"/>
        </w:rPr>
        <w:t xml:space="preserve">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diretto, semplice, chiaro</w:t>
      </w:r>
    </w:p>
    <w:p w14:paraId="24FC2C4C" w14:textId="77777777" w:rsidR="003C07C8" w:rsidRPr="003C07C8" w:rsidRDefault="003C07C8" w:rsidP="003C07C8">
      <w:pPr>
        <w:numPr>
          <w:ilvl w:val="0"/>
          <w:numId w:val="5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Press/Media</w:t>
      </w:r>
      <w:r w:rsidRPr="003C07C8">
        <w:rPr>
          <w:lang w:val="it-IT"/>
        </w:rPr>
        <w:t xml:space="preserve"> (facoltativo) </w:t>
      </w:r>
      <w:r w:rsidRPr="003C07C8">
        <w:rPr>
          <w:rFonts w:ascii="Times New Roman" w:hAnsi="Times New Roman" w:cs="Times New Roman"/>
          <w:lang w:val="it-IT"/>
        </w:rPr>
        <w:t>→</w:t>
      </w:r>
      <w:r w:rsidRPr="003C07C8">
        <w:rPr>
          <w:lang w:val="it-IT"/>
        </w:rPr>
        <w:t xml:space="preserve"> interviste, video, articoli</w:t>
      </w:r>
    </w:p>
    <w:p w14:paraId="793C30AE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035A7C33">
          <v:rect id="_x0000_i1078" style="width:0;height:1.5pt" o:hrstd="t" o:hr="t" fillcolor="#a0a0a0" stroked="f"/>
        </w:pict>
      </w:r>
    </w:p>
    <w:p w14:paraId="15247195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6. LINEE GRAFICHE</w:t>
      </w:r>
    </w:p>
    <w:p w14:paraId="32262A09" w14:textId="77777777" w:rsidR="003C07C8" w:rsidRPr="003C07C8" w:rsidRDefault="003C07C8" w:rsidP="003C07C8">
      <w:pPr>
        <w:numPr>
          <w:ilvl w:val="0"/>
          <w:numId w:val="6"/>
        </w:numPr>
        <w:jc w:val="left"/>
        <w:rPr>
          <w:lang w:val="it-IT"/>
        </w:rPr>
      </w:pPr>
      <w:r w:rsidRPr="003C07C8">
        <w:rPr>
          <w:lang w:val="it-IT"/>
        </w:rPr>
        <w:t>Stile minimalista, elegante, chiaroscuro.</w:t>
      </w:r>
    </w:p>
    <w:p w14:paraId="7D276AFD" w14:textId="77777777" w:rsidR="003C07C8" w:rsidRPr="003C07C8" w:rsidRDefault="003C07C8" w:rsidP="003C07C8">
      <w:pPr>
        <w:numPr>
          <w:ilvl w:val="0"/>
          <w:numId w:val="6"/>
        </w:numPr>
        <w:jc w:val="left"/>
        <w:rPr>
          <w:lang w:val="it-IT"/>
        </w:rPr>
      </w:pPr>
      <w:r w:rsidRPr="003C07C8">
        <w:rPr>
          <w:lang w:val="it-IT"/>
        </w:rPr>
        <w:t>Toni scuri + accenti dorati o rame (tema “disciplina + anima”).</w:t>
      </w:r>
    </w:p>
    <w:p w14:paraId="6C40764D" w14:textId="77777777" w:rsidR="003C07C8" w:rsidRPr="003C07C8" w:rsidRDefault="003C07C8" w:rsidP="003C07C8">
      <w:pPr>
        <w:numPr>
          <w:ilvl w:val="0"/>
          <w:numId w:val="6"/>
        </w:numPr>
        <w:jc w:val="left"/>
        <w:rPr>
          <w:lang w:val="it-IT"/>
        </w:rPr>
      </w:pPr>
      <w:r w:rsidRPr="003C07C8">
        <w:rPr>
          <w:lang w:val="it-IT"/>
        </w:rPr>
        <w:t>Font moderni, leggibili, non corporate.</w:t>
      </w:r>
    </w:p>
    <w:p w14:paraId="000754B3" w14:textId="77777777" w:rsidR="003C07C8" w:rsidRPr="003C07C8" w:rsidRDefault="003C07C8" w:rsidP="003C07C8">
      <w:pPr>
        <w:numPr>
          <w:ilvl w:val="0"/>
          <w:numId w:val="6"/>
        </w:numPr>
        <w:jc w:val="left"/>
        <w:rPr>
          <w:lang w:val="it-IT"/>
        </w:rPr>
      </w:pPr>
      <w:r w:rsidRPr="003C07C8">
        <w:rPr>
          <w:lang w:val="it-IT"/>
        </w:rPr>
        <w:t>Foto coerenti: luce naturale, profondità, verità.</w:t>
      </w:r>
    </w:p>
    <w:p w14:paraId="3448F9B8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415B6833">
          <v:rect id="_x0000_i1079" style="width:0;height:1.5pt" o:hrstd="t" o:hr="t" fillcolor="#a0a0a0" stroked="f"/>
        </w:pict>
      </w:r>
    </w:p>
    <w:p w14:paraId="6EA0E581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7. PUNTI DI IDENTITÀ DA INTEGRARE VICINO ALLA HOME</w:t>
      </w:r>
    </w:p>
    <w:p w14:paraId="2D916F4A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>(Non come lunghi testi, ma come brevi highlight)</w:t>
      </w:r>
    </w:p>
    <w:p w14:paraId="3F67333D" w14:textId="77777777" w:rsidR="003C07C8" w:rsidRPr="003C07C8" w:rsidRDefault="003C07C8" w:rsidP="003C07C8">
      <w:pPr>
        <w:numPr>
          <w:ilvl w:val="0"/>
          <w:numId w:val="7"/>
        </w:numPr>
        <w:jc w:val="left"/>
        <w:rPr>
          <w:lang w:val="it-IT"/>
        </w:rPr>
      </w:pPr>
      <w:proofErr w:type="gramStart"/>
      <w:r w:rsidRPr="003C07C8">
        <w:rPr>
          <w:b/>
          <w:bCs/>
          <w:lang w:val="it-IT"/>
        </w:rPr>
        <w:t>7</w:t>
      </w:r>
      <w:proofErr w:type="gramEnd"/>
      <w:r w:rsidRPr="003C07C8">
        <w:rPr>
          <w:b/>
          <w:bCs/>
          <w:lang w:val="it-IT"/>
        </w:rPr>
        <w:t xml:space="preserve"> rinascite nella vita</w:t>
      </w:r>
    </w:p>
    <w:p w14:paraId="75257E54" w14:textId="77777777" w:rsidR="003C07C8" w:rsidRPr="003C07C8" w:rsidRDefault="003C07C8" w:rsidP="003C07C8">
      <w:pPr>
        <w:numPr>
          <w:ilvl w:val="0"/>
          <w:numId w:val="7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Mentalità da paracadutista: disciplina e destino</w:t>
      </w:r>
    </w:p>
    <w:p w14:paraId="3A6C4E2F" w14:textId="77777777" w:rsidR="003C07C8" w:rsidRPr="003C07C8" w:rsidRDefault="003C07C8" w:rsidP="003C07C8">
      <w:pPr>
        <w:numPr>
          <w:ilvl w:val="0"/>
          <w:numId w:val="7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lastRenderedPageBreak/>
        <w:t>Ricerca spirituale + scienza + quantistica</w:t>
      </w:r>
    </w:p>
    <w:p w14:paraId="680029AD" w14:textId="77777777" w:rsidR="003C07C8" w:rsidRPr="003C07C8" w:rsidRDefault="003C07C8" w:rsidP="003C07C8">
      <w:pPr>
        <w:numPr>
          <w:ilvl w:val="0"/>
          <w:numId w:val="7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Portatore sano di felicità</w:t>
      </w:r>
    </w:p>
    <w:p w14:paraId="694BD26C" w14:textId="77777777" w:rsidR="003C07C8" w:rsidRPr="003C07C8" w:rsidRDefault="003C07C8" w:rsidP="003C07C8">
      <w:pPr>
        <w:numPr>
          <w:ilvl w:val="0"/>
          <w:numId w:val="7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Formatore che nasce da esperienze vissute, non da manuali</w:t>
      </w:r>
    </w:p>
    <w:p w14:paraId="1CD46DC0" w14:textId="77777777" w:rsidR="003C07C8" w:rsidRPr="003C07C8" w:rsidRDefault="003C07C8" w:rsidP="003C07C8">
      <w:pPr>
        <w:numPr>
          <w:ilvl w:val="0"/>
          <w:numId w:val="7"/>
        </w:numPr>
        <w:jc w:val="left"/>
        <w:rPr>
          <w:lang w:val="it-IT"/>
        </w:rPr>
      </w:pPr>
      <w:r w:rsidRPr="003C07C8">
        <w:rPr>
          <w:b/>
          <w:bCs/>
          <w:lang w:val="it-IT"/>
        </w:rPr>
        <w:t>Visione: ricchezza condivisa e identità profonda</w:t>
      </w:r>
    </w:p>
    <w:p w14:paraId="1C832389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pict w14:anchorId="6AB944CA">
          <v:rect id="_x0000_i1080" style="width:0;height:1.5pt" o:hrstd="t" o:hr="t" fillcolor="#a0a0a0" stroked="f"/>
        </w:pict>
      </w:r>
    </w:p>
    <w:p w14:paraId="6DF70EDE" w14:textId="77777777" w:rsidR="003C07C8" w:rsidRPr="003C07C8" w:rsidRDefault="003C07C8" w:rsidP="003C07C8">
      <w:pPr>
        <w:jc w:val="left"/>
        <w:rPr>
          <w:b/>
          <w:bCs/>
          <w:lang w:val="it-IT"/>
        </w:rPr>
      </w:pPr>
      <w:r w:rsidRPr="003C07C8">
        <w:rPr>
          <w:b/>
          <w:bCs/>
          <w:lang w:val="it-IT"/>
        </w:rPr>
        <w:t>8. OBIETTIVO FINALE DEL SITO</w:t>
      </w:r>
    </w:p>
    <w:p w14:paraId="3A023B28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>Non vendere.</w:t>
      </w:r>
      <w:r w:rsidRPr="003C07C8">
        <w:rPr>
          <w:lang w:val="it-IT"/>
        </w:rPr>
        <w:br/>
        <w:t>Non “promuovere”.</w:t>
      </w:r>
    </w:p>
    <w:p w14:paraId="02A44593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b/>
          <w:bCs/>
          <w:lang w:val="it-IT"/>
        </w:rPr>
        <w:t>Creare connessione.</w:t>
      </w:r>
      <w:r w:rsidRPr="003C07C8">
        <w:rPr>
          <w:b/>
          <w:bCs/>
          <w:lang w:val="it-IT"/>
        </w:rPr>
        <w:br/>
        <w:t>Riconoscimento.</w:t>
      </w:r>
      <w:r w:rsidRPr="003C07C8">
        <w:rPr>
          <w:b/>
          <w:bCs/>
          <w:lang w:val="it-IT"/>
        </w:rPr>
        <w:br/>
        <w:t>Identità.</w:t>
      </w:r>
      <w:r w:rsidRPr="003C07C8">
        <w:rPr>
          <w:b/>
          <w:bCs/>
          <w:lang w:val="it-IT"/>
        </w:rPr>
        <w:br/>
        <w:t>Appartenenza.</w:t>
      </w:r>
    </w:p>
    <w:p w14:paraId="730DDC49" w14:textId="77777777" w:rsidR="003C07C8" w:rsidRPr="003C07C8" w:rsidRDefault="003C07C8" w:rsidP="003C07C8">
      <w:pPr>
        <w:jc w:val="left"/>
        <w:rPr>
          <w:lang w:val="it-IT"/>
        </w:rPr>
      </w:pPr>
      <w:r w:rsidRPr="003C07C8">
        <w:rPr>
          <w:lang w:val="it-IT"/>
        </w:rPr>
        <w:t>L’utente deve sentire che Luca Pellicari è:</w:t>
      </w:r>
    </w:p>
    <w:p w14:paraId="75C8CC16" w14:textId="77777777" w:rsidR="003C07C8" w:rsidRPr="003C07C8" w:rsidRDefault="003C07C8" w:rsidP="003C07C8">
      <w:pPr>
        <w:numPr>
          <w:ilvl w:val="0"/>
          <w:numId w:val="8"/>
        </w:numPr>
        <w:jc w:val="left"/>
        <w:rPr>
          <w:lang w:val="it-IT"/>
        </w:rPr>
      </w:pPr>
      <w:r w:rsidRPr="003C07C8">
        <w:rPr>
          <w:lang w:val="it-IT"/>
        </w:rPr>
        <w:t>credibile,</w:t>
      </w:r>
    </w:p>
    <w:p w14:paraId="334A6A98" w14:textId="77777777" w:rsidR="003C07C8" w:rsidRPr="003C07C8" w:rsidRDefault="003C07C8" w:rsidP="003C07C8">
      <w:pPr>
        <w:numPr>
          <w:ilvl w:val="0"/>
          <w:numId w:val="8"/>
        </w:numPr>
        <w:jc w:val="left"/>
        <w:rPr>
          <w:lang w:val="it-IT"/>
        </w:rPr>
      </w:pPr>
      <w:r w:rsidRPr="003C07C8">
        <w:rPr>
          <w:lang w:val="it-IT"/>
        </w:rPr>
        <w:t>umano,</w:t>
      </w:r>
    </w:p>
    <w:p w14:paraId="48E813C6" w14:textId="77777777" w:rsidR="003C07C8" w:rsidRPr="003C07C8" w:rsidRDefault="003C07C8" w:rsidP="003C07C8">
      <w:pPr>
        <w:numPr>
          <w:ilvl w:val="0"/>
          <w:numId w:val="8"/>
        </w:numPr>
        <w:jc w:val="left"/>
        <w:rPr>
          <w:lang w:val="it-IT"/>
        </w:rPr>
      </w:pPr>
      <w:r w:rsidRPr="003C07C8">
        <w:rPr>
          <w:lang w:val="it-IT"/>
        </w:rPr>
        <w:t>profondo,</w:t>
      </w:r>
    </w:p>
    <w:p w14:paraId="0A4B6282" w14:textId="77777777" w:rsidR="003C07C8" w:rsidRPr="003C07C8" w:rsidRDefault="003C07C8" w:rsidP="003C07C8">
      <w:pPr>
        <w:numPr>
          <w:ilvl w:val="0"/>
          <w:numId w:val="8"/>
        </w:numPr>
        <w:jc w:val="left"/>
        <w:rPr>
          <w:lang w:val="it-IT"/>
        </w:rPr>
      </w:pPr>
      <w:r w:rsidRPr="003C07C8">
        <w:rPr>
          <w:lang w:val="it-IT"/>
        </w:rPr>
        <w:t>affidabile,</w:t>
      </w:r>
    </w:p>
    <w:p w14:paraId="090EC4F6" w14:textId="77777777" w:rsidR="003C07C8" w:rsidRPr="003C07C8" w:rsidRDefault="003C07C8" w:rsidP="003C07C8">
      <w:pPr>
        <w:numPr>
          <w:ilvl w:val="0"/>
          <w:numId w:val="8"/>
        </w:numPr>
        <w:jc w:val="left"/>
        <w:rPr>
          <w:lang w:val="it-IT"/>
        </w:rPr>
      </w:pPr>
      <w:r w:rsidRPr="003C07C8">
        <w:rPr>
          <w:lang w:val="it-IT"/>
        </w:rPr>
        <w:t>un compagno di viaggio,</w:t>
      </w:r>
    </w:p>
    <w:p w14:paraId="16A6B988" w14:textId="77777777" w:rsidR="003C07C8" w:rsidRPr="003C07C8" w:rsidRDefault="003C07C8" w:rsidP="003C07C8">
      <w:pPr>
        <w:numPr>
          <w:ilvl w:val="0"/>
          <w:numId w:val="8"/>
        </w:numPr>
        <w:jc w:val="left"/>
        <w:rPr>
          <w:lang w:val="it-IT"/>
        </w:rPr>
      </w:pPr>
      <w:r w:rsidRPr="003C07C8">
        <w:rPr>
          <w:lang w:val="it-IT"/>
        </w:rPr>
        <w:t>un uomo che ha vissuto e che può guidare.</w:t>
      </w:r>
    </w:p>
    <w:p w14:paraId="056DF811" w14:textId="77777777" w:rsidR="003C07C8" w:rsidRPr="003C07C8" w:rsidRDefault="003C07C8" w:rsidP="003C07C8">
      <w:pPr>
        <w:jc w:val="left"/>
        <w:rPr>
          <w:lang w:val="it-IT"/>
        </w:rPr>
      </w:pPr>
    </w:p>
    <w:sectPr w:rsidR="003C07C8" w:rsidRPr="003C07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B82"/>
    <w:multiLevelType w:val="multilevel"/>
    <w:tmpl w:val="15A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E2C7F"/>
    <w:multiLevelType w:val="multilevel"/>
    <w:tmpl w:val="769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502BC"/>
    <w:multiLevelType w:val="multilevel"/>
    <w:tmpl w:val="0816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72255"/>
    <w:multiLevelType w:val="multilevel"/>
    <w:tmpl w:val="C49A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974D7"/>
    <w:multiLevelType w:val="multilevel"/>
    <w:tmpl w:val="6BD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734BD"/>
    <w:multiLevelType w:val="multilevel"/>
    <w:tmpl w:val="F17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B0604"/>
    <w:multiLevelType w:val="multilevel"/>
    <w:tmpl w:val="070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F1D0B"/>
    <w:multiLevelType w:val="multilevel"/>
    <w:tmpl w:val="E93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488049">
    <w:abstractNumId w:val="4"/>
  </w:num>
  <w:num w:numId="2" w16cid:durableId="741605393">
    <w:abstractNumId w:val="5"/>
  </w:num>
  <w:num w:numId="3" w16cid:durableId="1440906999">
    <w:abstractNumId w:val="6"/>
  </w:num>
  <w:num w:numId="4" w16cid:durableId="63339175">
    <w:abstractNumId w:val="2"/>
  </w:num>
  <w:num w:numId="5" w16cid:durableId="789709945">
    <w:abstractNumId w:val="3"/>
  </w:num>
  <w:num w:numId="6" w16cid:durableId="1003817473">
    <w:abstractNumId w:val="7"/>
  </w:num>
  <w:num w:numId="7" w16cid:durableId="1202355342">
    <w:abstractNumId w:val="0"/>
  </w:num>
  <w:num w:numId="8" w16cid:durableId="55334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C8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C07C8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15F6D"/>
  <w15:chartTrackingRefBased/>
  <w15:docId w15:val="{CC31604B-846E-4808-B7AE-C137C93F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C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07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07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07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07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07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C07C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07C8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07C8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07C8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07C8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07C8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07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07C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0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07C8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3C07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07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07C8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3C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1</cp:revision>
  <dcterms:created xsi:type="dcterms:W3CDTF">2025-11-21T00:06:00Z</dcterms:created>
  <dcterms:modified xsi:type="dcterms:W3CDTF">2025-11-21T00:06:00Z</dcterms:modified>
</cp:coreProperties>
</file>