
<file path=[Content_Types].xml><?xml version="1.0" encoding="utf-8"?>
<Types xmlns="http://schemas.openxmlformats.org/package/2006/content-types">
  <Default Extension="xml" ContentType="application/xml"/>
  <Default Extension="jpg" ContentType="image/gif"/>
  <Default Extension="rels" ContentType="application/vnd.openxmlformats-package.relationships+xml"/>
  <Default Extension="emf" ContentType="image/x-emf"/>
  <Default Extension="xlsx" ContentType="application/vnd.openxmlformats-officedocument.spreadsheetml.sheet"/>
  <Default Extension="pptx" ContentType="application/vnd.openxmlformats-officedocument.presentationml.presentation"/>
  <Default Extension="gif" ContentType="image/gi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250123832"/>
        <w:docPartObj>
          <w:docPartGallery w:val="Table of Contents"/>
          <w:docPartUnique/>
        </w:docPartObj>
      </w:sdtPr>
      <w:sdtEndPr/>
      <w:sdtContent>
        <w:p w14:paraId="256B3DE1" w14:textId="77777777" w:rsidR="006A5135" w:rsidRDefault="006A5135">
          <w:pPr>
            <w:pStyle w:val="TOC"/>
          </w:pPr>
          <w:r>
            <w:rPr>
              <w:lang w:val="zh-CN"/>
            </w:rPr>
            <w:t>目录</w:t>
          </w:r>
        </w:p>
        <w:p w14:paraId="1E319CD5" w14:textId="77777777" w:rsidR="006A5135" w:rsidRDefault="006A5135">
          <w:pPr>
            <w:pStyle w:val="11"/>
            <w:tabs>
              <w:tab w:val="right" w:leader="dot" w:pos="8296"/>
            </w:tabs>
            <w:rPr>
              <w:noProof/>
              <w:kern w:val="2"/>
              <w:sz w:val="21"/>
            </w:rPr>
          </w:pPr>
          <w:r>
            <w:fldChar w:fldCharType="begin"/>
          </w:r>
          <w:r>
            <w:instrText xml:space="preserve"> TOC \o "1-3" \h \z \u </w:instrText>
          </w:r>
          <w:r>
            <w:fldChar w:fldCharType="separate"/>
          </w:r>
          <w:hyperlink w:anchor="_Toc332976876" w:history="1">
            <w:r w:rsidRPr="00B216AD">
              <w:rPr>
                <w:rStyle w:val="aa"/>
                <w:rFonts w:hint="eastAsia"/>
                <w:noProof/>
              </w:rPr>
              <w:t>标题</w:t>
            </w:r>
            <w:r w:rsidRPr="00B216AD">
              <w:rPr>
                <w:rStyle w:val="aa"/>
                <w:noProof/>
              </w:rPr>
              <w:t>1</w:t>
            </w:r>
            <w:r w:rsidRPr="00B216AD">
              <w:rPr>
                <w:rStyle w:val="aa"/>
                <w:rFonts w:hint="eastAsia"/>
                <w:noProof/>
              </w:rPr>
              <w:t>居中，颜色红色</w:t>
            </w:r>
            <w:r>
              <w:rPr>
                <w:noProof/>
                <w:webHidden/>
              </w:rPr>
              <w:tab/>
            </w:r>
            <w:r>
              <w:rPr>
                <w:noProof/>
                <w:webHidden/>
              </w:rPr>
              <w:fldChar w:fldCharType="begin"/>
            </w:r>
            <w:r>
              <w:rPr>
                <w:noProof/>
                <w:webHidden/>
              </w:rPr>
              <w:instrText xml:space="preserve"> PAGEREF _Toc332976876 \h </w:instrText>
            </w:r>
            <w:r>
              <w:rPr>
                <w:noProof/>
                <w:webHidden/>
              </w:rPr>
            </w:r>
            <w:r>
              <w:rPr>
                <w:noProof/>
                <w:webHidden/>
              </w:rPr>
              <w:fldChar w:fldCharType="separate"/>
            </w:r>
            <w:r>
              <w:rPr>
                <w:noProof/>
                <w:webHidden/>
              </w:rPr>
              <w:t>1</w:t>
            </w:r>
            <w:r>
              <w:rPr>
                <w:noProof/>
                <w:webHidden/>
              </w:rPr>
              <w:fldChar w:fldCharType="end"/>
            </w:r>
          </w:hyperlink>
        </w:p>
        <w:p w14:paraId="705A64C7" w14:textId="77777777" w:rsidR="006A5135" w:rsidRDefault="00EA0613">
          <w:pPr>
            <w:pStyle w:val="11"/>
            <w:tabs>
              <w:tab w:val="right" w:leader="dot" w:pos="8296"/>
            </w:tabs>
            <w:rPr>
              <w:noProof/>
              <w:kern w:val="2"/>
              <w:sz w:val="21"/>
            </w:rPr>
          </w:pPr>
          <w:hyperlink w:anchor="_Toc332976877" w:history="1">
            <w:r w:rsidR="006A5135" w:rsidRPr="00B216AD">
              <w:rPr>
                <w:rStyle w:val="aa"/>
                <w:rFonts w:hint="eastAsia"/>
                <w:noProof/>
              </w:rPr>
              <w:t>标题</w:t>
            </w:r>
            <w:r w:rsidR="006A5135" w:rsidRPr="00B216AD">
              <w:rPr>
                <w:rStyle w:val="aa"/>
                <w:noProof/>
              </w:rPr>
              <w:t>1</w:t>
            </w:r>
            <w:r w:rsidR="006A5135" w:rsidRPr="00B216AD">
              <w:rPr>
                <w:rStyle w:val="aa"/>
                <w:rFonts w:hint="eastAsia"/>
                <w:noProof/>
              </w:rPr>
              <w:t>对于“插入”选项卡上的库</w:t>
            </w:r>
            <w:r w:rsidR="006A5135">
              <w:rPr>
                <w:noProof/>
                <w:webHidden/>
              </w:rPr>
              <w:tab/>
            </w:r>
            <w:r w:rsidR="006A5135">
              <w:rPr>
                <w:noProof/>
                <w:webHidden/>
              </w:rPr>
              <w:fldChar w:fldCharType="begin"/>
            </w:r>
            <w:r w:rsidR="006A5135">
              <w:rPr>
                <w:noProof/>
                <w:webHidden/>
              </w:rPr>
              <w:instrText xml:space="preserve"> PAGEREF _Toc332976877 \h </w:instrText>
            </w:r>
            <w:r w:rsidR="006A5135">
              <w:rPr>
                <w:noProof/>
                <w:webHidden/>
              </w:rPr>
            </w:r>
            <w:r w:rsidR="006A5135">
              <w:rPr>
                <w:noProof/>
                <w:webHidden/>
              </w:rPr>
              <w:fldChar w:fldCharType="separate"/>
            </w:r>
            <w:r w:rsidR="006A5135">
              <w:rPr>
                <w:noProof/>
                <w:webHidden/>
              </w:rPr>
              <w:t>3</w:t>
            </w:r>
            <w:r w:rsidR="006A5135">
              <w:rPr>
                <w:noProof/>
                <w:webHidden/>
              </w:rPr>
              <w:fldChar w:fldCharType="end"/>
            </w:r>
          </w:hyperlink>
        </w:p>
        <w:p w14:paraId="56D9187C" w14:textId="77777777" w:rsidR="006A5135" w:rsidRDefault="00EA0613" w:rsidP="006A5135">
          <w:pPr>
            <w:pStyle w:val="21"/>
            <w:tabs>
              <w:tab w:val="right" w:leader="dot" w:pos="8296"/>
            </w:tabs>
            <w:ind w:firstLine="360"/>
            <w:rPr>
              <w:noProof/>
              <w:kern w:val="2"/>
              <w:sz w:val="21"/>
            </w:rPr>
          </w:pPr>
          <w:hyperlink w:anchor="_Toc332976878" w:history="1">
            <w:r w:rsidR="006A5135" w:rsidRPr="00B216AD">
              <w:rPr>
                <w:rStyle w:val="aa"/>
                <w:rFonts w:hint="eastAsia"/>
                <w:noProof/>
              </w:rPr>
              <w:t>标题二</w:t>
            </w:r>
            <w:r w:rsidR="006A5135" w:rsidRPr="00B216AD">
              <w:rPr>
                <w:rStyle w:val="aa"/>
                <w:noProof/>
              </w:rPr>
              <w:t xml:space="preserve"> </w:t>
            </w:r>
            <w:r w:rsidR="006A5135" w:rsidRPr="00B216AD">
              <w:rPr>
                <w:rStyle w:val="aa"/>
                <w:rFonts w:hint="eastAsia"/>
                <w:noProof/>
              </w:rPr>
              <w:t>在设计时都充分考虑了其中的项与文档整体外观的协调性。</w:t>
            </w:r>
            <w:r w:rsidR="006A5135">
              <w:rPr>
                <w:noProof/>
                <w:webHidden/>
              </w:rPr>
              <w:tab/>
            </w:r>
            <w:r w:rsidR="006A5135">
              <w:rPr>
                <w:noProof/>
                <w:webHidden/>
              </w:rPr>
              <w:fldChar w:fldCharType="begin"/>
            </w:r>
            <w:r w:rsidR="006A5135">
              <w:rPr>
                <w:noProof/>
                <w:webHidden/>
              </w:rPr>
              <w:instrText xml:space="preserve"> PAGEREF _Toc332976878 \h </w:instrText>
            </w:r>
            <w:r w:rsidR="006A5135">
              <w:rPr>
                <w:noProof/>
                <w:webHidden/>
              </w:rPr>
            </w:r>
            <w:r w:rsidR="006A5135">
              <w:rPr>
                <w:noProof/>
                <w:webHidden/>
              </w:rPr>
              <w:fldChar w:fldCharType="separate"/>
            </w:r>
            <w:r w:rsidR="006A5135">
              <w:rPr>
                <w:noProof/>
                <w:webHidden/>
              </w:rPr>
              <w:t>3</w:t>
            </w:r>
            <w:r w:rsidR="006A5135">
              <w:rPr>
                <w:noProof/>
                <w:webHidden/>
              </w:rPr>
              <w:fldChar w:fldCharType="end"/>
            </w:r>
          </w:hyperlink>
        </w:p>
        <w:p w14:paraId="618D1FFE" w14:textId="77777777" w:rsidR="006A5135" w:rsidRDefault="006A5135">
          <w:r>
            <w:rPr>
              <w:b/>
              <w:bCs/>
              <w:lang w:val="zh-CN"/>
            </w:rPr>
            <w:fldChar w:fldCharType="end"/>
          </w:r>
        </w:p>
      </w:sdtContent>
    </w:sdt>
    <w:p w14:paraId="7E113008" w14:textId="77777777" w:rsidR="00597059" w:rsidRPr="006A5135" w:rsidRDefault="00597059"/>
    <w:p w14:paraId="746C9E29" w14:textId="77777777" w:rsidR="002C3491" w:rsidRDefault="002C3491" w:rsidP="002C3491">
      <w:pPr>
        <w:pStyle w:val="1"/>
        <w:jc w:val="center"/>
      </w:pPr>
      <w:bookmarkStart w:id="1" w:name="_Toc332976876"/>
      <w:r>
        <w:rPr>
          <w:rFonts w:hint="eastAsia"/>
        </w:rPr>
        <w:t>标题</w:t>
      </w:r>
      <w:r>
        <w:rPr>
          <w:rFonts w:hint="eastAsia"/>
        </w:rPr>
        <w:t>1</w:t>
      </w:r>
      <w:r>
        <w:rPr>
          <w:rFonts w:hint="eastAsia"/>
        </w:rPr>
        <w:t>居中，</w:t>
      </w:r>
      <w:r w:rsidRPr="002C3491">
        <w:rPr>
          <w:rFonts w:hint="eastAsia"/>
          <w:color w:val="FF0000"/>
        </w:rPr>
        <w:t>颜色红色</w:t>
      </w:r>
      <w:bookmarkEnd w:id="1"/>
    </w:p>
    <w:p w14:paraId="05FC8375" w14:textId="77777777" w:rsidR="002C3491" w:rsidRPr="005C17F1" w:rsidRDefault="002C3491">
      <w:pPr>
        <w:rPr>
          <w:b/>
          <w:i/>
          <w:sz w:val="32"/>
          <w:u w:val="single"/>
        </w:rPr>
      </w:pPr>
      <w:r w:rsidRPr="005C17F1">
        <w:rPr>
          <w:rFonts w:hint="eastAsia"/>
          <w:b/>
          <w:i/>
          <w:sz w:val="32"/>
          <w:highlight w:val="green"/>
          <w:u w:val="single"/>
        </w:rPr>
        <w:t>第一部分，字体基本格式</w:t>
      </w:r>
    </w:p>
    <w:p w14:paraId="434BDD05" w14:textId="77777777" w:rsidR="002C3491" w:rsidRDefault="002C3491">
      <w:pPr>
        <w:rPr>
          <w:b/>
          <w:i/>
          <w:u w:val="single"/>
        </w:rPr>
      </w:pPr>
    </w:p>
    <w:p w14:paraId="506AE786" w14:textId="77777777" w:rsidR="002C3491" w:rsidRPr="002C3491" w:rsidRDefault="002C3491">
      <w:pPr>
        <w:rPr>
          <w:b/>
          <w:i/>
          <w:u w:val="single"/>
        </w:rPr>
      </w:pPr>
      <w:r w:rsidRPr="002C3491">
        <w:rPr>
          <w:rFonts w:hint="eastAsia"/>
          <w:b/>
          <w:i/>
          <w:u w:val="single"/>
        </w:rPr>
        <w:t>BIU</w:t>
      </w:r>
      <w:r w:rsidRPr="002C3491">
        <w:rPr>
          <w:rFonts w:hint="eastAsia"/>
          <w:b/>
          <w:i/>
          <w:u w:val="single"/>
        </w:rPr>
        <w:t>对于“插入”选项卡上的库，在设计时都充分考虑了其中的项与文档整体外观的协调性。</w:t>
      </w:r>
      <w:r w:rsidRPr="002C3491">
        <w:rPr>
          <w:rFonts w:hint="eastAsia"/>
          <w:b/>
          <w:i/>
          <w:u w:val="single"/>
        </w:rPr>
        <w:t xml:space="preserve"> </w:t>
      </w:r>
      <w:r w:rsidRPr="002C3491">
        <w:rPr>
          <w:rFonts w:hint="eastAsia"/>
          <w:b/>
          <w:i/>
          <w:u w:val="single"/>
        </w:rPr>
        <w:t>您可以使用这些库来插入表格、页眉、页脚、列表、封面以及其他文档构建基块。</w:t>
      </w:r>
      <w:r w:rsidRPr="002C3491">
        <w:rPr>
          <w:rFonts w:hint="eastAsia"/>
          <w:b/>
          <w:i/>
          <w:u w:val="single"/>
        </w:rPr>
        <w:t xml:space="preserve"> </w:t>
      </w:r>
      <w:r w:rsidRPr="002C3491">
        <w:rPr>
          <w:rFonts w:hint="eastAsia"/>
          <w:b/>
          <w:i/>
          <w:u w:val="single"/>
        </w:rPr>
        <w:t>您创建的图片、图表或关系图也将与当前的文档外观协调一致。</w:t>
      </w:r>
    </w:p>
    <w:p w14:paraId="3040F04C" w14:textId="77777777" w:rsidR="002C3491" w:rsidRDefault="002C3491">
      <w:r>
        <w:rPr>
          <w:rFonts w:hint="eastAsia"/>
          <w:color w:val="00B050"/>
          <w:sz w:val="30"/>
          <w:szCs w:val="30"/>
        </w:rPr>
        <w:t>小三字体，绿色</w:t>
      </w:r>
      <w:r w:rsidRPr="002C3491">
        <w:rPr>
          <w:rFonts w:hint="eastAsia"/>
          <w:color w:val="00B050"/>
          <w:sz w:val="30"/>
          <w:szCs w:val="30"/>
        </w:rPr>
        <w:t>在“开始”选项卡上，通过从快速样式库中为所选文本选择一种外观，您可以方便地更改文档中所选文本的格式。您还可以使用“开始”选项卡上的其他控件来直接设置文本格式。大多数控件都允许您选择是使用当前主题外观，还是使用某种直接指定的格式</w:t>
      </w:r>
      <w:r>
        <w:rPr>
          <w:rFonts w:hint="eastAsia"/>
        </w:rPr>
        <w:t>。</w:t>
      </w:r>
    </w:p>
    <w:p w14:paraId="464F6DAC" w14:textId="77777777" w:rsidR="002C3491" w:rsidRPr="002C3491" w:rsidRDefault="002C3491">
      <w:pPr>
        <w:rPr>
          <w:strike/>
        </w:rPr>
      </w:pPr>
      <w:r>
        <w:rPr>
          <w:rFonts w:hint="eastAsia"/>
          <w:strike/>
        </w:rPr>
        <w:t>删除线</w:t>
      </w:r>
      <w:r w:rsidRPr="002C3491">
        <w:rPr>
          <w:rFonts w:hint="eastAsia"/>
          <w:strike/>
        </w:rPr>
        <w:t>若要更改文档的整体外观，请在“页面布局”选项卡上选择新的“主题”元素。若要更改快速样式库中的可用外观，请使用“更改当前快速样式集”命令。主题库和快速样式库都提供了重置命令，因而您总是能够将文档外观还原为当前模板所包含的原始外观。</w:t>
      </w:r>
    </w:p>
    <w:p w14:paraId="702F460F" w14:textId="77777777" w:rsidR="002C3491" w:rsidRDefault="002C3491">
      <w:pPr>
        <w:rPr>
          <w:sz w:val="36"/>
          <w:vertAlign w:val="superscript"/>
        </w:rPr>
      </w:pPr>
      <w:r>
        <w:rPr>
          <w:rFonts w:hint="eastAsia"/>
          <w:sz w:val="36"/>
        </w:rPr>
        <w:t>上下标</w:t>
      </w:r>
      <w:r w:rsidRPr="002C3491">
        <w:rPr>
          <w:sz w:val="36"/>
        </w:rPr>
        <w:t>X</w:t>
      </w:r>
      <w:r w:rsidRPr="002C3491">
        <w:rPr>
          <w:rFonts w:hint="eastAsia"/>
          <w:sz w:val="36"/>
          <w:vertAlign w:val="subscript"/>
        </w:rPr>
        <w:t xml:space="preserve">2 </w:t>
      </w:r>
      <w:proofErr w:type="spellStart"/>
      <w:r w:rsidRPr="002C3491">
        <w:rPr>
          <w:rFonts w:hint="eastAsia"/>
          <w:sz w:val="36"/>
          <w:vertAlign w:val="subscript"/>
        </w:rPr>
        <w:t>fdjks</w:t>
      </w:r>
      <w:r w:rsidRPr="002C3491">
        <w:rPr>
          <w:rFonts w:hint="eastAsia"/>
          <w:sz w:val="36"/>
          <w:vertAlign w:val="superscript"/>
        </w:rPr>
        <w:t>fdfdfdffdfd</w:t>
      </w:r>
      <w:proofErr w:type="spellEnd"/>
    </w:p>
    <w:p w14:paraId="609FA0D6" w14:textId="77777777" w:rsidR="002C3491" w:rsidRDefault="002C3491" w:rsidP="002C3491">
      <w:pPr>
        <w:rPr>
          <w:u w:val="wave"/>
        </w:rPr>
      </w:pPr>
      <w:r w:rsidRPr="002C3491">
        <w:rPr>
          <w:rFonts w:hint="eastAsia"/>
          <w:u w:val="wave"/>
        </w:rPr>
        <w:t>波浪线</w:t>
      </w:r>
      <w:r>
        <w:rPr>
          <w:rFonts w:hint="eastAsia"/>
          <w:u w:val="wave"/>
        </w:rPr>
        <w:t>的方式打法倒萨发生大发的发送解放路口撒酒疯垃圾分类吉萨浪费点卡来说</w:t>
      </w:r>
      <w:r>
        <w:rPr>
          <w:rFonts w:hint="eastAsia"/>
          <w:u w:val="wave"/>
        </w:rPr>
        <w:t xml:space="preserve"> </w:t>
      </w:r>
    </w:p>
    <w:p w14:paraId="66EA2774" w14:textId="77777777" w:rsidR="002C3491" w:rsidRDefault="002C3491" w:rsidP="002C3491">
      <w:pPr>
        <w:rPr>
          <w:u w:val="wave"/>
        </w:rPr>
      </w:pPr>
    </w:p>
    <w:p w14:paraId="3FF874B1" w14:textId="77777777" w:rsidR="002C3491" w:rsidRDefault="002C3491" w:rsidP="002C3491">
      <w:r w:rsidRPr="002C3491">
        <w:rPr>
          <w:rFonts w:hint="eastAsia"/>
          <w:highlight w:val="green"/>
        </w:rPr>
        <w:t>这个地方有背景</w:t>
      </w:r>
    </w:p>
    <w:p w14:paraId="39A18531" w14:textId="77777777" w:rsidR="002C3491" w:rsidRDefault="002C3491" w:rsidP="002C3491">
      <w:pPr>
        <w:rPr>
          <w:shd w:val="pct15" w:color="auto" w:fill="FFFFFF"/>
        </w:rPr>
      </w:pPr>
      <w:r w:rsidRPr="002C3491">
        <w:rPr>
          <w:rFonts w:hint="eastAsia"/>
          <w:shd w:val="pct15" w:color="auto" w:fill="FFFFFF"/>
        </w:rPr>
        <w:t>这处的字体有底纹</w:t>
      </w:r>
    </w:p>
    <w:p w14:paraId="047F68F2" w14:textId="77777777" w:rsidR="002C3491" w:rsidRDefault="002C3491" w:rsidP="002C3491">
      <w:pPr>
        <w:rPr>
          <w:bdr w:val="single" w:sz="4" w:space="0" w:color="auto"/>
        </w:rPr>
      </w:pPr>
      <w:r w:rsidRPr="002C3491">
        <w:rPr>
          <w:rFonts w:hint="eastAsia"/>
          <w:bdr w:val="single" w:sz="4" w:space="0" w:color="auto"/>
        </w:rPr>
        <w:t>字符边框</w:t>
      </w:r>
    </w:p>
    <w:p w14:paraId="26E9AB9C" w14:textId="77777777" w:rsidR="002C3491" w:rsidRPr="002C3491" w:rsidRDefault="002C3491" w:rsidP="002C3491">
      <w:pPr>
        <w:rPr>
          <w:sz w:val="36"/>
        </w:rPr>
      </w:pPr>
      <w:r w:rsidRPr="002C3491">
        <w:rPr>
          <w:sz w:val="36"/>
        </w:rPr>
        <w:fldChar w:fldCharType="begin"/>
      </w:r>
      <w:r w:rsidRPr="002C3491">
        <w:rPr>
          <w:sz w:val="36"/>
        </w:rPr>
        <w:instrText xml:space="preserve"> </w:instrText>
      </w:r>
      <w:r w:rsidRPr="002C3491">
        <w:rPr>
          <w:rFonts w:hint="eastAsia"/>
          <w:sz w:val="36"/>
        </w:rPr>
        <w:instrText>eq \o\ac(</w:instrText>
      </w:r>
      <w:r w:rsidRPr="002C3491">
        <w:rPr>
          <w:rFonts w:hint="eastAsia"/>
          <w:sz w:val="36"/>
        </w:rPr>
        <w:instrText>○</w:instrText>
      </w:r>
      <w:r w:rsidRPr="002C3491">
        <w:rPr>
          <w:rFonts w:hint="eastAsia"/>
          <w:sz w:val="36"/>
        </w:rPr>
        <w:instrText>,</w:instrText>
      </w:r>
      <w:r w:rsidRPr="002C3491">
        <w:rPr>
          <w:rFonts w:ascii="宋体" w:hint="eastAsia"/>
          <w:position w:val="2"/>
        </w:rPr>
        <w:instrText>带</w:instrText>
      </w:r>
      <w:r w:rsidRPr="002C3491">
        <w:rPr>
          <w:rFonts w:hint="eastAsia"/>
          <w:sz w:val="36"/>
        </w:rPr>
        <w:instrText>)</w:instrText>
      </w:r>
      <w:r w:rsidRPr="002C3491">
        <w:rPr>
          <w:sz w:val="36"/>
        </w:rPr>
        <w:fldChar w:fldCharType="end"/>
      </w:r>
      <w:r w:rsidRPr="002C3491">
        <w:rPr>
          <w:sz w:val="36"/>
        </w:rPr>
        <w:fldChar w:fldCharType="begin"/>
      </w:r>
      <w:r w:rsidRPr="002C3491">
        <w:rPr>
          <w:sz w:val="36"/>
        </w:rPr>
        <w:instrText xml:space="preserve"> </w:instrText>
      </w:r>
      <w:r w:rsidRPr="002C3491">
        <w:rPr>
          <w:rFonts w:hint="eastAsia"/>
          <w:sz w:val="36"/>
        </w:rPr>
        <w:instrText>eq \o\ac(</w:instrText>
      </w:r>
      <w:r w:rsidRPr="002C3491">
        <w:rPr>
          <w:rFonts w:hint="eastAsia"/>
          <w:sz w:val="36"/>
        </w:rPr>
        <w:instrText>○</w:instrText>
      </w:r>
      <w:r w:rsidRPr="002C3491">
        <w:rPr>
          <w:rFonts w:hint="eastAsia"/>
          <w:sz w:val="36"/>
        </w:rPr>
        <w:instrText>,</w:instrText>
      </w:r>
      <w:r w:rsidRPr="002C3491">
        <w:rPr>
          <w:rFonts w:ascii="Calibri" w:hint="eastAsia"/>
          <w:position w:val="2"/>
        </w:rPr>
        <w:instrText>a</w:instrText>
      </w:r>
      <w:r w:rsidRPr="002C3491">
        <w:rPr>
          <w:rFonts w:hint="eastAsia"/>
          <w:sz w:val="36"/>
        </w:rPr>
        <w:instrText>)</w:instrText>
      </w:r>
      <w:r w:rsidRPr="002C3491">
        <w:rPr>
          <w:sz w:val="36"/>
        </w:rPr>
        <w:fldChar w:fldCharType="end"/>
      </w:r>
      <w:r w:rsidRPr="002C3491">
        <w:rPr>
          <w:rFonts w:hint="eastAsia"/>
          <w:sz w:val="36"/>
        </w:rPr>
        <w:t>带圈字符</w:t>
      </w:r>
    </w:p>
    <w:p w14:paraId="6D695324" w14:textId="77777777" w:rsidR="005C17F1" w:rsidRPr="005C17F1" w:rsidRDefault="005C17F1" w:rsidP="005C17F1">
      <w:pPr>
        <w:rPr>
          <w:dstrike/>
        </w:rPr>
      </w:pPr>
      <w:r w:rsidRPr="005C17F1">
        <w:rPr>
          <w:rFonts w:hint="eastAsia"/>
          <w:dstrike/>
        </w:rPr>
        <w:t>对于“插入”选项卡上的库，在设计时都充分考虑了其中的项与文档整体外观的协调性。</w:t>
      </w:r>
      <w:r w:rsidRPr="005C17F1">
        <w:rPr>
          <w:rFonts w:hint="eastAsia"/>
          <w:dstrike/>
        </w:rPr>
        <w:t xml:space="preserve"> </w:t>
      </w:r>
      <w:r w:rsidRPr="005C17F1">
        <w:rPr>
          <w:rFonts w:hint="eastAsia"/>
          <w:dstrike/>
        </w:rPr>
        <w:t>您可以使用这些库来插入表格、页眉、页脚、列表、封面以及其他文档构建基块。</w:t>
      </w:r>
      <w:r w:rsidRPr="005C17F1">
        <w:rPr>
          <w:rFonts w:hint="eastAsia"/>
          <w:dstrike/>
        </w:rPr>
        <w:t xml:space="preserve"> </w:t>
      </w:r>
      <w:r w:rsidRPr="005C17F1">
        <w:rPr>
          <w:rFonts w:hint="eastAsia"/>
          <w:dstrike/>
        </w:rPr>
        <w:t>您创建的</w:t>
      </w:r>
      <w:r w:rsidRPr="005C17F1">
        <w:rPr>
          <w:rFonts w:hint="eastAsia"/>
          <w:dstrike/>
        </w:rPr>
        <w:lastRenderedPageBreak/>
        <w:t>图片、图表或关系图也将与当前的文档外观协调一致。</w:t>
      </w:r>
    </w:p>
    <w:p w14:paraId="7CA77340" w14:textId="77777777" w:rsidR="005C17F1" w:rsidRPr="005C17F1" w:rsidRDefault="005C17F1" w:rsidP="005C17F1">
      <w:pPr>
        <w:rPr>
          <w:w w:val="200"/>
        </w:rPr>
      </w:pPr>
      <w:r>
        <w:rPr>
          <w:rFonts w:hint="eastAsia"/>
          <w:w w:val="200"/>
        </w:rPr>
        <w:t>高级</w:t>
      </w:r>
      <w:r>
        <w:rPr>
          <w:rFonts w:hint="eastAsia"/>
          <w:w w:val="200"/>
        </w:rPr>
        <w:t>-</w:t>
      </w:r>
      <w:r>
        <w:rPr>
          <w:rFonts w:hint="eastAsia"/>
          <w:w w:val="200"/>
        </w:rPr>
        <w:t>》缩放</w:t>
      </w:r>
      <w:r>
        <w:rPr>
          <w:rFonts w:hint="eastAsia"/>
          <w:w w:val="200"/>
        </w:rPr>
        <w:t>200%</w:t>
      </w:r>
      <w:r>
        <w:rPr>
          <w:rFonts w:hint="eastAsia"/>
          <w:w w:val="200"/>
        </w:rPr>
        <w:t>。</w:t>
      </w:r>
      <w:r w:rsidRPr="005C17F1">
        <w:rPr>
          <w:rFonts w:hint="eastAsia"/>
          <w:w w:val="200"/>
        </w:rPr>
        <w:t>在“开始”选项卡上，通过从快速样式库中为所选文本选择一种外观，您可以方便地更改文档中所选文本的格式。您还可以使用“开始”选项卡上的其他控件来直接设置文本格式。大多数控件都允许您选择是使用当前主题外观，还是使用某种直接指定的格式。</w:t>
      </w:r>
    </w:p>
    <w:p w14:paraId="3EFD6319" w14:textId="77777777" w:rsidR="005C17F1" w:rsidRDefault="005C17F1" w:rsidP="002C3491">
      <w:pPr>
        <w:rPr>
          <w:bdr w:val="single" w:sz="4" w:space="0" w:color="auto"/>
        </w:rPr>
      </w:pPr>
    </w:p>
    <w:p w14:paraId="19CF91DF" w14:textId="77777777" w:rsidR="005C17F1" w:rsidRDefault="005C17F1" w:rsidP="005C17F1">
      <w:pPr>
        <w:rPr>
          <w:b/>
          <w:sz w:val="36"/>
        </w:rPr>
      </w:pPr>
      <w:r w:rsidRPr="005C17F1">
        <w:rPr>
          <w:rFonts w:hint="eastAsia"/>
          <w:b/>
          <w:sz w:val="36"/>
          <w:highlight w:val="green"/>
        </w:rPr>
        <w:t>第二部分：段落样式</w:t>
      </w:r>
    </w:p>
    <w:p w14:paraId="4B1BDF0B" w14:textId="77777777" w:rsidR="005C17F1" w:rsidRPr="005C17F1" w:rsidRDefault="005C17F1" w:rsidP="005C17F1">
      <w:pPr>
        <w:pStyle w:val="a3"/>
        <w:numPr>
          <w:ilvl w:val="0"/>
          <w:numId w:val="1"/>
        </w:numPr>
        <w:ind w:firstLineChars="0"/>
      </w:pPr>
      <w:r>
        <w:rPr>
          <w:rFonts w:hint="eastAsia"/>
        </w:rPr>
        <w:t>项目符号</w:t>
      </w:r>
      <w:r w:rsidRPr="005C17F1">
        <w:rPr>
          <w:rFonts w:hint="eastAsia"/>
        </w:rPr>
        <w:t>对于“插入”选项卡</w:t>
      </w:r>
      <w:r w:rsidRPr="005C17F1">
        <w:rPr>
          <w:rFonts w:hint="eastAsia"/>
        </w:rPr>
        <w:t>;</w:t>
      </w:r>
    </w:p>
    <w:p w14:paraId="07488A55" w14:textId="77777777" w:rsidR="005C17F1" w:rsidRPr="005C17F1" w:rsidRDefault="005C17F1" w:rsidP="005C17F1">
      <w:pPr>
        <w:pStyle w:val="a3"/>
        <w:numPr>
          <w:ilvl w:val="0"/>
          <w:numId w:val="1"/>
        </w:numPr>
        <w:ind w:firstLineChars="0"/>
      </w:pPr>
      <w:r w:rsidRPr="005C17F1">
        <w:rPr>
          <w:rFonts w:hint="eastAsia"/>
        </w:rPr>
        <w:t>上的库，在设计时都</w:t>
      </w:r>
      <w:r w:rsidRPr="005C17F1">
        <w:rPr>
          <w:rFonts w:hint="eastAsia"/>
        </w:rPr>
        <w:t>;</w:t>
      </w:r>
    </w:p>
    <w:p w14:paraId="04EF907C" w14:textId="77777777" w:rsidR="005C17F1" w:rsidRPr="005C17F1" w:rsidRDefault="005C17F1" w:rsidP="005C17F1">
      <w:pPr>
        <w:pStyle w:val="a3"/>
        <w:numPr>
          <w:ilvl w:val="0"/>
          <w:numId w:val="1"/>
        </w:numPr>
        <w:ind w:firstLineChars="0"/>
      </w:pPr>
      <w:r w:rsidRPr="005C17F1">
        <w:rPr>
          <w:rFonts w:hint="eastAsia"/>
        </w:rPr>
        <w:t>充分考虑了其中的项</w:t>
      </w:r>
    </w:p>
    <w:p w14:paraId="7586A1F6" w14:textId="77777777" w:rsidR="005C17F1" w:rsidRDefault="005C17F1" w:rsidP="005C17F1">
      <w:pPr>
        <w:pStyle w:val="a3"/>
        <w:numPr>
          <w:ilvl w:val="0"/>
          <w:numId w:val="2"/>
        </w:numPr>
        <w:ind w:firstLineChars="0"/>
      </w:pPr>
      <w:r>
        <w:rPr>
          <w:rFonts w:hint="eastAsia"/>
        </w:rPr>
        <w:t>编号</w:t>
      </w:r>
      <w:r w:rsidRPr="005C17F1">
        <w:rPr>
          <w:rFonts w:hint="eastAsia"/>
        </w:rPr>
        <w:t>与文档整体外观的协调性。</w:t>
      </w:r>
    </w:p>
    <w:p w14:paraId="49004E0E" w14:textId="77777777" w:rsidR="005C17F1" w:rsidRDefault="005C17F1" w:rsidP="005C17F1">
      <w:pPr>
        <w:pStyle w:val="a3"/>
        <w:numPr>
          <w:ilvl w:val="0"/>
          <w:numId w:val="2"/>
        </w:numPr>
        <w:ind w:firstLineChars="0"/>
      </w:pPr>
      <w:r w:rsidRPr="005C17F1">
        <w:rPr>
          <w:rFonts w:hint="eastAsia"/>
        </w:rPr>
        <w:t>您可以使用这些库来插入表格</w:t>
      </w:r>
      <w:r>
        <w:rPr>
          <w:rFonts w:hint="eastAsia"/>
        </w:rPr>
        <w:t>；</w:t>
      </w:r>
    </w:p>
    <w:p w14:paraId="2BBF5A4F" w14:textId="77777777" w:rsidR="005C17F1" w:rsidRDefault="005C17F1" w:rsidP="005C17F1">
      <w:pPr>
        <w:pStyle w:val="a3"/>
        <w:numPr>
          <w:ilvl w:val="0"/>
          <w:numId w:val="2"/>
        </w:numPr>
        <w:ind w:firstLineChars="0"/>
      </w:pPr>
      <w:r w:rsidRPr="005C17F1">
        <w:rPr>
          <w:rFonts w:hint="eastAsia"/>
        </w:rPr>
        <w:t>页眉、页脚、列表、封面以及其他文档构建基块。</w:t>
      </w:r>
      <w:r w:rsidRPr="005C17F1">
        <w:rPr>
          <w:rFonts w:hint="eastAsia"/>
        </w:rPr>
        <w:t xml:space="preserve"> </w:t>
      </w:r>
    </w:p>
    <w:p w14:paraId="66F85FC4" w14:textId="77777777" w:rsidR="005C17F1" w:rsidRDefault="005C17F1" w:rsidP="005C17F1"/>
    <w:p w14:paraId="617EBE97" w14:textId="77777777" w:rsidR="005C17F1" w:rsidRPr="005C17F1" w:rsidRDefault="005C17F1" w:rsidP="005C17F1">
      <w:pPr>
        <w:pStyle w:val="a3"/>
        <w:numPr>
          <w:ilvl w:val="0"/>
          <w:numId w:val="3"/>
        </w:numPr>
        <w:ind w:firstLineChars="0"/>
      </w:pPr>
      <w:r>
        <w:rPr>
          <w:rFonts w:hint="eastAsia"/>
        </w:rPr>
        <w:t>多级列表</w:t>
      </w:r>
      <w:r w:rsidRPr="005C17F1">
        <w:rPr>
          <w:rFonts w:hint="eastAsia"/>
        </w:rPr>
        <w:t>您创建的图片、图表或关系图也将与当前的文档外观协调一致。</w:t>
      </w:r>
    </w:p>
    <w:p w14:paraId="56627F45" w14:textId="77777777" w:rsidR="005C17F1" w:rsidRDefault="005C17F1" w:rsidP="005C17F1">
      <w:pPr>
        <w:pStyle w:val="a3"/>
        <w:numPr>
          <w:ilvl w:val="1"/>
          <w:numId w:val="3"/>
        </w:numPr>
        <w:ind w:firstLineChars="0"/>
      </w:pPr>
      <w:r w:rsidRPr="005C17F1">
        <w:rPr>
          <w:rFonts w:hint="eastAsia"/>
        </w:rPr>
        <w:t>在“开始”选项卡上，通过从快速样式库中为所选文本选择一种外观</w:t>
      </w:r>
      <w:r>
        <w:rPr>
          <w:rFonts w:hint="eastAsia"/>
        </w:rPr>
        <w:t>；</w:t>
      </w:r>
    </w:p>
    <w:p w14:paraId="1BB960CC" w14:textId="77777777" w:rsidR="005C17F1" w:rsidRDefault="005C17F1" w:rsidP="005C17F1">
      <w:pPr>
        <w:pStyle w:val="a3"/>
        <w:numPr>
          <w:ilvl w:val="2"/>
          <w:numId w:val="3"/>
        </w:numPr>
        <w:ind w:firstLineChars="0"/>
      </w:pPr>
      <w:r w:rsidRPr="005C17F1">
        <w:rPr>
          <w:rFonts w:hint="eastAsia"/>
        </w:rPr>
        <w:t>您可以方便地更改文档中所选文本的格式。</w:t>
      </w:r>
    </w:p>
    <w:p w14:paraId="31C326B6" w14:textId="77777777" w:rsidR="005C17F1" w:rsidRDefault="005C17F1" w:rsidP="005C17F1"/>
    <w:p w14:paraId="26B0DB3A" w14:textId="77777777" w:rsidR="0094616C" w:rsidRDefault="0094616C" w:rsidP="0094616C">
      <w:pPr>
        <w:jc w:val="left"/>
      </w:pPr>
      <w:r>
        <w:rPr>
          <w:rFonts w:hint="eastAsia"/>
        </w:rPr>
        <w:t>居左，居中，居右</w:t>
      </w:r>
      <w:r w:rsidR="005C17F1" w:rsidRPr="005C17F1">
        <w:rPr>
          <w:rFonts w:hint="eastAsia"/>
        </w:rPr>
        <w:t>您还可以使用“开始”选项卡上的其他控件来直接设置文本格式。</w:t>
      </w:r>
    </w:p>
    <w:p w14:paraId="69D70201" w14:textId="77777777" w:rsidR="005C17F1" w:rsidRPr="005C17F1" w:rsidRDefault="005C17F1" w:rsidP="0094616C">
      <w:pPr>
        <w:jc w:val="center"/>
      </w:pPr>
      <w:r w:rsidRPr="005C17F1">
        <w:rPr>
          <w:rFonts w:hint="eastAsia"/>
        </w:rPr>
        <w:t>大多数控件都允许您选择是使用当前主题外观</w:t>
      </w:r>
      <w:r w:rsidR="0094616C">
        <w:rPr>
          <w:rFonts w:hint="eastAsia"/>
        </w:rPr>
        <w:t>。</w:t>
      </w:r>
    </w:p>
    <w:p w14:paraId="7874DA91" w14:textId="77777777" w:rsidR="0094616C" w:rsidRDefault="0094616C" w:rsidP="0094616C">
      <w:pPr>
        <w:jc w:val="right"/>
      </w:pPr>
      <w:r>
        <w:rPr>
          <w:rFonts w:hint="eastAsia"/>
        </w:rPr>
        <w:t>若要更改文档的整体外观</w:t>
      </w:r>
    </w:p>
    <w:p w14:paraId="35F1F6B2" w14:textId="77777777" w:rsidR="0094616C" w:rsidRDefault="0094616C" w:rsidP="0094616C">
      <w:pPr>
        <w:jc w:val="distribute"/>
      </w:pPr>
      <w:r>
        <w:rPr>
          <w:rFonts w:hint="eastAsia"/>
        </w:rPr>
        <w:t>分散对齐</w:t>
      </w:r>
      <w:r w:rsidR="005C17F1" w:rsidRPr="005C17F1">
        <w:rPr>
          <w:rFonts w:hint="eastAsia"/>
        </w:rPr>
        <w:t>请在“页面布局”选项卡上选择新的“主题”元素。</w:t>
      </w:r>
    </w:p>
    <w:p w14:paraId="1E91D49F" w14:textId="77777777" w:rsidR="0094616C" w:rsidRDefault="0094616C" w:rsidP="005C17F1"/>
    <w:p w14:paraId="5B9695F3" w14:textId="77777777" w:rsidR="0094616C" w:rsidRDefault="0094616C" w:rsidP="005C17F1"/>
    <w:p w14:paraId="3B038257" w14:textId="77777777" w:rsidR="005C17F1" w:rsidRPr="0094616C" w:rsidRDefault="0094616C" w:rsidP="0094616C">
      <w:pPr>
        <w:spacing w:line="480" w:lineRule="auto"/>
      </w:pPr>
      <w:r w:rsidRPr="0094616C">
        <w:rPr>
          <w:rFonts w:hint="eastAsia"/>
        </w:rPr>
        <w:t>行距</w:t>
      </w:r>
      <w:r w:rsidRPr="0094616C">
        <w:rPr>
          <w:rFonts w:hint="eastAsia"/>
        </w:rPr>
        <w:t>2.0</w:t>
      </w:r>
      <w:r w:rsidR="005C17F1" w:rsidRPr="0094616C">
        <w:rPr>
          <w:rFonts w:hint="eastAsia"/>
        </w:rPr>
        <w:t>若要更改快速样式库中的可用外观，请使用“更改当前快速样式集”命令。主题库和快速样式库都提供了重置命令，因而您总是能够将文档外观还原为当前模板所包含的原始外观。</w:t>
      </w:r>
    </w:p>
    <w:p w14:paraId="10AC0F23" w14:textId="77777777" w:rsidR="0094616C" w:rsidRDefault="0094616C" w:rsidP="005C17F1"/>
    <w:p w14:paraId="33CD68CA" w14:textId="77777777" w:rsidR="0094616C" w:rsidRDefault="0094616C" w:rsidP="0064044D">
      <w:pPr>
        <w:spacing w:after="240"/>
        <w:ind w:firstLineChars="200" w:firstLine="454"/>
      </w:pPr>
      <w:r w:rsidRPr="0094616C">
        <w:rPr>
          <w:rFonts w:hint="eastAsia"/>
          <w:b/>
        </w:rPr>
        <w:t>首行缩进，段后行距增加</w:t>
      </w:r>
      <w:r w:rsidRPr="0094616C">
        <w:rPr>
          <w:rFonts w:hint="eastAsia"/>
          <w:b/>
        </w:rPr>
        <w:t>12</w:t>
      </w:r>
      <w:r w:rsidRPr="0094616C">
        <w:rPr>
          <w:rFonts w:hint="eastAsia"/>
          <w:b/>
        </w:rPr>
        <w:t>磅</w:t>
      </w:r>
      <w:r w:rsidRPr="0094616C">
        <w:rPr>
          <w:rFonts w:hint="eastAsia"/>
          <w:b/>
        </w:rPr>
        <w:t xml:space="preserve"> </w:t>
      </w:r>
      <w:r>
        <w:rPr>
          <w:rFonts w:hint="eastAsia"/>
        </w:rPr>
        <w:t>对于“插入”选项卡上的库，在设计时都充分考虑了其中的项与文档整体外观的协调性。</w:t>
      </w:r>
      <w:r>
        <w:rPr>
          <w:rFonts w:hint="eastAsia"/>
        </w:rPr>
        <w:t xml:space="preserve"> </w:t>
      </w:r>
      <w:r>
        <w:rPr>
          <w:rFonts w:hint="eastAsia"/>
        </w:rPr>
        <w:t>您可以使用这些库来插入表格、页眉、页脚、列表、封面以及其他文档构建基块。</w:t>
      </w:r>
      <w:r>
        <w:rPr>
          <w:rFonts w:hint="eastAsia"/>
        </w:rPr>
        <w:t xml:space="preserve"> </w:t>
      </w:r>
      <w:r>
        <w:rPr>
          <w:rFonts w:hint="eastAsia"/>
        </w:rPr>
        <w:t>您创建的图片、图表或关系图也将与当前的文档外观协调一致。</w:t>
      </w:r>
    </w:p>
    <w:p w14:paraId="6A39D443" w14:textId="77777777" w:rsidR="0094616C" w:rsidRDefault="0094616C" w:rsidP="005C17F1">
      <w:r>
        <w:rPr>
          <w:rFonts w:hint="eastAsia"/>
        </w:rPr>
        <w:t>在“开始”选项卡上，通过从快速样式库中为所选文本选择一种外观，您可以方便地更改文档中所选文本的格式。您还可以使用“开始”选项卡上的其他控件来直接设置文本格式。大多数控件都允许您选择是使用当前主题外观，还是使用某种直接指定的格式。</w:t>
      </w:r>
    </w:p>
    <w:p w14:paraId="47910819" w14:textId="77777777" w:rsidR="0094616C" w:rsidRPr="005C17F1" w:rsidRDefault="0094616C" w:rsidP="005C17F1"/>
    <w:p w14:paraId="21F0874B" w14:textId="77777777" w:rsidR="005C17F1" w:rsidRDefault="0094616C" w:rsidP="005C17F1">
      <w:pPr>
        <w:rPr>
          <w:b/>
          <w:sz w:val="32"/>
        </w:rPr>
      </w:pPr>
      <w:r w:rsidRPr="0094616C">
        <w:rPr>
          <w:rFonts w:hint="eastAsia"/>
          <w:b/>
          <w:sz w:val="32"/>
          <w:highlight w:val="green"/>
        </w:rPr>
        <w:lastRenderedPageBreak/>
        <w:t>第三部分，样式</w:t>
      </w:r>
      <w:r w:rsidRPr="0094616C">
        <w:rPr>
          <w:rFonts w:hint="eastAsia"/>
          <w:b/>
          <w:sz w:val="32"/>
          <w:highlight w:val="green"/>
        </w:rPr>
        <w:t>style</w:t>
      </w:r>
    </w:p>
    <w:p w14:paraId="2383046A" w14:textId="77777777" w:rsidR="0094616C" w:rsidRDefault="0094616C" w:rsidP="0094616C">
      <w:pPr>
        <w:pStyle w:val="1"/>
      </w:pPr>
      <w:bookmarkStart w:id="2" w:name="_Toc332976877"/>
      <w:r>
        <w:rPr>
          <w:rFonts w:hint="eastAsia"/>
        </w:rPr>
        <w:t>标题</w:t>
      </w:r>
      <w:r>
        <w:rPr>
          <w:rFonts w:hint="eastAsia"/>
        </w:rPr>
        <w:t>1</w:t>
      </w:r>
      <w:r>
        <w:rPr>
          <w:rFonts w:hint="eastAsia"/>
        </w:rPr>
        <w:t>对于“插入”选项卡上的库</w:t>
      </w:r>
      <w:bookmarkEnd w:id="2"/>
    </w:p>
    <w:p w14:paraId="744D2AE0" w14:textId="77777777" w:rsidR="0094616C" w:rsidRDefault="0094616C" w:rsidP="0094616C">
      <w:pPr>
        <w:pStyle w:val="2"/>
      </w:pPr>
      <w:bookmarkStart w:id="3" w:name="_Toc332976878"/>
      <w:r>
        <w:rPr>
          <w:rFonts w:hint="eastAsia"/>
        </w:rPr>
        <w:t>标题二</w:t>
      </w:r>
      <w:r>
        <w:rPr>
          <w:rFonts w:hint="eastAsia"/>
        </w:rPr>
        <w:t xml:space="preserve"> </w:t>
      </w:r>
      <w:r w:rsidRPr="0094616C">
        <w:rPr>
          <w:rFonts w:hint="eastAsia"/>
        </w:rPr>
        <w:t>在设计时都充分考虑了其中的项与文档整体外观的协调性。</w:t>
      </w:r>
      <w:bookmarkEnd w:id="3"/>
      <w:r w:rsidRPr="0094616C">
        <w:rPr>
          <w:rFonts w:hint="eastAsia"/>
        </w:rPr>
        <w:t xml:space="preserve"> </w:t>
      </w:r>
    </w:p>
    <w:p w14:paraId="4F72C172" w14:textId="77777777" w:rsidR="0094616C" w:rsidRPr="0094616C" w:rsidRDefault="0094616C" w:rsidP="0094616C">
      <w:pPr>
        <w:pStyle w:val="a4"/>
      </w:pPr>
      <w:r>
        <w:rPr>
          <w:rFonts w:hint="eastAsia"/>
        </w:rPr>
        <w:t>明显引用：</w:t>
      </w:r>
      <w:r w:rsidRPr="0094616C">
        <w:rPr>
          <w:rFonts w:hint="eastAsia"/>
        </w:rPr>
        <w:t>您可以使用这些库来插入表格、页眉、页脚、列表、封面以及其他文档构建基块。</w:t>
      </w:r>
      <w:r w:rsidRPr="0094616C">
        <w:rPr>
          <w:rFonts w:hint="eastAsia"/>
        </w:rPr>
        <w:t xml:space="preserve"> </w:t>
      </w:r>
      <w:r w:rsidRPr="0094616C">
        <w:rPr>
          <w:rFonts w:hint="eastAsia"/>
        </w:rPr>
        <w:t>您创建的图片、图表或关系图也将与当前的文档外观协调一致。</w:t>
      </w:r>
    </w:p>
    <w:p w14:paraId="007405D0" w14:textId="77777777" w:rsidR="0094616C" w:rsidRPr="0094616C" w:rsidRDefault="0094616C" w:rsidP="0094616C">
      <w:pPr>
        <w:rPr>
          <w:rStyle w:val="a6"/>
        </w:rPr>
      </w:pPr>
      <w:r>
        <w:rPr>
          <w:rStyle w:val="a6"/>
          <w:rFonts w:hint="eastAsia"/>
        </w:rPr>
        <w:t>明显参考：</w:t>
      </w:r>
      <w:r w:rsidRPr="0094616C">
        <w:rPr>
          <w:rStyle w:val="a6"/>
          <w:rFonts w:hint="eastAsia"/>
        </w:rPr>
        <w:t>在“开始”选项卡上，通过从快速样式库中为所选文本选择一种外观；</w:t>
      </w:r>
    </w:p>
    <w:p w14:paraId="7E0FB667" w14:textId="77777777" w:rsidR="0094616C" w:rsidRDefault="0094616C" w:rsidP="0094616C"/>
    <w:p w14:paraId="3BD59650" w14:textId="77777777" w:rsidR="0094616C" w:rsidRDefault="0094616C" w:rsidP="0094616C"/>
    <w:p w14:paraId="0BF45B0D" w14:textId="77777777" w:rsidR="0094616C" w:rsidRPr="009D37E8" w:rsidRDefault="0094616C" w:rsidP="0094616C">
      <w:pPr>
        <w:rPr>
          <w:b/>
          <w:sz w:val="28"/>
        </w:rPr>
      </w:pPr>
      <w:r w:rsidRPr="009D37E8">
        <w:rPr>
          <w:rFonts w:hint="eastAsia"/>
          <w:b/>
          <w:sz w:val="28"/>
          <w:highlight w:val="green"/>
        </w:rPr>
        <w:t>第四部分：插入各种元素</w:t>
      </w:r>
      <w:r w:rsidRPr="009D37E8">
        <w:rPr>
          <w:rFonts w:hint="eastAsia"/>
          <w:b/>
          <w:sz w:val="28"/>
        </w:rPr>
        <w:t>。</w:t>
      </w:r>
    </w:p>
    <w:p w14:paraId="3855A8FC" w14:textId="77777777" w:rsidR="0094616C" w:rsidRDefault="0094616C" w:rsidP="0094616C">
      <w:r>
        <w:rPr>
          <w:rFonts w:hint="eastAsia"/>
        </w:rPr>
        <w:t>表格样式</w:t>
      </w:r>
    </w:p>
    <w:tbl>
      <w:tblPr>
        <w:tblStyle w:val="-3"/>
        <w:tblW w:w="0" w:type="auto"/>
        <w:tblLook w:val="04A0" w:firstRow="1" w:lastRow="0" w:firstColumn="1" w:lastColumn="0" w:noHBand="0" w:noVBand="1"/>
      </w:tblPr>
      <w:tblGrid>
        <w:gridCol w:w="2840"/>
        <w:gridCol w:w="2841"/>
        <w:gridCol w:w="2841"/>
      </w:tblGrid>
      <w:tr w:rsidR="0094616C" w14:paraId="69ABA130" w14:textId="77777777" w:rsidTr="00946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940AC47" w14:textId="77777777" w:rsidR="0094616C" w:rsidRDefault="0094616C" w:rsidP="0094616C">
            <w:r>
              <w:rPr>
                <w:rFonts w:hint="eastAsia"/>
              </w:rPr>
              <w:t>1</w:t>
            </w:r>
          </w:p>
        </w:tc>
        <w:tc>
          <w:tcPr>
            <w:tcW w:w="2841" w:type="dxa"/>
          </w:tcPr>
          <w:p w14:paraId="511E0CBD" w14:textId="77777777" w:rsidR="0094616C" w:rsidRDefault="0094616C" w:rsidP="0094616C">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2841" w:type="dxa"/>
          </w:tcPr>
          <w:p w14:paraId="08DB8C8D" w14:textId="77777777" w:rsidR="0094616C" w:rsidRDefault="0094616C" w:rsidP="0094616C">
            <w:pPr>
              <w:cnfStyle w:val="100000000000" w:firstRow="1" w:lastRow="0" w:firstColumn="0" w:lastColumn="0" w:oddVBand="0" w:evenVBand="0" w:oddHBand="0" w:evenHBand="0" w:firstRowFirstColumn="0" w:firstRowLastColumn="0" w:lastRowFirstColumn="0" w:lastRowLastColumn="0"/>
            </w:pPr>
            <w:r>
              <w:rPr>
                <w:rFonts w:hint="eastAsia"/>
              </w:rPr>
              <w:t>风景大煞风景拉萨</w:t>
            </w:r>
          </w:p>
        </w:tc>
      </w:tr>
      <w:tr w:rsidR="0094616C" w14:paraId="556F3031" w14:textId="77777777" w:rsidTr="0094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78538F77" w14:textId="77777777" w:rsidR="0094616C" w:rsidRDefault="0094616C" w:rsidP="0094616C">
            <w:r>
              <w:rPr>
                <w:rFonts w:hint="eastAsia"/>
              </w:rPr>
              <w:t>2</w:t>
            </w:r>
          </w:p>
        </w:tc>
        <w:tc>
          <w:tcPr>
            <w:tcW w:w="2841" w:type="dxa"/>
          </w:tcPr>
          <w:p w14:paraId="38B3D10D" w14:textId="77777777" w:rsidR="0094616C" w:rsidRDefault="0094616C" w:rsidP="0094616C">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2841" w:type="dxa"/>
          </w:tcPr>
          <w:p w14:paraId="6567AD45" w14:textId="77777777" w:rsidR="0094616C" w:rsidRDefault="0094616C" w:rsidP="0094616C">
            <w:pPr>
              <w:cnfStyle w:val="000000100000" w:firstRow="0" w:lastRow="0" w:firstColumn="0" w:lastColumn="0" w:oddVBand="0" w:evenVBand="0" w:oddHBand="1" w:evenHBand="0" w:firstRowFirstColumn="0" w:firstRowLastColumn="0" w:lastRowFirstColumn="0" w:lastRowLastColumn="0"/>
            </w:pPr>
            <w:r>
              <w:rPr>
                <w:rFonts w:hint="eastAsia"/>
              </w:rPr>
              <w:t>风景大煞风景拉萨快递放假</w:t>
            </w:r>
          </w:p>
        </w:tc>
      </w:tr>
    </w:tbl>
    <w:p w14:paraId="2598B8DF" w14:textId="77777777" w:rsidR="0094616C" w:rsidRDefault="0094616C" w:rsidP="0094616C"/>
    <w:p w14:paraId="6EF8FA28" w14:textId="77777777" w:rsidR="0094616C" w:rsidRDefault="0094616C" w:rsidP="0094616C"/>
    <w:tbl>
      <w:tblPr>
        <w:tblStyle w:val="a7"/>
        <w:tblW w:w="0" w:type="auto"/>
        <w:tblLook w:val="04A0" w:firstRow="1" w:lastRow="0" w:firstColumn="1" w:lastColumn="0" w:noHBand="0" w:noVBand="1"/>
      </w:tblPr>
      <w:tblGrid>
        <w:gridCol w:w="2130"/>
        <w:gridCol w:w="2130"/>
        <w:gridCol w:w="2131"/>
        <w:gridCol w:w="2131"/>
      </w:tblGrid>
      <w:tr w:rsidR="0094616C" w14:paraId="13B11159" w14:textId="77777777" w:rsidTr="0094616C">
        <w:trPr>
          <w:trHeight w:val="510"/>
        </w:trPr>
        <w:tc>
          <w:tcPr>
            <w:tcW w:w="2130" w:type="dxa"/>
          </w:tcPr>
          <w:p w14:paraId="60A1C4BE" w14:textId="77777777" w:rsidR="0094616C" w:rsidRDefault="0094616C" w:rsidP="0094616C">
            <w:r>
              <w:rPr>
                <w:rFonts w:hint="eastAsia"/>
              </w:rPr>
              <w:t>高度</w:t>
            </w:r>
            <w:r>
              <w:rPr>
                <w:rFonts w:hint="eastAsia"/>
              </w:rPr>
              <w:t>0.9</w:t>
            </w:r>
          </w:p>
        </w:tc>
        <w:tc>
          <w:tcPr>
            <w:tcW w:w="2130" w:type="dxa"/>
          </w:tcPr>
          <w:p w14:paraId="3905A2BD" w14:textId="77777777" w:rsidR="0094616C" w:rsidRDefault="0094616C" w:rsidP="0094616C"/>
        </w:tc>
        <w:tc>
          <w:tcPr>
            <w:tcW w:w="2131" w:type="dxa"/>
            <w:tcBorders>
              <w:top w:val="thickThinSmallGap" w:sz="24" w:space="0" w:color="auto"/>
            </w:tcBorders>
          </w:tcPr>
          <w:p w14:paraId="2840EDD9" w14:textId="77777777" w:rsidR="0094616C" w:rsidRDefault="0094616C" w:rsidP="0094616C"/>
        </w:tc>
        <w:tc>
          <w:tcPr>
            <w:tcW w:w="2131" w:type="dxa"/>
            <w:vAlign w:val="center"/>
          </w:tcPr>
          <w:p w14:paraId="5DF178B8" w14:textId="77777777" w:rsidR="0094616C" w:rsidRDefault="0094616C" w:rsidP="0094616C">
            <w:pPr>
              <w:jc w:val="right"/>
            </w:pPr>
            <w:r>
              <w:rPr>
                <w:rFonts w:hint="eastAsia"/>
              </w:rPr>
              <w:t>文字对齐方式右</w:t>
            </w:r>
          </w:p>
        </w:tc>
      </w:tr>
      <w:tr w:rsidR="0094616C" w14:paraId="0121FA36" w14:textId="77777777" w:rsidTr="0094616C">
        <w:trPr>
          <w:trHeight w:val="510"/>
        </w:trPr>
        <w:tc>
          <w:tcPr>
            <w:tcW w:w="2130" w:type="dxa"/>
          </w:tcPr>
          <w:p w14:paraId="0AF34965" w14:textId="77777777" w:rsidR="0094616C" w:rsidRDefault="0094616C" w:rsidP="0094616C"/>
        </w:tc>
        <w:tc>
          <w:tcPr>
            <w:tcW w:w="2130" w:type="dxa"/>
          </w:tcPr>
          <w:p w14:paraId="325354CD" w14:textId="77777777" w:rsidR="0094616C" w:rsidRDefault="0094616C" w:rsidP="0094616C"/>
        </w:tc>
        <w:tc>
          <w:tcPr>
            <w:tcW w:w="2131" w:type="dxa"/>
          </w:tcPr>
          <w:p w14:paraId="41E8FD49" w14:textId="77777777" w:rsidR="0094616C" w:rsidRDefault="0094616C" w:rsidP="0094616C"/>
        </w:tc>
        <w:tc>
          <w:tcPr>
            <w:tcW w:w="2131" w:type="dxa"/>
          </w:tcPr>
          <w:p w14:paraId="2249B7EE" w14:textId="77777777" w:rsidR="0094616C" w:rsidRDefault="0094616C" w:rsidP="0094616C"/>
        </w:tc>
      </w:tr>
      <w:tr w:rsidR="0094616C" w14:paraId="41EDBE9E" w14:textId="77777777" w:rsidTr="0094616C">
        <w:trPr>
          <w:trHeight w:val="510"/>
        </w:trPr>
        <w:tc>
          <w:tcPr>
            <w:tcW w:w="4260" w:type="dxa"/>
            <w:gridSpan w:val="2"/>
          </w:tcPr>
          <w:p w14:paraId="0F888771" w14:textId="77777777" w:rsidR="0094616C" w:rsidRDefault="0094616C" w:rsidP="0094616C">
            <w:r>
              <w:rPr>
                <w:rFonts w:hint="eastAsia"/>
              </w:rPr>
              <w:t>合并单元格</w:t>
            </w:r>
          </w:p>
        </w:tc>
        <w:tc>
          <w:tcPr>
            <w:tcW w:w="2131" w:type="dxa"/>
            <w:tcBorders>
              <w:bottom w:val="thickThinSmallGap" w:sz="24" w:space="0" w:color="auto"/>
            </w:tcBorders>
          </w:tcPr>
          <w:p w14:paraId="03C0B8C5" w14:textId="77777777" w:rsidR="0094616C" w:rsidRDefault="0094616C" w:rsidP="0094616C"/>
        </w:tc>
        <w:tc>
          <w:tcPr>
            <w:tcW w:w="2131" w:type="dxa"/>
          </w:tcPr>
          <w:p w14:paraId="137D1DD2" w14:textId="77777777" w:rsidR="0094616C" w:rsidRDefault="0094616C" w:rsidP="0094616C"/>
        </w:tc>
      </w:tr>
      <w:tr w:rsidR="0094616C" w14:paraId="07485481" w14:textId="77777777" w:rsidTr="0094616C">
        <w:trPr>
          <w:trHeight w:val="510"/>
        </w:trPr>
        <w:tc>
          <w:tcPr>
            <w:tcW w:w="2130" w:type="dxa"/>
          </w:tcPr>
          <w:p w14:paraId="58B693DE" w14:textId="77777777" w:rsidR="0094616C" w:rsidRDefault="0094616C" w:rsidP="0094616C"/>
        </w:tc>
        <w:tc>
          <w:tcPr>
            <w:tcW w:w="2130" w:type="dxa"/>
          </w:tcPr>
          <w:p w14:paraId="6F539359" w14:textId="77777777" w:rsidR="0094616C" w:rsidRDefault="0094616C" w:rsidP="0094616C"/>
        </w:tc>
        <w:tc>
          <w:tcPr>
            <w:tcW w:w="2131" w:type="dxa"/>
            <w:tcBorders>
              <w:top w:val="thickThinSmallGap" w:sz="24" w:space="0" w:color="auto"/>
            </w:tcBorders>
          </w:tcPr>
          <w:p w14:paraId="7448A627" w14:textId="77777777" w:rsidR="0094616C" w:rsidRDefault="0094616C" w:rsidP="0094616C"/>
        </w:tc>
        <w:tc>
          <w:tcPr>
            <w:tcW w:w="2131" w:type="dxa"/>
          </w:tcPr>
          <w:p w14:paraId="221B2ADE" w14:textId="77777777" w:rsidR="0094616C" w:rsidRDefault="0094616C" w:rsidP="0094616C"/>
        </w:tc>
      </w:tr>
      <w:tr w:rsidR="0094616C" w14:paraId="12D9A4A8" w14:textId="77777777" w:rsidTr="0094616C">
        <w:trPr>
          <w:trHeight w:val="510"/>
        </w:trPr>
        <w:tc>
          <w:tcPr>
            <w:tcW w:w="4260" w:type="dxa"/>
            <w:gridSpan w:val="2"/>
          </w:tcPr>
          <w:p w14:paraId="7CDE81C5" w14:textId="77777777" w:rsidR="0094616C" w:rsidRDefault="0094616C" w:rsidP="0094616C"/>
        </w:tc>
        <w:tc>
          <w:tcPr>
            <w:tcW w:w="2131" w:type="dxa"/>
          </w:tcPr>
          <w:p w14:paraId="7F256982" w14:textId="77777777" w:rsidR="0094616C" w:rsidRDefault="0094616C" w:rsidP="0094616C"/>
        </w:tc>
        <w:tc>
          <w:tcPr>
            <w:tcW w:w="2131" w:type="dxa"/>
          </w:tcPr>
          <w:p w14:paraId="594DA5AC" w14:textId="77777777" w:rsidR="0094616C" w:rsidRDefault="0094616C" w:rsidP="0094616C"/>
        </w:tc>
      </w:tr>
    </w:tbl>
    <w:p w14:paraId="428E8D75" w14:textId="77777777" w:rsidR="0094616C" w:rsidRDefault="0094616C" w:rsidP="0094616C"/>
    <w:p w14:paraId="71D5A5D5" w14:textId="77777777" w:rsidR="00BB1D76" w:rsidRDefault="00BB1D76" w:rsidP="00BB1D76">
      <w:pPr>
        <w:keepNext/>
      </w:pPr>
      <w:r>
        <w:rPr>
          <w:rFonts w:hint="eastAsia"/>
        </w:rPr>
        <w:t>表一：这里有题注</w:t>
      </w:r>
    </w:p>
    <w:p w14:paraId="2C47BE89" w14:textId="77777777" w:rsidR="00BB1D76" w:rsidRDefault="00BB1D76" w:rsidP="00BB1D76">
      <w:pPr>
        <w:pStyle w:val="af5"/>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p w14:paraId="576565CF" w14:textId="77777777" w:rsidR="009D37E8" w:rsidRDefault="009D37E8" w:rsidP="0094616C">
      <w:r>
        <w:rPr>
          <w:rFonts w:hint="eastAsia"/>
        </w:rPr>
        <w:t>图片</w:t>
      </w:r>
    </w:p>
    <w:p w14:paraId="67FFA072" w14:textId="77777777" w:rsidR="009D37E8" w:rsidRDefault="009D37E8" w:rsidP="0094616C">
      <w:r>
        <w:t>J</w:t>
      </w:r>
      <w:r>
        <w:rPr>
          <w:rFonts w:hint="eastAsia"/>
        </w:rPr>
        <w:t>pg</w:t>
      </w:r>
      <w:r>
        <w:rPr>
          <w:rFonts w:hint="eastAsia"/>
        </w:rPr>
        <w:t>，居中</w:t>
      </w:r>
    </w:p>
    <w:p w14:paraId="54BB24FB" w14:textId="77777777" w:rsidR="009D37E8" w:rsidRDefault="009D37E8" w:rsidP="009D37E8">
      <w:pPr>
        <w:jc w:val="center"/>
      </w:pPr>
      <w:r>
        <w:rPr>
          <w:rFonts w:hint="eastAsia"/>
          <w:noProof/>
        </w:rPr>
        <w:lastRenderedPageBreak/>
        <w:drawing>
          <wp:inline distT="0" distB="0" distL="0" distR="0" wp14:anchorId="6344BAE6" wp14:editId="5EC2ECC2">
            <wp:extent cx="133350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143000"/>
                    </a:xfrm>
                    <a:prstGeom prst="rect">
                      <a:avLst/>
                    </a:prstGeom>
                  </pic:spPr>
                </pic:pic>
              </a:graphicData>
            </a:graphic>
          </wp:inline>
        </w:drawing>
      </w:r>
    </w:p>
    <w:p w14:paraId="2A869CC8" w14:textId="77777777" w:rsidR="00BB1D76" w:rsidRDefault="00BB1D76" w:rsidP="009D37E8">
      <w:pPr>
        <w:jc w:val="center"/>
      </w:pPr>
    </w:p>
    <w:p w14:paraId="09397834" w14:textId="77777777" w:rsidR="0094616C" w:rsidRDefault="0094616C" w:rsidP="0094616C"/>
    <w:p w14:paraId="7CC52AAB" w14:textId="77777777" w:rsidR="009D37E8" w:rsidRDefault="009D37E8" w:rsidP="0094616C"/>
    <w:p w14:paraId="3302E2C6" w14:textId="77777777" w:rsidR="009D37E8" w:rsidRDefault="009D37E8" w:rsidP="0094616C"/>
    <w:p w14:paraId="10C29B20" w14:textId="77777777" w:rsidR="009D37E8" w:rsidRDefault="009D37E8" w:rsidP="0094616C"/>
    <w:p w14:paraId="14C5E242" w14:textId="77777777" w:rsidR="009D37E8" w:rsidRDefault="009D37E8" w:rsidP="0094616C">
      <w:r>
        <w:rPr>
          <w:rFonts w:hint="eastAsia"/>
        </w:rPr>
        <w:t>紧密型环绕</w:t>
      </w:r>
    </w:p>
    <w:p w14:paraId="0685CA55" w14:textId="77777777" w:rsidR="009D37E8" w:rsidRDefault="009D37E8" w:rsidP="0094616C">
      <w:r>
        <w:rPr>
          <w:rFonts w:hint="eastAsia"/>
          <w:noProof/>
        </w:rPr>
        <w:drawing>
          <wp:anchor distT="0" distB="0" distL="114300" distR="114300" simplePos="0" relativeHeight="251658240" behindDoc="1" locked="0" layoutInCell="1" allowOverlap="1" wp14:anchorId="7701BB32" wp14:editId="18775C83">
            <wp:simplePos x="0" y="0"/>
            <wp:positionH relativeFrom="column">
              <wp:posOffset>5080</wp:posOffset>
            </wp:positionH>
            <wp:positionV relativeFrom="paragraph">
              <wp:posOffset>13970</wp:posOffset>
            </wp:positionV>
            <wp:extent cx="4191000" cy="2552700"/>
            <wp:effectExtent l="0" t="0" r="0" b="0"/>
            <wp:wrapTight wrapText="bothSides">
              <wp:wrapPolygon edited="0">
                <wp:start x="0" y="0"/>
                <wp:lineTo x="0" y="21439"/>
                <wp:lineTo x="21502" y="21439"/>
                <wp:lineTo x="2150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5d49f8jw1dnry7mawukg.gif"/>
                    <pic:cNvPicPr/>
                  </pic:nvPicPr>
                  <pic:blipFill>
                    <a:blip r:embed="rId10">
                      <a:extLst>
                        <a:ext uri="{28A0092B-C50C-407E-A947-70E740481C1C}">
                          <a14:useLocalDpi xmlns:a14="http://schemas.microsoft.com/office/drawing/2010/main" val="0"/>
                        </a:ext>
                      </a:extLst>
                    </a:blip>
                    <a:stretch>
                      <a:fillRect/>
                    </a:stretch>
                  </pic:blipFill>
                  <pic:spPr>
                    <a:xfrm>
                      <a:off x="0" y="0"/>
                      <a:ext cx="4191000" cy="2552700"/>
                    </a:xfrm>
                    <a:prstGeom prst="rect">
                      <a:avLst/>
                    </a:prstGeom>
                  </pic:spPr>
                </pic:pic>
              </a:graphicData>
            </a:graphic>
            <wp14:sizeRelH relativeFrom="page">
              <wp14:pctWidth>0</wp14:pctWidth>
            </wp14:sizeRelH>
            <wp14:sizeRelV relativeFrom="page">
              <wp14:pctHeight>0</wp14:pctHeight>
            </wp14:sizeRelV>
          </wp:anchor>
        </w:drawing>
      </w:r>
    </w:p>
    <w:p w14:paraId="55AFD5E0" w14:textId="77777777" w:rsidR="009D37E8" w:rsidRPr="0094616C" w:rsidRDefault="009D37E8" w:rsidP="0094616C"/>
    <w:p w14:paraId="55ACD8A7" w14:textId="77777777" w:rsidR="0094616C" w:rsidRDefault="0094616C" w:rsidP="0094616C">
      <w:r w:rsidRPr="0094616C">
        <w:rPr>
          <w:rFonts w:hint="eastAsia"/>
        </w:rPr>
        <w:t>您可以方便地更改文档中所选文本的格式。您还可以使用“开始”选项卡上的其他控件来直接设置文本格式。大多数控件都允许您选择是使用当前主题外观，还是使用某种直接指定的格式。</w:t>
      </w:r>
    </w:p>
    <w:p w14:paraId="6300562F" w14:textId="77777777" w:rsidR="009D37E8" w:rsidRDefault="009D37E8" w:rsidP="0094616C"/>
    <w:p w14:paraId="1EF728E9" w14:textId="77777777" w:rsidR="009D37E8" w:rsidRDefault="009D37E8" w:rsidP="0094616C">
      <w:r>
        <w:rPr>
          <w:rFonts w:hint="eastAsia"/>
        </w:rPr>
        <w:t>剪贴画</w:t>
      </w:r>
    </w:p>
    <w:p w14:paraId="0AE93256" w14:textId="77777777" w:rsidR="009D37E8" w:rsidRDefault="009D37E8" w:rsidP="0094616C"/>
    <w:p w14:paraId="2F3CCFDB" w14:textId="77777777" w:rsidR="009D37E8" w:rsidRDefault="009D37E8" w:rsidP="0094616C">
      <w:r>
        <w:rPr>
          <w:rFonts w:hint="eastAsia"/>
          <w:noProof/>
        </w:rPr>
        <w:drawing>
          <wp:inline distT="0" distB="0" distL="0" distR="0" wp14:anchorId="3624BE12" wp14:editId="3A9C8005">
            <wp:extent cx="2009775" cy="2498725"/>
            <wp:effectExtent l="0" t="0" r="9525" b="0"/>
            <wp:docPr id="3" name="图片 3" descr="C:\Program Files\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090070.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9775" cy="2498725"/>
                    </a:xfrm>
                    <a:prstGeom prst="rect">
                      <a:avLst/>
                    </a:prstGeom>
                    <a:noFill/>
                    <a:ln>
                      <a:noFill/>
                    </a:ln>
                  </pic:spPr>
                </pic:pic>
              </a:graphicData>
            </a:graphic>
          </wp:inline>
        </w:drawing>
      </w:r>
    </w:p>
    <w:p w14:paraId="4AFECA64" w14:textId="77777777" w:rsidR="009D37E8" w:rsidRDefault="009D37E8" w:rsidP="0094616C"/>
    <w:p w14:paraId="2BA74342" w14:textId="77777777" w:rsidR="009D37E8" w:rsidRDefault="009D37E8" w:rsidP="0094616C">
      <w:proofErr w:type="spellStart"/>
      <w:r>
        <w:t>S</w:t>
      </w:r>
      <w:r>
        <w:rPr>
          <w:rFonts w:hint="eastAsia"/>
        </w:rPr>
        <w:t>martart</w:t>
      </w:r>
      <w:proofErr w:type="spellEnd"/>
      <w:r>
        <w:rPr>
          <w:rFonts w:hint="eastAsia"/>
        </w:rPr>
        <w:t>，形状</w:t>
      </w:r>
    </w:p>
    <w:p w14:paraId="4ACC0827" w14:textId="77777777" w:rsidR="009D37E8" w:rsidRDefault="009D37E8" w:rsidP="0094616C"/>
    <w:p w14:paraId="10619D75" w14:textId="77777777" w:rsidR="009D37E8" w:rsidRPr="0094616C" w:rsidRDefault="009D37E8" w:rsidP="0094616C">
      <w:r>
        <w:rPr>
          <w:rFonts w:hint="eastAsia"/>
          <w:noProof/>
        </w:rPr>
        <mc:AlternateContent>
          <mc:Choice Requires="wps">
            <w:drawing>
              <wp:anchor distT="0" distB="0" distL="114300" distR="114300" simplePos="0" relativeHeight="251659264" behindDoc="0" locked="0" layoutInCell="1" allowOverlap="1" wp14:anchorId="20E82499" wp14:editId="04D0C0D3">
                <wp:simplePos x="0" y="0"/>
                <wp:positionH relativeFrom="column">
                  <wp:posOffset>303028</wp:posOffset>
                </wp:positionH>
                <wp:positionV relativeFrom="paragraph">
                  <wp:posOffset>68757</wp:posOffset>
                </wp:positionV>
                <wp:extent cx="914400" cy="612648"/>
                <wp:effectExtent l="0" t="0" r="19050" b="16510"/>
                <wp:wrapTopAndBottom/>
                <wp:docPr id="4" name="流程图: 可选过程 4"/>
                <wp:cNvGraphicFramePr/>
                <a:graphic xmlns:a="http://schemas.openxmlformats.org/drawingml/2006/main">
                  <a:graphicData uri="http://schemas.microsoft.com/office/word/2010/wordprocessingShape">
                    <wps:wsp>
                      <wps:cNvSpPr/>
                      <wps:spPr>
                        <a:xfrm>
                          <a:off x="0" y="0"/>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 o:spid="_x0000_s1026" type="#_x0000_t176" style="position:absolute;left:0;text-align:left;margin-left:23.85pt;margin-top:5.4pt;width:1in;height:4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UrogIAAFsFAAAOAAAAZHJzL2Uyb0RvYy54bWysVM1u1DAQviPxDpbvNNnVtpSo2Wq1VRFS&#10;1a5oUc+uY28iObYZeze7nOCEKg48AC/AjRNXeJry8xaMnWy6aisOiBwc2zPzeX6+mYPDVa3IUoCr&#10;jM7pYCelRGhuikrPc/rq4vjJPiXOM10wZbTI6Vo4ejh+/OigsZkYmtKoQgBBEO2yxua09N5mSeJ4&#10;KWrmdowVGoXSQM08HmGeFMAaRK9VMkzTvaQxUFgwXDiHt0etkI4jvpSC+zMpnfBE5RR983GFuF6F&#10;NRkfsGwOzJYV79xg/+BFzSqNj/ZQR8wzsoDqHlRdcTDOSL/DTZ0YKSsuYgwYzSC9E815yayIsWBy&#10;nO3T5P4fLD9dzoBURU5HlGhWY4l+fH338/OHm0/fMnLz8cvvt9e/vr/HCzIKyWqsy9Dm3M6gOznc&#10;hshXEurwx5jIKiZ43SdYrDzhePlsMBqlWAaOor3BcG+0HzCTW2MLzj8XpiZhk1OpTDMtGfiJ8gI0&#10;82LWljrmmi1PnG/tN3YIFjxsfYo7v1YiuKX0SyExUPRiGK0jxcRUAVkyJAfjXGg/aEUlK0R7vZvi&#10;1znZW0SXI2BAlpVSPXYHEOh7H7v1tdMPpiIytDdO/+ZYa9xbxJeN9r1xXWkDDwEojKp7udXfJKlN&#10;TcjSlSnWSAMwbX84y48rLMAJc37GABsCa4ZN7s9wCTXJqel2lJQG3jx0H/SRpyilpMEGy6l7vWAg&#10;KFEvNDI4cgE7Mh5Gu0+H+AZsS662JXpRTw2WaYDjxPK4DfpebbYSTH2Js2ASXkUR0xzfzin3sDlM&#10;fdv4OE24mEyiGnahZf5En1sewENWA5cuVpcMbMdCj/Q9NZtmZNkd3rW6wVKbycIbWUVS3ua1yzd2&#10;cCRON23CiNg+R63bmTj+AwAA//8DAFBLAwQUAAYACAAAACEAqMJgQdkAAAAJAQAADwAAAGRycy9k&#10;b3ducmV2LnhtbExPu07DMBTdkfgH6yKxUbuACIQ4FQqqEGwEFjYnviRR4+vIdtvA13Mz0fE8dB7F&#10;ZnajOGCIgycN65UCgdR6O1Cn4fNje3UPIiZD1oyeUMMPRtiU52eFya0/0jse6tQJDqGYGw19SlMu&#10;ZWx7dCau/ITE2rcPziSGoZM2mCOHu1FeK3UnnRmIG3ozYdVju6v3jkt+n9VXZt+abf1STcq6Krzu&#10;Kq0vL+anRxAJ5/RvhmU+T4eSNzV+TzaKUcNtlrGTecUPFv1hzUSzENkNyLKQpw/KPwAAAP//AwBQ&#10;SwECLQAUAAYACAAAACEAtoM4kv4AAADhAQAAEwAAAAAAAAAAAAAAAAAAAAAAW0NvbnRlbnRfVHlw&#10;ZXNdLnhtbFBLAQItABQABgAIAAAAIQA4/SH/1gAAAJQBAAALAAAAAAAAAAAAAAAAAC8BAABfcmVs&#10;cy8ucmVsc1BLAQItABQABgAIAAAAIQAv39UrogIAAFsFAAAOAAAAAAAAAAAAAAAAAC4CAABkcnMv&#10;ZTJvRG9jLnhtbFBLAQItABQABgAIAAAAIQCowmBB2QAAAAkBAAAPAAAAAAAAAAAAAAAAAPwEAABk&#10;cnMvZG93bnJldi54bWxQSwUGAAAAAAQABADzAAAAAgYAAAAA&#10;" fillcolor="#4f81bd [3204]" strokecolor="#243f60 [1604]" strokeweight="2pt">
                <w10:wrap type="topAndBottom"/>
              </v:shape>
            </w:pict>
          </mc:Fallback>
        </mc:AlternateContent>
      </w:r>
    </w:p>
    <w:p w14:paraId="0BE24A74" w14:textId="77777777" w:rsidR="009D37E8" w:rsidRDefault="009D37E8" w:rsidP="0094616C"/>
    <w:p w14:paraId="034EF96B" w14:textId="77777777" w:rsidR="009D37E8" w:rsidRDefault="009D37E8" w:rsidP="0094616C">
      <w:r>
        <w:rPr>
          <w:rFonts w:hint="eastAsia"/>
          <w:noProof/>
        </w:rPr>
        <w:drawing>
          <wp:inline distT="0" distB="0" distL="0" distR="0" wp14:anchorId="57821DD1" wp14:editId="35BEB97C">
            <wp:extent cx="5274310" cy="3076575"/>
            <wp:effectExtent l="0" t="0" r="342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7C336F8" w14:textId="77777777" w:rsidR="009E7F13" w:rsidRDefault="009E7F13" w:rsidP="0094616C">
      <w:r>
        <w:rPr>
          <w:rFonts w:hint="eastAsia"/>
        </w:rPr>
        <w:t>图表</w:t>
      </w:r>
    </w:p>
    <w:p w14:paraId="67208B4E" w14:textId="77777777" w:rsidR="009E7F13" w:rsidRDefault="009E7F13" w:rsidP="0094616C">
      <w:r>
        <w:rPr>
          <w:rFonts w:hint="eastAsia"/>
          <w:noProof/>
        </w:rPr>
        <w:drawing>
          <wp:inline distT="0" distB="0" distL="0" distR="0" wp14:anchorId="70DEACBA" wp14:editId="29953DE1">
            <wp:extent cx="5274310" cy="3076575"/>
            <wp:effectExtent l="0" t="0" r="2159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8D1D8B" w14:textId="77777777" w:rsidR="009E7F13" w:rsidRDefault="009E7F13" w:rsidP="0094616C"/>
    <w:p w14:paraId="4EB355D5" w14:textId="77777777" w:rsidR="009E7F13" w:rsidRDefault="009E7F13" w:rsidP="0094616C">
      <w:r>
        <w:rPr>
          <w:rFonts w:hint="eastAsia"/>
        </w:rPr>
        <w:t>超链接</w:t>
      </w:r>
    </w:p>
    <w:p w14:paraId="50F09B47" w14:textId="77777777" w:rsidR="009E7F13" w:rsidRDefault="00EA0613" w:rsidP="0094616C">
      <w:hyperlink r:id="rId18" w:history="1">
        <w:r w:rsidR="009E7F13" w:rsidRPr="009E7F13">
          <w:rPr>
            <w:rStyle w:val="aa"/>
            <w:rFonts w:hint="eastAsia"/>
          </w:rPr>
          <w:t>wenku.baidu.com</w:t>
        </w:r>
      </w:hyperlink>
    </w:p>
    <w:p w14:paraId="3981D6E6" w14:textId="77777777" w:rsidR="009E7F13" w:rsidRDefault="009E7F13" w:rsidP="0094616C"/>
    <w:p w14:paraId="451E02CE" w14:textId="77777777" w:rsidR="009E7F13" w:rsidRDefault="009E7F13" w:rsidP="0094616C">
      <w:r>
        <w:rPr>
          <w:rFonts w:hint="eastAsia"/>
        </w:rPr>
        <w:t>文本框，竖排</w:t>
      </w:r>
    </w:p>
    <w:p w14:paraId="2B5E7D17" w14:textId="77777777" w:rsidR="009E7F13" w:rsidRDefault="009E7F13" w:rsidP="0094616C">
      <w:r>
        <w:rPr>
          <w:noProof/>
        </w:rPr>
        <w:lastRenderedPageBreak/>
        <mc:AlternateContent>
          <mc:Choice Requires="wps">
            <w:drawing>
              <wp:inline distT="0" distB="0" distL="0" distR="0" wp14:anchorId="5D73A033" wp14:editId="37D5BEF6">
                <wp:extent cx="2966484" cy="1403985"/>
                <wp:effectExtent l="0" t="0" r="24765" b="2476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484" cy="1403985"/>
                        </a:xfrm>
                        <a:prstGeom prst="rect">
                          <a:avLst/>
                        </a:prstGeom>
                        <a:solidFill>
                          <a:srgbClr val="FFFFFF"/>
                        </a:solidFill>
                        <a:ln w="9525">
                          <a:solidFill>
                            <a:srgbClr val="000000"/>
                          </a:solidFill>
                          <a:miter lim="800000"/>
                          <a:headEnd/>
                          <a:tailEnd/>
                        </a:ln>
                      </wps:spPr>
                      <wps:txbx>
                        <w:txbxContent>
                          <w:p w14:paraId="0B8D3E30" w14:textId="77777777" w:rsidR="009E7F13" w:rsidRDefault="009E7F13">
                            <w:r>
                              <w:rPr>
                                <w:rFonts w:hint="eastAsia"/>
                              </w:rPr>
                              <w:t>文本框飞洒地方卡精神分裂</w:t>
                            </w:r>
                            <w:proofErr w:type="spellStart"/>
                            <w:r>
                              <w:rPr>
                                <w:rFonts w:hint="eastAsia"/>
                              </w:rPr>
                              <w:t>adlk</w:t>
                            </w:r>
                            <w:proofErr w:type="spellEnd"/>
                            <w:r>
                              <w:rPr>
                                <w:rFonts w:hint="eastAsia"/>
                              </w:rPr>
                              <w:t>捡垃圾苏打绿咖啡</w:t>
                            </w:r>
                          </w:p>
                          <w:p w14:paraId="449767EB" w14:textId="77777777" w:rsidR="009E7F13" w:rsidRPr="009E7F13" w:rsidRDefault="009E7F13">
                            <w:r>
                              <w:rPr>
                                <w:rFonts w:hint="eastAsia"/>
                              </w:rPr>
                              <w:t>解放路口撒酒疯离开</w:t>
                            </w:r>
                            <w:r>
                              <w:rPr>
                                <w:rFonts w:hint="eastAsia"/>
                              </w:rPr>
                              <w:t xml:space="preserve"> </w:t>
                            </w:r>
                          </w:p>
                        </w:txbxContent>
                      </wps:txbx>
                      <wps:bodyPr rot="0" vert="eaVert"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3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906OAIAAEoEAAAOAAAAZHJzL2Uyb0RvYy54bWysVM2O0zAQviPxDpbvNGm37bbRpqulSxHS&#10;8iMtcJ86TmPheILtNukLLG/AiQt3nmufg7HTLeXvgsjB8WTGn2e+byYXl12t2U5ap9DkfDhIOZNG&#10;YKHMJufv3q6ezDhzHkwBGo3M+V46frl4/OiibTI5wgp1IS0jEOOytsl55X2TJYkTlazBDbCRhpwl&#10;2ho8mXaTFBZaQq91MkrTadKiLRqLQjpHX697J19E/LKUwr8uSyc90zmn3HxcbVzXYU0WF5BtLDSV&#10;Eoc04B+yqEEZuvQIdQ0e2Naq36BqJSw6LP1AYJ1gWSohYw1UzTD9pZrbChoZayFyXHOkyf0/WPFq&#10;98YyVeT8LD3nzEBNIt1//nT/5dv91zs2CgS1jcso7rahSN89xY6EjsW65gbFB8cMLiswG3llLbaV&#10;hIISHIaTycnRHscFkHX7Egu6B7YeI1BX2jqwR3wwQieh9kdxZOeZoI+j+XQ6no05E+QbjtOz+WwS&#10;74Ds4XhjnX8usWZhk3NL6kd42N04H9KB7CEk3OZQq2KltI6G3ayX2rIdUKes4nNA/ylMG9bmfD4Z&#10;TXoG/gqRxudPELXy1PJa1TmfHYMgC7w9M0VsSA9K93tKWZsDkYG7nkXfrbuDMGss9kSpxb61aRRp&#10;I+E9vTlrqbFz7j5uwUrO9AtDwsyH43GYhGiMJ+cjMuypZ33qASMqpHkhsH679HF6AmUGr0jAUkVq&#10;g9J9LodsqWEj44fhChNxaseoH7+AxXcAAAD//wMAUEsDBBQABgAIAAAAIQDX0oWi2wAAAAUBAAAP&#10;AAAAZHJzL2Rvd25yZXYueG1sTI9BS8NAEIXvgv9hGcGL2E2CJCXNpoi0R4tt9T7NTpNgdjbsbtP4&#10;71296GXg8R7vfVOtZzOIiZzvLStIFwkI4sbqnlsF78ft4xKED8gaB8uk4Is8rOvbmwpLba+8p+kQ&#10;WhFL2JeooAthLKX0TUcG/cKOxNE7W2cwROlaqR1eY7kZZJYkuTTYc1zocKSXjprPw8UomPPjw2ux&#10;D8VmuZvmncTt5s19KHV/Nz+vQASaw18YfvAjOtSR6WQvrL0YFMRHwu+N3lNeZCBOCrIsTUHWlfxP&#10;X38DAAD//wMAUEsBAi0AFAAGAAgAAAAhALaDOJL+AAAA4QEAABMAAAAAAAAAAAAAAAAAAAAAAFtD&#10;b250ZW50X1R5cGVzXS54bWxQSwECLQAUAAYACAAAACEAOP0h/9YAAACUAQAACwAAAAAAAAAAAAAA&#10;AAAvAQAAX3JlbHMvLnJlbHNQSwECLQAUAAYACAAAACEA2KvdOjgCAABKBAAADgAAAAAAAAAAAAAA&#10;AAAuAgAAZHJzL2Uyb0RvYy54bWxQSwECLQAUAAYACAAAACEA19KFotsAAAAFAQAADwAAAAAAAAAA&#10;AAAAAACSBAAAZHJzL2Rvd25yZXYueG1sUEsFBgAAAAAEAAQA8wAAAJoFAAAAAA==&#10;">
                <v:textbox style="layout-flow:vertical-ideographic">
                  <w:txbxContent>
                    <w:p w:rsidR="009E7F13" w:rsidRDefault="009E7F13">
                      <w:pPr>
                        <w:rPr>
                          <w:rFonts w:hint="eastAsia"/>
                        </w:rPr>
                      </w:pPr>
                      <w:r>
                        <w:rPr>
                          <w:rFonts w:hint="eastAsia"/>
                        </w:rPr>
                        <w:t>文本框飞洒地方</w:t>
                      </w:r>
                      <w:proofErr w:type="gramStart"/>
                      <w:r>
                        <w:rPr>
                          <w:rFonts w:hint="eastAsia"/>
                        </w:rPr>
                        <w:t>卡精神</w:t>
                      </w:r>
                      <w:proofErr w:type="gramEnd"/>
                      <w:r>
                        <w:rPr>
                          <w:rFonts w:hint="eastAsia"/>
                        </w:rPr>
                        <w:t>分裂</w:t>
                      </w:r>
                      <w:proofErr w:type="spellStart"/>
                      <w:r>
                        <w:rPr>
                          <w:rFonts w:hint="eastAsia"/>
                        </w:rPr>
                        <w:t>adlk</w:t>
                      </w:r>
                      <w:proofErr w:type="spellEnd"/>
                      <w:r>
                        <w:rPr>
                          <w:rFonts w:hint="eastAsia"/>
                        </w:rPr>
                        <w:t>捡垃圾苏打绿咖啡</w:t>
                      </w:r>
                    </w:p>
                    <w:p w:rsidR="009E7F13" w:rsidRPr="009E7F13" w:rsidRDefault="009E7F13">
                      <w:r>
                        <w:rPr>
                          <w:rFonts w:hint="eastAsia"/>
                        </w:rPr>
                        <w:t>解放路口撒酒疯离开</w:t>
                      </w:r>
                      <w:r>
                        <w:rPr>
                          <w:rFonts w:hint="eastAsia"/>
                        </w:rPr>
                        <w:t xml:space="preserve"> </w:t>
                      </w:r>
                    </w:p>
                  </w:txbxContent>
                </v:textbox>
                <w10:anchorlock/>
              </v:shape>
            </w:pict>
          </mc:Fallback>
        </mc:AlternateContent>
      </w:r>
    </w:p>
    <w:p w14:paraId="62F1B68B" w14:textId="77777777" w:rsidR="009E7F13" w:rsidRDefault="009E7F13" w:rsidP="0094616C">
      <w:r>
        <w:rPr>
          <w:noProof/>
        </w:rPr>
        <mc:AlternateContent>
          <mc:Choice Requires="wps">
            <w:drawing>
              <wp:inline distT="0" distB="0" distL="0" distR="0" wp14:anchorId="1E0BB591" wp14:editId="4241391E">
                <wp:extent cx="1828800" cy="1828800"/>
                <wp:effectExtent l="0" t="0" r="0" b="0"/>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63BB4FA" w14:textId="77777777" w:rsidR="009E7F13" w:rsidRPr="009E7F13" w:rsidRDefault="002D7B1D" w:rsidP="009E7F13">
                            <w:pPr>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rFonts w:hint="eastAsia"/>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艺术字</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文本框 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RHNwIAAF0EAAAOAAAAZHJzL2Uyb0RvYy54bWysVM2O0zAQviPxDpbvNGlVaImarsquipCq&#10;3ZW6aM+u4zSRbI9lu03KA8AbcOKyd56rz8HYabpl4YS4OPPn8cx832R21SpJ9sK6GnROh4OUEqE5&#10;FLXe5vTzw/LNlBLnmS6YBC1yehCOXs1fv5o1JhMjqEAWwhJMol3WmJxW3pssSRyvhGJuAEZodJZg&#10;FfOo2m1SWNZgdiWTUZq+SxqwhbHAhXNovemcdB7zl6Xg/q4snfBE5hRr8/G08dyEM5nPWLa1zFQ1&#10;P5XB/qEKxWqNj55T3TDPyM7Wf6RSNbfgoPQDDiqBsqy5iD1gN8P0RTfrihkRe8HhOHMek/t/afnt&#10;/t6SusjphBLNFEJ0/P7t+OPn8ekrmYTxNMZlGLU2GOfbD9AizL3doTF03ZZWhS/2Q9CPgz6chyta&#10;T3i4NB1Npym6OPp6BfMnz9eNdf6jAEWCkFOL6MWhsv3K+S60DwmvaVjWUkYEpf7NgDk7i4gUON0O&#10;nXQVB8m3mzY2fu5mA8UBm7TQscQZvqyxkBVz/p5ZpAUWj1T3d3iUEpqcwkmipAL75W/2EI9ooZeS&#10;BmmWU417QIn8pBHF98PxOLAyKuO3kxEq9tKzufTonboG5PEQV8rwKIZ4L3uxtKAecR8W4U10Mc3x&#10;5Zz6Xrz2HfVxn7hYLGIQ8tAwv9Jrw0PqMMcw5If2kVlzQsIjiLfQ05FlLwDpYsNNZxY7j7BEtMKU&#10;u5kiykFBDke8T/sWluRSj1HPf4X5LwAAAP//AwBQSwMEFAAGAAgAAAAhAEuJJs3WAAAABQEAAA8A&#10;AABkcnMvZG93bnJldi54bWxMj9FOwzAMRd+R+IfISLyxdBWgUppOaMAzMPgArzFNaeNUTbYVvh6D&#10;kMaL5atrXZ9brWY/qD1NsQtsYLnIQBE3wXbcGnh7fbwoQMWEbHEITAY+KcKqPj2psLThwC+036RW&#10;SQjHEg24lMZS69g48hgXYSQW7z1MHpPIqdV2woOE+0HnWXatPXYsHxyOtHbU9JudN1Bk/qnvb/Ln&#10;6C+/lldufR8exg9jzs/mu1tQieZ0PIYffEGHWpi2Ycc2qsGAFEm/U7y8KERu/xZdV/o/ff0NAAD/&#10;/wMAUEsBAi0AFAAGAAgAAAAhALaDOJL+AAAA4QEAABMAAAAAAAAAAAAAAAAAAAAAAFtDb250ZW50&#10;X1R5cGVzXS54bWxQSwECLQAUAAYACAAAACEAOP0h/9YAAACUAQAACwAAAAAAAAAAAAAAAAAvAQAA&#10;X3JlbHMvLnJlbHNQSwECLQAUAAYACAAAACEA27+kRzcCAABdBAAADgAAAAAAAAAAAAAAAAAuAgAA&#10;ZHJzL2Uyb0RvYy54bWxQSwECLQAUAAYACAAAACEAS4kmzdYAAAAFAQAADwAAAAAAAAAAAAAAAACR&#10;BAAAZHJzL2Rvd25yZXYueG1sUEsFBgAAAAAEAAQA8wAAAJQFAAAAAA==&#10;" filled="f" stroked="f">
                <v:fill o:detectmouseclick="t"/>
                <v:textbox style="mso-fit-shape-to-text:t">
                  <w:txbxContent>
                    <w:p w:rsidR="009E7F13" w:rsidRPr="009E7F13" w:rsidRDefault="002D7B1D" w:rsidP="009E7F13">
                      <w:pPr>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rFonts w:hint="eastAsia"/>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艺术字</w:t>
                      </w:r>
                    </w:p>
                  </w:txbxContent>
                </v:textbox>
                <w10:anchorlock/>
              </v:shape>
            </w:pict>
          </mc:Fallback>
        </mc:AlternateContent>
      </w:r>
    </w:p>
    <w:p w14:paraId="6DF4CE81" w14:textId="77777777" w:rsidR="002D7B1D" w:rsidRPr="002D7B1D" w:rsidRDefault="002D7B1D" w:rsidP="002D7B1D">
      <w:pPr>
        <w:keepNext/>
        <w:framePr w:dropCap="drop" w:lines="3" w:wrap="around" w:vAnchor="text" w:hAnchor="text"/>
        <w:spacing w:line="935" w:lineRule="exact"/>
        <w:textAlignment w:val="baseline"/>
        <w:rPr>
          <w:rFonts w:asciiTheme="minorEastAsia" w:hAnsiTheme="minorEastAsia"/>
          <w:position w:val="-1"/>
          <w:sz w:val="88"/>
        </w:rPr>
      </w:pPr>
      <w:r w:rsidRPr="002D7B1D">
        <w:rPr>
          <w:rFonts w:asciiTheme="minorEastAsia" w:hAnsiTheme="minorEastAsia" w:hint="eastAsia"/>
          <w:position w:val="-1"/>
          <w:sz w:val="88"/>
        </w:rPr>
        <w:t>若</w:t>
      </w:r>
    </w:p>
    <w:p w14:paraId="63A32D29" w14:textId="77777777" w:rsidR="0094616C" w:rsidRDefault="0094616C" w:rsidP="0094616C">
      <w:r w:rsidRPr="0094616C">
        <w:rPr>
          <w:rFonts w:hint="eastAsia"/>
        </w:rPr>
        <w:t>要更改</w:t>
      </w:r>
      <w:bookmarkStart w:id="4" w:name="myshuqian"/>
      <w:r w:rsidRPr="0094616C">
        <w:rPr>
          <w:rFonts w:hint="eastAsia"/>
        </w:rPr>
        <w:t>文档的整体外观</w:t>
      </w:r>
      <w:bookmarkEnd w:id="4"/>
      <w:r w:rsidR="009E7F13">
        <w:rPr>
          <w:rFonts w:hint="eastAsia"/>
        </w:rPr>
        <w:t>，这里有书签</w:t>
      </w:r>
      <w:proofErr w:type="spellStart"/>
      <w:r w:rsidR="009E7F13">
        <w:rPr>
          <w:rFonts w:hint="eastAsia"/>
        </w:rPr>
        <w:t>shuqian</w:t>
      </w:r>
      <w:proofErr w:type="spellEnd"/>
      <w:r w:rsidRPr="0094616C">
        <w:rPr>
          <w:rFonts w:hint="eastAsia"/>
        </w:rPr>
        <w:t>，请在“页面布局”选项卡上选择新的“主题”元素。若要更改快速样式库中的可用外观，请使用“更改当前快速样式集”命令。主题库和快速样式库都提供了重置命令，因而您总是能够将文档外观还原为当前模板所包含的原始外观。</w:t>
      </w:r>
    </w:p>
    <w:p w14:paraId="0608794E" w14:textId="77777777" w:rsidR="002D7B1D" w:rsidRDefault="002D7B1D" w:rsidP="0094616C"/>
    <w:p w14:paraId="0E225F09" w14:textId="77777777" w:rsidR="002D7B1D" w:rsidRDefault="002D7B1D" w:rsidP="0094616C">
      <w:r>
        <w:rPr>
          <w:rFonts w:hint="eastAsia"/>
        </w:rPr>
        <w:t>日期和时间</w:t>
      </w:r>
      <w:r>
        <w:rPr>
          <w:rFonts w:hint="eastAsia"/>
        </w:rPr>
        <w:t>2012</w:t>
      </w:r>
      <w:r>
        <w:rPr>
          <w:rFonts w:hint="eastAsia"/>
        </w:rPr>
        <w:t>年</w:t>
      </w:r>
      <w:r>
        <w:rPr>
          <w:rFonts w:hint="eastAsia"/>
        </w:rPr>
        <w:t>8</w:t>
      </w:r>
      <w:r>
        <w:rPr>
          <w:rFonts w:hint="eastAsia"/>
        </w:rPr>
        <w:t>月</w:t>
      </w:r>
      <w:r>
        <w:rPr>
          <w:rFonts w:hint="eastAsia"/>
        </w:rPr>
        <w:t>17</w:t>
      </w:r>
      <w:r>
        <w:rPr>
          <w:rFonts w:hint="eastAsia"/>
        </w:rPr>
        <w:t>日星期五</w:t>
      </w:r>
    </w:p>
    <w:p w14:paraId="57A48A80" w14:textId="77777777" w:rsidR="002D7B1D" w:rsidRDefault="002D7B1D" w:rsidP="0094616C"/>
    <w:p w14:paraId="5E622D1C" w14:textId="77777777" w:rsidR="002D7B1D" w:rsidRDefault="002D7B1D" w:rsidP="0094616C">
      <w:r>
        <w:rPr>
          <w:rFonts w:hint="eastAsia"/>
        </w:rPr>
        <w:t>文档对象</w:t>
      </w:r>
    </w:p>
    <w:p w14:paraId="7769787D" w14:textId="77777777" w:rsidR="002D7B1D" w:rsidRDefault="002D7B1D" w:rsidP="0094616C">
      <w:r>
        <w:object w:dxaOrig="7205" w:dyaOrig="5402" w14:anchorId="5B390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3pt" o:ole="">
            <v:imagedata r:id="rId19" o:title=""/>
          </v:shape>
          <o:OLEObject Type="Embed" ProgID="PowerPoint.Show.12" ShapeID="_x0000_i1025" DrawAspect="Content" ObjectID="_1338450180" r:id="rId20"/>
        </w:object>
      </w:r>
    </w:p>
    <w:p w14:paraId="24405424" w14:textId="77777777" w:rsidR="002D7B1D" w:rsidRPr="0094616C" w:rsidRDefault="002D7B1D" w:rsidP="0094616C">
      <m:oMathPara>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oMath>
      </m:oMathPara>
    </w:p>
    <w:p w14:paraId="52E89EF3" w14:textId="77777777" w:rsidR="002D7B1D" w:rsidRPr="002D7B1D" w:rsidRDefault="002D7B1D" w:rsidP="0094616C">
      <w:pPr>
        <w:rPr>
          <w:rFonts w:asciiTheme="minorEastAsia" w:hAnsiTheme="minorEastAsia"/>
          <w:sz w:val="28"/>
        </w:rPr>
      </w:pPr>
      <w:r w:rsidRPr="002D7B1D">
        <w:rPr>
          <w:rFonts w:asciiTheme="minorEastAsia" w:hAnsiTheme="minorEastAsia" w:hint="eastAsia"/>
          <w:sz w:val="28"/>
        </w:rPr>
        <w:t>特殊符号※◎</w:t>
      </w:r>
    </w:p>
    <w:p w14:paraId="4126C11F" w14:textId="77777777" w:rsidR="005E754F" w:rsidRDefault="002D7B1D" w:rsidP="0094616C">
      <w:r>
        <w:rPr>
          <w:rFonts w:hint="eastAsia"/>
        </w:rPr>
        <w:t>编号（</w:t>
      </w:r>
      <w:r>
        <w:rPr>
          <w:rFonts w:hint="eastAsia"/>
        </w:rPr>
        <w:t>255</w:t>
      </w:r>
      <w:r>
        <w:rPr>
          <w:rFonts w:hint="eastAsia"/>
        </w:rPr>
        <w:t>）：</w:t>
      </w:r>
      <w:r>
        <w:fldChar w:fldCharType="begin"/>
      </w:r>
      <w:r>
        <w:instrText xml:space="preserve"> </w:instrText>
      </w:r>
      <w:r>
        <w:rPr>
          <w:rFonts w:hint="eastAsia"/>
        </w:rPr>
        <w:instrText>= 255 \* ROMAN</w:instrText>
      </w:r>
      <w:r>
        <w:instrText xml:space="preserve"> </w:instrText>
      </w:r>
      <w:r>
        <w:fldChar w:fldCharType="separate"/>
      </w:r>
      <w:r>
        <w:rPr>
          <w:noProof/>
        </w:rPr>
        <w:t>CCLV</w:t>
      </w:r>
      <w:r>
        <w:fldChar w:fldCharType="end"/>
      </w:r>
      <w:r>
        <w:rPr>
          <w:rFonts w:hint="eastAsia"/>
        </w:rPr>
        <w:t xml:space="preserve"> </w:t>
      </w:r>
      <w:r>
        <w:rPr>
          <w:rFonts w:hint="eastAsia"/>
        </w:rPr>
        <w:t>（</w:t>
      </w:r>
      <w:r>
        <w:rPr>
          <w:rFonts w:hint="eastAsia"/>
        </w:rPr>
        <w:t>13</w:t>
      </w:r>
      <w:r>
        <w:rPr>
          <w:rFonts w:hint="eastAsia"/>
        </w:rPr>
        <w:t>）</w:t>
      </w:r>
      <w:r>
        <w:fldChar w:fldCharType="begin"/>
      </w:r>
      <w:r>
        <w:instrText xml:space="preserve"> </w:instrText>
      </w:r>
      <w:r>
        <w:rPr>
          <w:rFonts w:hint="eastAsia"/>
        </w:rPr>
        <w:instrText>= 13 \* ROMAN</w:instrText>
      </w:r>
      <w:r>
        <w:instrText xml:space="preserve"> </w:instrText>
      </w:r>
      <w:r>
        <w:fldChar w:fldCharType="separate"/>
      </w:r>
      <w:r>
        <w:rPr>
          <w:noProof/>
        </w:rPr>
        <w:t>XIII</w:t>
      </w:r>
      <w:r>
        <w:fldChar w:fldCharType="end"/>
      </w:r>
      <w:r w:rsidR="005E754F">
        <w:br w:type="page"/>
      </w:r>
    </w:p>
    <w:p w14:paraId="06CB8ADF" w14:textId="77777777" w:rsidR="005E754F" w:rsidRDefault="005E754F" w:rsidP="0094616C">
      <w:pPr>
        <w:sectPr w:rsidR="005E754F">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pPr>
    </w:p>
    <w:p w14:paraId="499B40DD" w14:textId="77777777" w:rsidR="00581BD6" w:rsidRPr="00581BD6" w:rsidRDefault="00581BD6" w:rsidP="0094616C"/>
    <w:p w14:paraId="64142C6F" w14:textId="77777777" w:rsidR="005E754F" w:rsidRPr="005E754F" w:rsidRDefault="005E754F" w:rsidP="0094616C">
      <w:pPr>
        <w:rPr>
          <w:b/>
          <w:sz w:val="32"/>
        </w:rPr>
      </w:pPr>
      <w:r w:rsidRPr="005E754F">
        <w:rPr>
          <w:rFonts w:hint="eastAsia"/>
          <w:b/>
          <w:sz w:val="32"/>
          <w:highlight w:val="green"/>
        </w:rPr>
        <w:t>第五部分：页面设置</w:t>
      </w:r>
    </w:p>
    <w:p w14:paraId="74F98978" w14:textId="77777777" w:rsidR="00581BD6" w:rsidRDefault="0094616C" w:rsidP="0094616C">
      <w:r>
        <w:rPr>
          <w:rFonts w:hint="eastAsia"/>
        </w:rPr>
        <w:t>对于“插入”选项卡上的库，在设计时都充分考虑了其中的项与文档整体外观的协调性。</w:t>
      </w:r>
    </w:p>
    <w:p w14:paraId="241BB70F" w14:textId="77777777" w:rsidR="00581BD6" w:rsidRPr="005E754F" w:rsidRDefault="00581BD6" w:rsidP="0094616C"/>
    <w:p w14:paraId="564A74AB" w14:textId="77777777" w:rsidR="0094616C" w:rsidRDefault="0094616C" w:rsidP="0094616C">
      <w:r>
        <w:rPr>
          <w:rFonts w:hint="eastAsia"/>
        </w:rPr>
        <w:t xml:space="preserve"> </w:t>
      </w:r>
      <w:r>
        <w:rPr>
          <w:rFonts w:hint="eastAsia"/>
        </w:rPr>
        <w:t>您可以使用这些库来插入表格、页眉、页脚、列表、封面以及其他文档构建基块。</w:t>
      </w:r>
      <w:r>
        <w:rPr>
          <w:rFonts w:hint="eastAsia"/>
        </w:rPr>
        <w:t xml:space="preserve"> </w:t>
      </w:r>
      <w:r>
        <w:rPr>
          <w:rFonts w:hint="eastAsia"/>
        </w:rPr>
        <w:t>您创建的图片、图表或关系图也将与当前的文档外观协调一致。</w:t>
      </w:r>
    </w:p>
    <w:p w14:paraId="016AA322" w14:textId="77777777" w:rsidR="0094616C" w:rsidRDefault="0094616C" w:rsidP="0094616C">
      <w:r>
        <w:rPr>
          <w:rFonts w:hint="eastAsia"/>
        </w:rPr>
        <w:t>在“开始”选项卡上，通过从快速样式库中为所选文本选择一种外观，您可以方便地更改文档中所选文本的格式。您还可以使用“开始”选项卡上的其他控件来直接设置文本格式。大多数控件都允许您选择是使用当前主题外观，还是使用某种直接指定的格式。</w:t>
      </w:r>
    </w:p>
    <w:p w14:paraId="73010F1D" w14:textId="77777777" w:rsidR="0094616C" w:rsidRDefault="0094616C" w:rsidP="00D323FD">
      <w:r>
        <w:rPr>
          <w:rFonts w:hint="eastAsia"/>
        </w:rPr>
        <w:t>若要更改文档的整体外观，请在“页面布局”选项卡上选择新的“主题”元素。若要更改快速样式库中的可用外观，请使用“更改当前快速样式集”命令。主题库和快速样式库都提供了重置命令，因而您总是能够将文档外观还原为</w:t>
      </w:r>
    </w:p>
    <w:p w14:paraId="0AADBB7C" w14:textId="77777777" w:rsidR="00076B30" w:rsidRDefault="0094616C" w:rsidP="00076B30">
      <w:r>
        <w:rPr>
          <w:rFonts w:hint="eastAsia"/>
        </w:rPr>
        <w:t>在“开始”选项卡上，通过从快速样式库中为所选文本选择一种外观，您可以方便地更改文档中所选文本的格式</w:t>
      </w:r>
    </w:p>
    <w:p w14:paraId="45FE2AEF" w14:textId="77777777" w:rsidR="005E754F" w:rsidRDefault="005E754F" w:rsidP="0094616C">
      <w:pPr>
        <w:sectPr w:rsidR="005E754F" w:rsidSect="005E754F">
          <w:pgSz w:w="16838" w:h="11906" w:orient="landscape"/>
          <w:pgMar w:top="720" w:right="720" w:bottom="720" w:left="720" w:header="851" w:footer="992" w:gutter="0"/>
          <w:cols w:space="425"/>
          <w:textDirection w:val="tbRl"/>
          <w:docGrid w:type="lines" w:linePitch="312"/>
        </w:sectPr>
      </w:pPr>
    </w:p>
    <w:p w14:paraId="42C1F714" w14:textId="77777777" w:rsidR="0094616C" w:rsidRDefault="0094616C" w:rsidP="0094616C"/>
    <w:p w14:paraId="26309575" w14:textId="77777777" w:rsidR="0094616C" w:rsidRPr="00076B30" w:rsidRDefault="0094616C" w:rsidP="0094616C">
      <w:pPr>
        <w:rPr>
          <w:sz w:val="52"/>
        </w:rPr>
      </w:pPr>
      <w:r w:rsidRPr="00076B30">
        <w:rPr>
          <w:rFonts w:hint="eastAsia"/>
          <w:sz w:val="52"/>
        </w:rPr>
        <w:t>若要更改文档的整体外观，请在“页面布局”选项卡上选择新的“主题”元素。若要更改快速样式库中的可用外观，请使用“更改当前快速样式集”命令。主题库和快速样式库都提供了重置命令，因而您总是能够将文档外观还原为当前模板</w:t>
      </w:r>
      <w:r w:rsidRPr="00076B30">
        <w:rPr>
          <w:rFonts w:hint="eastAsia"/>
          <w:sz w:val="52"/>
        </w:rPr>
        <w:lastRenderedPageBreak/>
        <w:t>所包含的原始外观。</w:t>
      </w:r>
    </w:p>
    <w:p w14:paraId="30E25F27" w14:textId="77777777" w:rsidR="0070259E" w:rsidRPr="00076B30" w:rsidRDefault="0094616C" w:rsidP="00076B30">
      <w:pPr>
        <w:rPr>
          <w:sz w:val="52"/>
        </w:rPr>
        <w:sectPr w:rsidR="0070259E" w:rsidRPr="00076B30" w:rsidSect="0070259E">
          <w:pgSz w:w="11906" w:h="16838"/>
          <w:pgMar w:top="1440" w:right="1800" w:bottom="1440" w:left="1800" w:header="851" w:footer="992" w:gutter="0"/>
          <w:cols w:num="2" w:space="425"/>
          <w:docGrid w:type="lines" w:linePitch="312"/>
        </w:sectPr>
      </w:pPr>
      <w:r w:rsidRPr="00076B30">
        <w:rPr>
          <w:rFonts w:hint="eastAsia"/>
          <w:sz w:val="52"/>
        </w:rPr>
        <w:t>对于“插入”选项卡上的库，在设计时都充分考虑了其中的项与文档整体外观的协调性。</w:t>
      </w:r>
      <w:r w:rsidRPr="00076B30">
        <w:rPr>
          <w:rFonts w:hint="eastAsia"/>
          <w:sz w:val="52"/>
        </w:rPr>
        <w:t xml:space="preserve"> </w:t>
      </w:r>
      <w:r w:rsidRPr="00076B30">
        <w:rPr>
          <w:rFonts w:hint="eastAsia"/>
          <w:sz w:val="52"/>
        </w:rPr>
        <w:t>您可以使</w:t>
      </w:r>
      <w:r w:rsidR="00076B30">
        <w:rPr>
          <w:rFonts w:hint="eastAsia"/>
          <w:sz w:val="52"/>
        </w:rPr>
        <w:t>用这些库来插入表格、页眉、页脚、列表、封面以及其他文档构建</w:t>
      </w:r>
      <w:r w:rsidRPr="00076B30">
        <w:rPr>
          <w:rFonts w:hint="eastAsia"/>
          <w:sz w:val="52"/>
        </w:rPr>
        <w:t>、图表或关系图也将与当前的文档外观协调一致。</w:t>
      </w:r>
    </w:p>
    <w:p w14:paraId="7769371A" w14:textId="77777777" w:rsidR="0094616C" w:rsidRDefault="00BB1D76" w:rsidP="0094616C">
      <w:pPr>
        <w:rPr>
          <w:sz w:val="36"/>
        </w:rPr>
      </w:pPr>
      <w:r w:rsidRPr="00BB1D76">
        <w:rPr>
          <w:rStyle w:val="af1"/>
          <w:sz w:val="36"/>
        </w:rPr>
        <w:lastRenderedPageBreak/>
        <w:footnoteReference w:id="1"/>
      </w:r>
      <w:r>
        <w:rPr>
          <w:rFonts w:hint="eastAsia"/>
          <w:sz w:val="36"/>
        </w:rPr>
        <w:t>脚注</w:t>
      </w:r>
    </w:p>
    <w:p w14:paraId="1A73DBC8" w14:textId="77777777" w:rsidR="00BB1D76" w:rsidRPr="00BB1D76" w:rsidRDefault="00BB1D76" w:rsidP="0094616C">
      <w:pPr>
        <w:rPr>
          <w:sz w:val="36"/>
        </w:rPr>
      </w:pPr>
    </w:p>
    <w:p w14:paraId="69C33A88" w14:textId="77777777" w:rsidR="0094616C" w:rsidRDefault="0094616C" w:rsidP="0094616C">
      <w:r>
        <w:rPr>
          <w:rFonts w:hint="eastAsia"/>
        </w:rPr>
        <w:t>在“开始”选项卡上，</w:t>
      </w:r>
      <w:r w:rsidR="00BB1D76">
        <w:rPr>
          <w:rStyle w:val="af4"/>
        </w:rPr>
        <w:endnoteReference w:id="1"/>
      </w:r>
      <w:r>
        <w:rPr>
          <w:rFonts w:hint="eastAsia"/>
        </w:rPr>
        <w:t>通过从快速样式库中为所选文本选择一种外观，您可以方便地更改文档中所选文本的格式。您还可以使用“开始”选项卡上的其他控件来直接设置文本格式。大多数控件都允许您选择是使用当前主题外观，还是使用某种直接指定的格式。</w:t>
      </w:r>
    </w:p>
    <w:p w14:paraId="01A95A10" w14:textId="77777777" w:rsidR="00AC6ECB" w:rsidRDefault="00AC6ECB" w:rsidP="0094616C"/>
    <w:p w14:paraId="58F0C571" w14:textId="77777777" w:rsidR="00AC6ECB" w:rsidRDefault="00AC6ECB" w:rsidP="0094616C"/>
    <w:p w14:paraId="27D371A5" w14:textId="77777777" w:rsidR="00AC6ECB" w:rsidRDefault="00AC6ECB" w:rsidP="0094616C"/>
    <w:p w14:paraId="75BB93F7" w14:textId="77777777" w:rsidR="00AC6ECB" w:rsidRDefault="00AC6ECB" w:rsidP="0094616C"/>
    <w:p w14:paraId="38286072" w14:textId="77777777" w:rsidR="00AC6ECB" w:rsidRDefault="00AC6ECB" w:rsidP="0094616C"/>
    <w:p w14:paraId="0008B6AE" w14:textId="77777777" w:rsidR="00AC6ECB" w:rsidRDefault="00AC6ECB" w:rsidP="0094616C"/>
    <w:p w14:paraId="6954ECB4" w14:textId="77777777" w:rsidR="00AC6ECB" w:rsidRDefault="00AC6ECB" w:rsidP="0094616C"/>
    <w:p w14:paraId="7A0997C5" w14:textId="77777777" w:rsidR="00AC6ECB" w:rsidRDefault="00AC6ECB" w:rsidP="0094616C"/>
    <w:p w14:paraId="5D105AFF" w14:textId="77777777" w:rsidR="00AC6ECB" w:rsidRDefault="00AC6ECB" w:rsidP="0094616C"/>
    <w:p w14:paraId="577FE158" w14:textId="77777777" w:rsidR="00AC6ECB" w:rsidRDefault="00AC6ECB" w:rsidP="0094616C"/>
    <w:p w14:paraId="5FF4DEB5" w14:textId="77777777" w:rsidR="00AC6ECB" w:rsidRDefault="00AC6ECB" w:rsidP="0094616C"/>
    <w:p w14:paraId="5010BB9E" w14:textId="77777777" w:rsidR="00AC6ECB" w:rsidRDefault="00AC6ECB" w:rsidP="0094616C"/>
    <w:p w14:paraId="2CFA6B86" w14:textId="77777777" w:rsidR="00AC6ECB" w:rsidRDefault="00AC6ECB" w:rsidP="0094616C"/>
    <w:p w14:paraId="1DFBC654" w14:textId="77777777" w:rsidR="00AC6ECB" w:rsidRDefault="00AC6ECB" w:rsidP="0094616C"/>
    <w:p w14:paraId="5EF44567" w14:textId="77777777" w:rsidR="00AC6ECB" w:rsidRDefault="00AC6ECB" w:rsidP="0094616C"/>
    <w:p w14:paraId="5C1765CB" w14:textId="77777777" w:rsidR="00AC6ECB" w:rsidRDefault="00AC6ECB" w:rsidP="0094616C"/>
    <w:p w14:paraId="08A913BC" w14:textId="77777777" w:rsidR="00AC6ECB" w:rsidRDefault="00AC6ECB" w:rsidP="0094616C"/>
    <w:p w14:paraId="5966D7DB" w14:textId="77777777" w:rsidR="00AC6ECB" w:rsidRDefault="00AC6ECB" w:rsidP="0094616C"/>
    <w:p w14:paraId="5973CE1D" w14:textId="77777777" w:rsidR="00AC6ECB" w:rsidRDefault="00AC6ECB" w:rsidP="0094616C"/>
    <w:p w14:paraId="4AB71B68" w14:textId="77777777" w:rsidR="00AC6ECB" w:rsidRDefault="00AC6ECB" w:rsidP="0094616C"/>
    <w:p w14:paraId="6DA33BB2" w14:textId="77777777" w:rsidR="00AC6ECB" w:rsidRDefault="00AC6ECB" w:rsidP="0094616C"/>
    <w:p w14:paraId="2A36107B" w14:textId="77777777" w:rsidR="00AC6ECB" w:rsidRDefault="00AC6ECB" w:rsidP="0094616C"/>
    <w:p w14:paraId="7722F90D" w14:textId="77777777" w:rsidR="00AC6ECB" w:rsidRDefault="00AC6ECB" w:rsidP="0094616C"/>
    <w:p w14:paraId="13B954AC" w14:textId="77777777" w:rsidR="0094616C" w:rsidRDefault="0094616C" w:rsidP="0094616C">
      <w:r>
        <w:rPr>
          <w:rFonts w:hint="eastAsia"/>
        </w:rPr>
        <w:t>若要更改文档的整体外观，请在“页面布局”选项卡上选择新的“主题”元素。若要更改快速样式库中的可用外观，请使用“更改当前快速样式集”命令。主题库和快速样式库都提供了重置命令，因而您总是能够将文档外观还原为当前模板所包含的原始外观。</w:t>
      </w:r>
    </w:p>
    <w:p w14:paraId="47F20228" w14:textId="77777777" w:rsidR="0094616C" w:rsidRDefault="0094616C" w:rsidP="00BB1D76">
      <w:r>
        <w:rPr>
          <w:rFonts w:hint="eastAsia"/>
        </w:rPr>
        <w:t>对于“插入”选项卡上的库，在设计时都充分考虑了其中的项与文档整体外观的协调性。</w:t>
      </w:r>
      <w:r>
        <w:rPr>
          <w:rFonts w:hint="eastAsia"/>
        </w:rPr>
        <w:t xml:space="preserve"> </w:t>
      </w:r>
      <w:r>
        <w:rPr>
          <w:rFonts w:hint="eastAsia"/>
        </w:rPr>
        <w:t>您可以使用这些库来插入表格、页眉、页脚、列表、封面以及其他文档构建基块。</w:t>
      </w:r>
      <w:r>
        <w:rPr>
          <w:rFonts w:hint="eastAsia"/>
        </w:rPr>
        <w:t xml:space="preserve"> </w:t>
      </w:r>
      <w:r>
        <w:rPr>
          <w:rFonts w:hint="eastAsia"/>
        </w:rPr>
        <w:t>您创建的图片、图表或关系图也将与当前的文档外观协调一致。</w:t>
      </w:r>
    </w:p>
    <w:p w14:paraId="2A4990CC" w14:textId="77777777" w:rsidR="0094616C" w:rsidRPr="0094616C" w:rsidRDefault="0094616C" w:rsidP="0094616C"/>
    <w:sectPr w:rsidR="0094616C" w:rsidRPr="0094616C" w:rsidSect="00702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B2799" w14:textId="77777777" w:rsidR="00024FBF" w:rsidRDefault="00024FBF" w:rsidP="009E7F13">
      <w:r>
        <w:separator/>
      </w:r>
    </w:p>
  </w:endnote>
  <w:endnote w:type="continuationSeparator" w:id="0">
    <w:p w14:paraId="5EA4B710" w14:textId="77777777" w:rsidR="00024FBF" w:rsidRDefault="00024FBF" w:rsidP="009E7F13">
      <w:r>
        <w:continuationSeparator/>
      </w:r>
    </w:p>
  </w:endnote>
  <w:endnote w:id="1">
    <w:p w14:paraId="5C333FDD" w14:textId="77777777" w:rsidR="00BB1D76" w:rsidRDefault="00BB1D76">
      <w:pPr>
        <w:pStyle w:val="af2"/>
      </w:pPr>
      <w:r>
        <w:rPr>
          <w:rStyle w:val="af4"/>
        </w:rPr>
        <w:endnoteRef/>
      </w:r>
      <w:r>
        <w:t xml:space="preserve"> </w:t>
      </w:r>
      <w:r>
        <w:rPr>
          <w:rFonts w:hint="eastAsia"/>
        </w:rPr>
        <w:t>尾注</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AC85E6" w14:textId="77777777" w:rsidR="00AC6ECB" w:rsidRDefault="00AC6ECB">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D24488" w14:textId="77777777" w:rsidR="009E7F13" w:rsidRDefault="009E7F13">
    <w:pPr>
      <w:pStyle w:val="ad"/>
    </w:pPr>
    <w:r>
      <w:rPr>
        <w:noProof/>
        <w:color w:val="4F81BD" w:themeColor="accent1"/>
      </w:rPr>
      <mc:AlternateContent>
        <mc:Choice Requires="wps">
          <w:drawing>
            <wp:anchor distT="0" distB="0" distL="114300" distR="114300" simplePos="0" relativeHeight="251657216" behindDoc="0" locked="0" layoutInCell="1" allowOverlap="1" wp14:anchorId="6B614F2F" wp14:editId="0F279ECF">
              <wp:simplePos x="0" y="0"/>
              <wp:positionH relativeFrom="page">
                <wp:align>center</wp:align>
              </wp:positionH>
              <wp:positionV relativeFrom="page">
                <wp:align>center</wp:align>
              </wp:positionV>
              <wp:extent cx="7364730" cy="9528810"/>
              <wp:effectExtent l="19050" t="19050" r="0" b="7620"/>
              <wp:wrapNone/>
              <wp:docPr id="40" name="矩形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0"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mc:Fallback>
      </mc:AlternateContent>
    </w:r>
    <w:r>
      <w:rPr>
        <w:color w:val="4F81BD" w:themeColor="accent1"/>
        <w:lang w:val="zh-CN"/>
      </w:rPr>
      <w:t xml:space="preserve"> </w:t>
    </w:r>
    <w:r>
      <w:rPr>
        <w:rFonts w:asciiTheme="majorHAnsi" w:eastAsiaTheme="majorEastAsia" w:hAnsiTheme="majorHAnsi" w:cstheme="majorBidi"/>
        <w:color w:val="4F81BD" w:themeColor="accent1"/>
        <w:sz w:val="20"/>
        <w:szCs w:val="20"/>
        <w:lang w:val="zh-CN"/>
      </w:rPr>
      <w:t>页</w:t>
    </w:r>
    <w:r>
      <w:rPr>
        <w:rFonts w:asciiTheme="majorHAnsi" w:eastAsiaTheme="majorEastAsia" w:hAnsiTheme="majorHAnsi" w:cstheme="majorBidi"/>
        <w:color w:val="4F81BD" w:themeColor="accent1"/>
        <w:sz w:val="20"/>
        <w:szCs w:val="20"/>
        <w:lang w:val="zh-CN"/>
      </w:rPr>
      <w:t xml:space="preserve"> </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EA0613" w:rsidRPr="00EA0613">
      <w:rPr>
        <w:rFonts w:asciiTheme="majorHAnsi" w:eastAsiaTheme="majorEastAsia" w:hAnsiTheme="majorHAnsi" w:cstheme="majorBidi"/>
        <w:noProof/>
        <w:color w:val="4F81BD" w:themeColor="accent1"/>
        <w:sz w:val="20"/>
        <w:szCs w:val="20"/>
        <w:lang w:val="zh-CN"/>
      </w:rPr>
      <w:t>1</w:t>
    </w:r>
    <w:r>
      <w:rPr>
        <w:rFonts w:asciiTheme="majorHAnsi" w:eastAsiaTheme="majorEastAsia" w:hAnsiTheme="majorHAnsi" w:cstheme="majorBidi"/>
        <w:color w:val="4F81BD" w:themeColor="accent1"/>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249F28" w14:textId="77777777" w:rsidR="00AC6ECB" w:rsidRDefault="00AC6ECB">
    <w:pPr>
      <w:pStyle w:val="a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060F4" w14:textId="77777777" w:rsidR="00024FBF" w:rsidRDefault="00024FBF" w:rsidP="009E7F13">
      <w:r>
        <w:separator/>
      </w:r>
    </w:p>
  </w:footnote>
  <w:footnote w:type="continuationSeparator" w:id="0">
    <w:p w14:paraId="0374629E" w14:textId="77777777" w:rsidR="00024FBF" w:rsidRDefault="00024FBF" w:rsidP="009E7F13">
      <w:r>
        <w:continuationSeparator/>
      </w:r>
    </w:p>
  </w:footnote>
  <w:footnote w:id="1">
    <w:p w14:paraId="7E0431DA" w14:textId="77777777" w:rsidR="00BB1D76" w:rsidRDefault="00BB1D76">
      <w:pPr>
        <w:pStyle w:val="af"/>
      </w:pPr>
      <w:r>
        <w:rPr>
          <w:rStyle w:val="af1"/>
        </w:rPr>
        <w:footnoteRef/>
      </w:r>
      <w:r>
        <w:t xml:space="preserve"> </w:t>
      </w:r>
      <w:r w:rsidRPr="00BB1D76">
        <w:rPr>
          <w:rFonts w:hint="eastAsia"/>
          <w:sz w:val="32"/>
        </w:rPr>
        <w:t>这是一条脚注放大沙发</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F6E4A7" w14:textId="77777777" w:rsidR="00AC6ECB" w:rsidRDefault="00AC6ECB">
    <w:pPr>
      <w:pStyle w:val="ab"/>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16E187" w14:textId="77777777" w:rsidR="009E7F13" w:rsidRDefault="00EA0613">
    <w:pPr>
      <w:pStyle w:val="ab"/>
    </w:pPr>
    <w:sdt>
      <w:sdtPr>
        <w:rPr>
          <w:rFonts w:hint="eastAsia"/>
        </w:rPr>
        <w:id w:val="-1838767764"/>
        <w:docPartObj>
          <w:docPartGallery w:val="Watermarks"/>
          <w:docPartUnique/>
        </w:docPartObj>
      </w:sdtPr>
      <w:sdtEndPr/>
      <w:sdtContent>
        <w:r>
          <w:pict w14:anchorId="106770D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87939" o:spid="_x0000_s2051" type="#_x0000_t136" style="position:absolute;left:0;text-align:left;margin-left:0;margin-top:0;width:468.4pt;height:117.1pt;rotation:315;z-index:-251658240;mso-position-horizontal:center;mso-position-horizontal-relative:margin;mso-position-vertical:center;mso-position-vertical-relative:margin" o:allowincell="f" fillcolor="silver" stroked="f">
              <v:fill opacity=".5"/>
              <v:textpath style="font-family:&quot;Simsun&quot;;font-size:1pt" string="测试文档"/>
              <w10:wrap anchorx="margin" anchory="margin"/>
            </v:shape>
          </w:pict>
        </w:r>
      </w:sdtContent>
    </w:sdt>
    <w:r w:rsidR="009E7F13">
      <w:rPr>
        <w:rFonts w:hint="eastAsia"/>
      </w:rPr>
      <w:t>页眉</w:t>
    </w:r>
    <w:r w:rsidR="009E7F13">
      <w:ptab w:relativeTo="margin" w:alignment="center" w:leader="none"/>
    </w:r>
    <w:r w:rsidR="009E7F13">
      <w:rPr>
        <w:rFonts w:hint="eastAsia"/>
      </w:rPr>
      <w:t>测试文档</w:t>
    </w:r>
    <w:r w:rsidR="009E7F13">
      <w:ptab w:relativeTo="margin" w:alignment="right" w:leader="none"/>
    </w:r>
    <w:r w:rsidR="009E7F13">
      <w:rPr>
        <w:rFonts w:hint="eastAsia"/>
      </w:rPr>
      <w:t>duzhe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F31F0F" w14:textId="77777777" w:rsidR="00AC6ECB" w:rsidRDefault="00AC6ECB">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B27DF"/>
    <w:multiLevelType w:val="hybridMultilevel"/>
    <w:tmpl w:val="A2ECD9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2B0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1104E49"/>
    <w:multiLevelType w:val="hybridMultilevel"/>
    <w:tmpl w:val="208850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491"/>
    <w:rsid w:val="00024FBF"/>
    <w:rsid w:val="00076B30"/>
    <w:rsid w:val="002C3491"/>
    <w:rsid w:val="002D7B1D"/>
    <w:rsid w:val="00581BD6"/>
    <w:rsid w:val="00597059"/>
    <w:rsid w:val="005C17F1"/>
    <w:rsid w:val="005E754F"/>
    <w:rsid w:val="0064044D"/>
    <w:rsid w:val="006A5135"/>
    <w:rsid w:val="0070259E"/>
    <w:rsid w:val="0094616C"/>
    <w:rsid w:val="009D37E8"/>
    <w:rsid w:val="009E7F13"/>
    <w:rsid w:val="00AC6ECB"/>
    <w:rsid w:val="00BB1D76"/>
    <w:rsid w:val="00D323FD"/>
    <w:rsid w:val="00EA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0FF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C34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61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C3491"/>
    <w:rPr>
      <w:b/>
      <w:bCs/>
      <w:kern w:val="44"/>
      <w:sz w:val="44"/>
      <w:szCs w:val="44"/>
    </w:rPr>
  </w:style>
  <w:style w:type="paragraph" w:styleId="a3">
    <w:name w:val="List Paragraph"/>
    <w:basedOn w:val="a"/>
    <w:uiPriority w:val="34"/>
    <w:qFormat/>
    <w:rsid w:val="005C17F1"/>
    <w:pPr>
      <w:ind w:firstLineChars="200" w:firstLine="420"/>
    </w:pPr>
  </w:style>
  <w:style w:type="character" w:customStyle="1" w:styleId="20">
    <w:name w:val="标题 2字符"/>
    <w:basedOn w:val="a0"/>
    <w:link w:val="2"/>
    <w:uiPriority w:val="9"/>
    <w:rsid w:val="0094616C"/>
    <w:rPr>
      <w:rFonts w:asciiTheme="majorHAnsi" w:eastAsiaTheme="majorEastAsia" w:hAnsiTheme="majorHAnsi" w:cstheme="majorBidi"/>
      <w:b/>
      <w:bCs/>
      <w:sz w:val="32"/>
      <w:szCs w:val="32"/>
    </w:rPr>
  </w:style>
  <w:style w:type="paragraph" w:styleId="a4">
    <w:name w:val="Intense Quote"/>
    <w:basedOn w:val="a"/>
    <w:next w:val="a"/>
    <w:link w:val="a5"/>
    <w:uiPriority w:val="30"/>
    <w:qFormat/>
    <w:rsid w:val="0094616C"/>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94616C"/>
    <w:rPr>
      <w:b/>
      <w:bCs/>
      <w:i/>
      <w:iCs/>
      <w:color w:val="4F81BD" w:themeColor="accent1"/>
    </w:rPr>
  </w:style>
  <w:style w:type="character" w:styleId="a6">
    <w:name w:val="Intense Reference"/>
    <w:basedOn w:val="a0"/>
    <w:uiPriority w:val="32"/>
    <w:qFormat/>
    <w:rsid w:val="0094616C"/>
    <w:rPr>
      <w:b/>
      <w:bCs/>
      <w:smallCaps/>
      <w:color w:val="C0504D" w:themeColor="accent2"/>
      <w:spacing w:val="5"/>
      <w:u w:val="single"/>
    </w:rPr>
  </w:style>
  <w:style w:type="table" w:styleId="a7">
    <w:name w:val="Table Grid"/>
    <w:basedOn w:val="a1"/>
    <w:uiPriority w:val="59"/>
    <w:rsid w:val="0094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9461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8">
    <w:name w:val="Balloon Text"/>
    <w:basedOn w:val="a"/>
    <w:link w:val="a9"/>
    <w:uiPriority w:val="99"/>
    <w:semiHidden/>
    <w:unhideWhenUsed/>
    <w:rsid w:val="009D37E8"/>
    <w:rPr>
      <w:sz w:val="18"/>
      <w:szCs w:val="18"/>
    </w:rPr>
  </w:style>
  <w:style w:type="character" w:customStyle="1" w:styleId="a9">
    <w:name w:val="批注框文本字符"/>
    <w:basedOn w:val="a0"/>
    <w:link w:val="a8"/>
    <w:uiPriority w:val="99"/>
    <w:semiHidden/>
    <w:rsid w:val="009D37E8"/>
    <w:rPr>
      <w:sz w:val="18"/>
      <w:szCs w:val="18"/>
    </w:rPr>
  </w:style>
  <w:style w:type="character" w:styleId="aa">
    <w:name w:val="Hyperlink"/>
    <w:basedOn w:val="a0"/>
    <w:uiPriority w:val="99"/>
    <w:unhideWhenUsed/>
    <w:rsid w:val="009E7F13"/>
    <w:rPr>
      <w:color w:val="0000FF" w:themeColor="hyperlink"/>
      <w:u w:val="single"/>
    </w:rPr>
  </w:style>
  <w:style w:type="character" w:styleId="FollowedHyperlink">
    <w:name w:val="FollowedHyperlink"/>
    <w:basedOn w:val="a0"/>
    <w:uiPriority w:val="99"/>
    <w:semiHidden/>
    <w:unhideWhenUsed/>
    <w:rsid w:val="009E7F13"/>
    <w:rPr>
      <w:color w:val="800080" w:themeColor="followedHyperlink"/>
      <w:u w:val="single"/>
    </w:rPr>
  </w:style>
  <w:style w:type="paragraph" w:styleId="ab">
    <w:name w:val="header"/>
    <w:basedOn w:val="a"/>
    <w:link w:val="ac"/>
    <w:uiPriority w:val="99"/>
    <w:unhideWhenUsed/>
    <w:rsid w:val="009E7F13"/>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9E7F13"/>
    <w:rPr>
      <w:sz w:val="18"/>
      <w:szCs w:val="18"/>
    </w:rPr>
  </w:style>
  <w:style w:type="paragraph" w:styleId="ad">
    <w:name w:val="footer"/>
    <w:basedOn w:val="a"/>
    <w:link w:val="ae"/>
    <w:uiPriority w:val="99"/>
    <w:unhideWhenUsed/>
    <w:rsid w:val="009E7F13"/>
    <w:pPr>
      <w:tabs>
        <w:tab w:val="center" w:pos="4153"/>
        <w:tab w:val="right" w:pos="8306"/>
      </w:tabs>
      <w:snapToGrid w:val="0"/>
      <w:jc w:val="left"/>
    </w:pPr>
    <w:rPr>
      <w:sz w:val="18"/>
      <w:szCs w:val="18"/>
    </w:rPr>
  </w:style>
  <w:style w:type="character" w:customStyle="1" w:styleId="ae">
    <w:name w:val="页脚字符"/>
    <w:basedOn w:val="a0"/>
    <w:link w:val="ad"/>
    <w:uiPriority w:val="99"/>
    <w:rsid w:val="009E7F13"/>
    <w:rPr>
      <w:sz w:val="18"/>
      <w:szCs w:val="18"/>
    </w:rPr>
  </w:style>
  <w:style w:type="paragraph" w:styleId="af">
    <w:name w:val="footnote text"/>
    <w:basedOn w:val="a"/>
    <w:link w:val="af0"/>
    <w:uiPriority w:val="99"/>
    <w:semiHidden/>
    <w:unhideWhenUsed/>
    <w:rsid w:val="00BB1D76"/>
    <w:pPr>
      <w:snapToGrid w:val="0"/>
      <w:jc w:val="left"/>
    </w:pPr>
    <w:rPr>
      <w:sz w:val="18"/>
      <w:szCs w:val="18"/>
    </w:rPr>
  </w:style>
  <w:style w:type="character" w:customStyle="1" w:styleId="af0">
    <w:name w:val="脚注文本字符"/>
    <w:basedOn w:val="a0"/>
    <w:link w:val="af"/>
    <w:uiPriority w:val="99"/>
    <w:semiHidden/>
    <w:rsid w:val="00BB1D76"/>
    <w:rPr>
      <w:sz w:val="18"/>
      <w:szCs w:val="18"/>
    </w:rPr>
  </w:style>
  <w:style w:type="character" w:styleId="af1">
    <w:name w:val="footnote reference"/>
    <w:basedOn w:val="a0"/>
    <w:uiPriority w:val="99"/>
    <w:semiHidden/>
    <w:unhideWhenUsed/>
    <w:rsid w:val="00BB1D76"/>
    <w:rPr>
      <w:vertAlign w:val="superscript"/>
    </w:rPr>
  </w:style>
  <w:style w:type="paragraph" w:styleId="af2">
    <w:name w:val="endnote text"/>
    <w:basedOn w:val="a"/>
    <w:link w:val="af3"/>
    <w:uiPriority w:val="99"/>
    <w:semiHidden/>
    <w:unhideWhenUsed/>
    <w:rsid w:val="00BB1D76"/>
    <w:pPr>
      <w:snapToGrid w:val="0"/>
      <w:jc w:val="left"/>
    </w:pPr>
  </w:style>
  <w:style w:type="character" w:customStyle="1" w:styleId="af3">
    <w:name w:val="尾注文本字符"/>
    <w:basedOn w:val="a0"/>
    <w:link w:val="af2"/>
    <w:uiPriority w:val="99"/>
    <w:semiHidden/>
    <w:rsid w:val="00BB1D76"/>
  </w:style>
  <w:style w:type="character" w:styleId="af4">
    <w:name w:val="endnote reference"/>
    <w:basedOn w:val="a0"/>
    <w:uiPriority w:val="99"/>
    <w:semiHidden/>
    <w:unhideWhenUsed/>
    <w:rsid w:val="00BB1D76"/>
    <w:rPr>
      <w:vertAlign w:val="superscript"/>
    </w:rPr>
  </w:style>
  <w:style w:type="paragraph" w:styleId="af5">
    <w:name w:val="caption"/>
    <w:basedOn w:val="a"/>
    <w:next w:val="a"/>
    <w:uiPriority w:val="35"/>
    <w:semiHidden/>
    <w:unhideWhenUsed/>
    <w:qFormat/>
    <w:rsid w:val="00BB1D76"/>
    <w:rPr>
      <w:rFonts w:asciiTheme="majorHAnsi" w:eastAsia="黑体" w:hAnsiTheme="majorHAnsi" w:cstheme="majorBidi"/>
      <w:sz w:val="20"/>
      <w:szCs w:val="20"/>
    </w:rPr>
  </w:style>
  <w:style w:type="paragraph" w:styleId="TOC">
    <w:name w:val="TOC Heading"/>
    <w:basedOn w:val="1"/>
    <w:next w:val="a"/>
    <w:uiPriority w:val="39"/>
    <w:semiHidden/>
    <w:unhideWhenUsed/>
    <w:qFormat/>
    <w:rsid w:val="006A51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6A5135"/>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A5135"/>
    <w:pPr>
      <w:widowControl/>
      <w:spacing w:after="100" w:line="276" w:lineRule="auto"/>
      <w:jc w:val="left"/>
    </w:pPr>
    <w:rPr>
      <w:kern w:val="0"/>
      <w:sz w:val="22"/>
    </w:rPr>
  </w:style>
  <w:style w:type="paragraph" w:styleId="3">
    <w:name w:val="toc 3"/>
    <w:basedOn w:val="a"/>
    <w:next w:val="a"/>
    <w:autoRedefine/>
    <w:uiPriority w:val="39"/>
    <w:semiHidden/>
    <w:unhideWhenUsed/>
    <w:qFormat/>
    <w:rsid w:val="006A5135"/>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C34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61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C3491"/>
    <w:rPr>
      <w:b/>
      <w:bCs/>
      <w:kern w:val="44"/>
      <w:sz w:val="44"/>
      <w:szCs w:val="44"/>
    </w:rPr>
  </w:style>
  <w:style w:type="paragraph" w:styleId="a3">
    <w:name w:val="List Paragraph"/>
    <w:basedOn w:val="a"/>
    <w:uiPriority w:val="34"/>
    <w:qFormat/>
    <w:rsid w:val="005C17F1"/>
    <w:pPr>
      <w:ind w:firstLineChars="200" w:firstLine="420"/>
    </w:pPr>
  </w:style>
  <w:style w:type="character" w:customStyle="1" w:styleId="20">
    <w:name w:val="标题 2字符"/>
    <w:basedOn w:val="a0"/>
    <w:link w:val="2"/>
    <w:uiPriority w:val="9"/>
    <w:rsid w:val="0094616C"/>
    <w:rPr>
      <w:rFonts w:asciiTheme="majorHAnsi" w:eastAsiaTheme="majorEastAsia" w:hAnsiTheme="majorHAnsi" w:cstheme="majorBidi"/>
      <w:b/>
      <w:bCs/>
      <w:sz w:val="32"/>
      <w:szCs w:val="32"/>
    </w:rPr>
  </w:style>
  <w:style w:type="paragraph" w:styleId="a4">
    <w:name w:val="Intense Quote"/>
    <w:basedOn w:val="a"/>
    <w:next w:val="a"/>
    <w:link w:val="a5"/>
    <w:uiPriority w:val="30"/>
    <w:qFormat/>
    <w:rsid w:val="0094616C"/>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94616C"/>
    <w:rPr>
      <w:b/>
      <w:bCs/>
      <w:i/>
      <w:iCs/>
      <w:color w:val="4F81BD" w:themeColor="accent1"/>
    </w:rPr>
  </w:style>
  <w:style w:type="character" w:styleId="a6">
    <w:name w:val="Intense Reference"/>
    <w:basedOn w:val="a0"/>
    <w:uiPriority w:val="32"/>
    <w:qFormat/>
    <w:rsid w:val="0094616C"/>
    <w:rPr>
      <w:b/>
      <w:bCs/>
      <w:smallCaps/>
      <w:color w:val="C0504D" w:themeColor="accent2"/>
      <w:spacing w:val="5"/>
      <w:u w:val="single"/>
    </w:rPr>
  </w:style>
  <w:style w:type="table" w:styleId="a7">
    <w:name w:val="Table Grid"/>
    <w:basedOn w:val="a1"/>
    <w:uiPriority w:val="59"/>
    <w:rsid w:val="0094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9461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8">
    <w:name w:val="Balloon Text"/>
    <w:basedOn w:val="a"/>
    <w:link w:val="a9"/>
    <w:uiPriority w:val="99"/>
    <w:semiHidden/>
    <w:unhideWhenUsed/>
    <w:rsid w:val="009D37E8"/>
    <w:rPr>
      <w:sz w:val="18"/>
      <w:szCs w:val="18"/>
    </w:rPr>
  </w:style>
  <w:style w:type="character" w:customStyle="1" w:styleId="a9">
    <w:name w:val="批注框文本字符"/>
    <w:basedOn w:val="a0"/>
    <w:link w:val="a8"/>
    <w:uiPriority w:val="99"/>
    <w:semiHidden/>
    <w:rsid w:val="009D37E8"/>
    <w:rPr>
      <w:sz w:val="18"/>
      <w:szCs w:val="18"/>
    </w:rPr>
  </w:style>
  <w:style w:type="character" w:styleId="aa">
    <w:name w:val="Hyperlink"/>
    <w:basedOn w:val="a0"/>
    <w:uiPriority w:val="99"/>
    <w:unhideWhenUsed/>
    <w:rsid w:val="009E7F13"/>
    <w:rPr>
      <w:color w:val="0000FF" w:themeColor="hyperlink"/>
      <w:u w:val="single"/>
    </w:rPr>
  </w:style>
  <w:style w:type="character" w:styleId="FollowedHyperlink">
    <w:name w:val="FollowedHyperlink"/>
    <w:basedOn w:val="a0"/>
    <w:uiPriority w:val="99"/>
    <w:semiHidden/>
    <w:unhideWhenUsed/>
    <w:rsid w:val="009E7F13"/>
    <w:rPr>
      <w:color w:val="800080" w:themeColor="followedHyperlink"/>
      <w:u w:val="single"/>
    </w:rPr>
  </w:style>
  <w:style w:type="paragraph" w:styleId="ab">
    <w:name w:val="header"/>
    <w:basedOn w:val="a"/>
    <w:link w:val="ac"/>
    <w:uiPriority w:val="99"/>
    <w:unhideWhenUsed/>
    <w:rsid w:val="009E7F13"/>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9E7F13"/>
    <w:rPr>
      <w:sz w:val="18"/>
      <w:szCs w:val="18"/>
    </w:rPr>
  </w:style>
  <w:style w:type="paragraph" w:styleId="ad">
    <w:name w:val="footer"/>
    <w:basedOn w:val="a"/>
    <w:link w:val="ae"/>
    <w:uiPriority w:val="99"/>
    <w:unhideWhenUsed/>
    <w:rsid w:val="009E7F13"/>
    <w:pPr>
      <w:tabs>
        <w:tab w:val="center" w:pos="4153"/>
        <w:tab w:val="right" w:pos="8306"/>
      </w:tabs>
      <w:snapToGrid w:val="0"/>
      <w:jc w:val="left"/>
    </w:pPr>
    <w:rPr>
      <w:sz w:val="18"/>
      <w:szCs w:val="18"/>
    </w:rPr>
  </w:style>
  <w:style w:type="character" w:customStyle="1" w:styleId="ae">
    <w:name w:val="页脚字符"/>
    <w:basedOn w:val="a0"/>
    <w:link w:val="ad"/>
    <w:uiPriority w:val="99"/>
    <w:rsid w:val="009E7F13"/>
    <w:rPr>
      <w:sz w:val="18"/>
      <w:szCs w:val="18"/>
    </w:rPr>
  </w:style>
  <w:style w:type="paragraph" w:styleId="af">
    <w:name w:val="footnote text"/>
    <w:basedOn w:val="a"/>
    <w:link w:val="af0"/>
    <w:uiPriority w:val="99"/>
    <w:semiHidden/>
    <w:unhideWhenUsed/>
    <w:rsid w:val="00BB1D76"/>
    <w:pPr>
      <w:snapToGrid w:val="0"/>
      <w:jc w:val="left"/>
    </w:pPr>
    <w:rPr>
      <w:sz w:val="18"/>
      <w:szCs w:val="18"/>
    </w:rPr>
  </w:style>
  <w:style w:type="character" w:customStyle="1" w:styleId="af0">
    <w:name w:val="脚注文本字符"/>
    <w:basedOn w:val="a0"/>
    <w:link w:val="af"/>
    <w:uiPriority w:val="99"/>
    <w:semiHidden/>
    <w:rsid w:val="00BB1D76"/>
    <w:rPr>
      <w:sz w:val="18"/>
      <w:szCs w:val="18"/>
    </w:rPr>
  </w:style>
  <w:style w:type="character" w:styleId="af1">
    <w:name w:val="footnote reference"/>
    <w:basedOn w:val="a0"/>
    <w:uiPriority w:val="99"/>
    <w:semiHidden/>
    <w:unhideWhenUsed/>
    <w:rsid w:val="00BB1D76"/>
    <w:rPr>
      <w:vertAlign w:val="superscript"/>
    </w:rPr>
  </w:style>
  <w:style w:type="paragraph" w:styleId="af2">
    <w:name w:val="endnote text"/>
    <w:basedOn w:val="a"/>
    <w:link w:val="af3"/>
    <w:uiPriority w:val="99"/>
    <w:semiHidden/>
    <w:unhideWhenUsed/>
    <w:rsid w:val="00BB1D76"/>
    <w:pPr>
      <w:snapToGrid w:val="0"/>
      <w:jc w:val="left"/>
    </w:pPr>
  </w:style>
  <w:style w:type="character" w:customStyle="1" w:styleId="af3">
    <w:name w:val="尾注文本字符"/>
    <w:basedOn w:val="a0"/>
    <w:link w:val="af2"/>
    <w:uiPriority w:val="99"/>
    <w:semiHidden/>
    <w:rsid w:val="00BB1D76"/>
  </w:style>
  <w:style w:type="character" w:styleId="af4">
    <w:name w:val="endnote reference"/>
    <w:basedOn w:val="a0"/>
    <w:uiPriority w:val="99"/>
    <w:semiHidden/>
    <w:unhideWhenUsed/>
    <w:rsid w:val="00BB1D76"/>
    <w:rPr>
      <w:vertAlign w:val="superscript"/>
    </w:rPr>
  </w:style>
  <w:style w:type="paragraph" w:styleId="af5">
    <w:name w:val="caption"/>
    <w:basedOn w:val="a"/>
    <w:next w:val="a"/>
    <w:uiPriority w:val="35"/>
    <w:semiHidden/>
    <w:unhideWhenUsed/>
    <w:qFormat/>
    <w:rsid w:val="00BB1D76"/>
    <w:rPr>
      <w:rFonts w:asciiTheme="majorHAnsi" w:eastAsia="黑体" w:hAnsiTheme="majorHAnsi" w:cstheme="majorBidi"/>
      <w:sz w:val="20"/>
      <w:szCs w:val="20"/>
    </w:rPr>
  </w:style>
  <w:style w:type="paragraph" w:styleId="TOC">
    <w:name w:val="TOC Heading"/>
    <w:basedOn w:val="1"/>
    <w:next w:val="a"/>
    <w:uiPriority w:val="39"/>
    <w:semiHidden/>
    <w:unhideWhenUsed/>
    <w:qFormat/>
    <w:rsid w:val="006A51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6A5135"/>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A5135"/>
    <w:pPr>
      <w:widowControl/>
      <w:spacing w:after="100" w:line="276" w:lineRule="auto"/>
      <w:jc w:val="left"/>
    </w:pPr>
    <w:rPr>
      <w:kern w:val="0"/>
      <w:sz w:val="22"/>
    </w:rPr>
  </w:style>
  <w:style w:type="paragraph" w:styleId="3">
    <w:name w:val="toc 3"/>
    <w:basedOn w:val="a"/>
    <w:next w:val="a"/>
    <w:autoRedefine/>
    <w:uiPriority w:val="39"/>
    <w:semiHidden/>
    <w:unhideWhenUsed/>
    <w:qFormat/>
    <w:rsid w:val="006A5135"/>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package" Target="embeddings/Microsoft_PowerPoint_____2.pptx"/><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wmf"/><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chart" Target="charts/chart1.xml"/><Relationship Id="rId18" Type="http://schemas.openxmlformats.org/officeDocument/2006/relationships/hyperlink" Target="http://wenku.baidu.com" TargetMode="External"/><Relationship Id="rId1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系列 1</c:v>
                </c:pt>
              </c:strCache>
            </c:strRef>
          </c:tx>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invertIfNegative val="0"/>
          <c:cat>
            <c:strRef>
              <c:f>Sheet1!$A$2:$A$5</c:f>
              <c:strCache>
                <c:ptCount val="4"/>
                <c:pt idx="0">
                  <c:v>类别 1</c:v>
                </c:pt>
                <c:pt idx="1">
                  <c:v>类别 2</c:v>
                </c:pt>
                <c:pt idx="2">
                  <c:v>类别 3</c:v>
                </c:pt>
                <c:pt idx="3">
                  <c:v>类别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shape val="box"/>
        <c:axId val="-2104281304"/>
        <c:axId val="-2127047864"/>
        <c:axId val="0"/>
      </c:bar3DChart>
      <c:catAx>
        <c:axId val="-2104281304"/>
        <c:scaling>
          <c:orientation val="minMax"/>
        </c:scaling>
        <c:delete val="0"/>
        <c:axPos val="b"/>
        <c:majorTickMark val="out"/>
        <c:minorTickMark val="none"/>
        <c:tickLblPos val="nextTo"/>
        <c:crossAx val="-2127047864"/>
        <c:crosses val="autoZero"/>
        <c:auto val="1"/>
        <c:lblAlgn val="ctr"/>
        <c:lblOffset val="100"/>
        <c:noMultiLvlLbl val="0"/>
      </c:catAx>
      <c:valAx>
        <c:axId val="-2127047864"/>
        <c:scaling>
          <c:orientation val="minMax"/>
        </c:scaling>
        <c:delete val="0"/>
        <c:axPos val="l"/>
        <c:majorGridlines/>
        <c:numFmt formatCode="General" sourceLinked="1"/>
        <c:majorTickMark val="out"/>
        <c:minorTickMark val="none"/>
        <c:tickLblPos val="nextTo"/>
        <c:crossAx val="-210428130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948B6D-859A-41E9-B774-C105A7AF40A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zh-CN" altLang="en-US"/>
        </a:p>
      </dgm:t>
    </dgm:pt>
    <dgm:pt modelId="{7FC83D9B-7798-45E6-A516-CE3CD3B70114}">
      <dgm:prSet phldrT="[文本]"/>
      <dgm:spPr/>
      <dgm:t>
        <a:bodyPr/>
        <a:lstStyle/>
        <a:p>
          <a:r>
            <a:rPr lang="en-US" altLang="zh-CN"/>
            <a:t>1</a:t>
          </a:r>
          <a:endParaRPr lang="zh-CN" altLang="en-US"/>
        </a:p>
      </dgm:t>
    </dgm:pt>
    <dgm:pt modelId="{BE2091AF-A391-4CFF-8ED1-32534C52B7BF}" type="parTrans" cxnId="{B783742A-A586-4335-B060-1EFFB9B29F94}">
      <dgm:prSet/>
      <dgm:spPr/>
      <dgm:t>
        <a:bodyPr/>
        <a:lstStyle/>
        <a:p>
          <a:endParaRPr lang="zh-CN" altLang="en-US"/>
        </a:p>
      </dgm:t>
    </dgm:pt>
    <dgm:pt modelId="{1A49AFF5-A5BD-437D-BEEC-D51CEF1E845B}" type="sibTrans" cxnId="{B783742A-A586-4335-B060-1EFFB9B29F94}">
      <dgm:prSet/>
      <dgm:spPr/>
      <dgm:t>
        <a:bodyPr/>
        <a:lstStyle/>
        <a:p>
          <a:endParaRPr lang="zh-CN" altLang="en-US"/>
        </a:p>
      </dgm:t>
    </dgm:pt>
    <dgm:pt modelId="{D35A3DC7-66F4-4C21-B07E-30C531DA4342}">
      <dgm:prSet phldrT="[文本]"/>
      <dgm:spPr/>
      <dgm:t>
        <a:bodyPr/>
        <a:lstStyle/>
        <a:p>
          <a:r>
            <a:rPr lang="en-US" altLang="zh-CN"/>
            <a:t>23223</a:t>
          </a:r>
          <a:endParaRPr lang="zh-CN" altLang="en-US"/>
        </a:p>
      </dgm:t>
    </dgm:pt>
    <dgm:pt modelId="{ABEB43B0-50DD-46A6-936F-7920F2AFE66B}" type="parTrans" cxnId="{C3D10A97-99A9-482F-81F2-779A5B17A924}">
      <dgm:prSet/>
      <dgm:spPr/>
      <dgm:t>
        <a:bodyPr/>
        <a:lstStyle/>
        <a:p>
          <a:endParaRPr lang="zh-CN" altLang="en-US"/>
        </a:p>
      </dgm:t>
    </dgm:pt>
    <dgm:pt modelId="{BB251730-42AA-433A-81E9-B509E4167440}" type="sibTrans" cxnId="{C3D10A97-99A9-482F-81F2-779A5B17A924}">
      <dgm:prSet/>
      <dgm:spPr/>
      <dgm:t>
        <a:bodyPr/>
        <a:lstStyle/>
        <a:p>
          <a:endParaRPr lang="zh-CN" altLang="en-US"/>
        </a:p>
      </dgm:t>
    </dgm:pt>
    <dgm:pt modelId="{34D9767F-907F-45D5-8325-66FA9B029D21}">
      <dgm:prSet phldrT="[文本]"/>
      <dgm:spPr/>
      <dgm:t>
        <a:bodyPr/>
        <a:lstStyle/>
        <a:p>
          <a:r>
            <a:rPr lang="zh-CN" altLang="en-US"/>
            <a:t>范德萨发送发放</a:t>
          </a:r>
        </a:p>
      </dgm:t>
    </dgm:pt>
    <dgm:pt modelId="{AD4A6042-560D-4D2D-A923-9F9542632EAC}" type="parTrans" cxnId="{1CFB39E7-589E-493A-AB12-94ACB3FB4F0D}">
      <dgm:prSet/>
      <dgm:spPr/>
      <dgm:t>
        <a:bodyPr/>
        <a:lstStyle/>
        <a:p>
          <a:endParaRPr lang="zh-CN" altLang="en-US"/>
        </a:p>
      </dgm:t>
    </dgm:pt>
    <dgm:pt modelId="{FB568E1F-BE9B-4864-B346-A26990C34404}" type="sibTrans" cxnId="{1CFB39E7-589E-493A-AB12-94ACB3FB4F0D}">
      <dgm:prSet/>
      <dgm:spPr/>
      <dgm:t>
        <a:bodyPr/>
        <a:lstStyle/>
        <a:p>
          <a:endParaRPr lang="zh-CN" altLang="en-US"/>
        </a:p>
      </dgm:t>
    </dgm:pt>
    <dgm:pt modelId="{15A297E8-3E63-4BD8-B151-37F6E9624410}" type="pres">
      <dgm:prSet presAssocID="{1F948B6D-859A-41E9-B774-C105A7AF40A0}" presName="linear" presStyleCnt="0">
        <dgm:presLayoutVars>
          <dgm:dir/>
          <dgm:animLvl val="lvl"/>
          <dgm:resizeHandles val="exact"/>
        </dgm:presLayoutVars>
      </dgm:prSet>
      <dgm:spPr/>
      <dgm:t>
        <a:bodyPr/>
        <a:lstStyle/>
        <a:p>
          <a:endParaRPr lang="zh-CN" altLang="en-US"/>
        </a:p>
      </dgm:t>
    </dgm:pt>
    <dgm:pt modelId="{FF6DCD65-7EDA-47A3-9504-4B282608919C}" type="pres">
      <dgm:prSet presAssocID="{7FC83D9B-7798-45E6-A516-CE3CD3B70114}" presName="parentLin" presStyleCnt="0"/>
      <dgm:spPr/>
    </dgm:pt>
    <dgm:pt modelId="{DFA04A9D-A1E7-42A9-9377-24AFAD852360}" type="pres">
      <dgm:prSet presAssocID="{7FC83D9B-7798-45E6-A516-CE3CD3B70114}" presName="parentLeftMargin" presStyleLbl="node1" presStyleIdx="0" presStyleCnt="3"/>
      <dgm:spPr/>
      <dgm:t>
        <a:bodyPr/>
        <a:lstStyle/>
        <a:p>
          <a:endParaRPr lang="zh-CN" altLang="en-US"/>
        </a:p>
      </dgm:t>
    </dgm:pt>
    <dgm:pt modelId="{26B0CE93-8F80-4867-B6D2-F30CBE7402C4}" type="pres">
      <dgm:prSet presAssocID="{7FC83D9B-7798-45E6-A516-CE3CD3B70114}" presName="parentText" presStyleLbl="node1" presStyleIdx="0" presStyleCnt="3">
        <dgm:presLayoutVars>
          <dgm:chMax val="0"/>
          <dgm:bulletEnabled val="1"/>
        </dgm:presLayoutVars>
      </dgm:prSet>
      <dgm:spPr/>
      <dgm:t>
        <a:bodyPr/>
        <a:lstStyle/>
        <a:p>
          <a:endParaRPr lang="zh-CN" altLang="en-US"/>
        </a:p>
      </dgm:t>
    </dgm:pt>
    <dgm:pt modelId="{DEB4A6D9-2138-4EAB-BC6E-16BCC0DAF45E}" type="pres">
      <dgm:prSet presAssocID="{7FC83D9B-7798-45E6-A516-CE3CD3B70114}" presName="negativeSpace" presStyleCnt="0"/>
      <dgm:spPr/>
    </dgm:pt>
    <dgm:pt modelId="{E596E5EE-CCEC-4CDF-8D21-B2697B92B9C9}" type="pres">
      <dgm:prSet presAssocID="{7FC83D9B-7798-45E6-A516-CE3CD3B70114}" presName="childText" presStyleLbl="conFgAcc1" presStyleIdx="0" presStyleCnt="3">
        <dgm:presLayoutVars>
          <dgm:bulletEnabled val="1"/>
        </dgm:presLayoutVars>
      </dgm:prSet>
      <dgm:spPr/>
    </dgm:pt>
    <dgm:pt modelId="{8C8FCC7E-0D92-42F5-A155-FD2DE5EDA4CF}" type="pres">
      <dgm:prSet presAssocID="{1A49AFF5-A5BD-437D-BEEC-D51CEF1E845B}" presName="spaceBetweenRectangles" presStyleCnt="0"/>
      <dgm:spPr/>
    </dgm:pt>
    <dgm:pt modelId="{DBF152FE-CA5A-4380-8CA2-3091A60BA486}" type="pres">
      <dgm:prSet presAssocID="{D35A3DC7-66F4-4C21-B07E-30C531DA4342}" presName="parentLin" presStyleCnt="0"/>
      <dgm:spPr/>
    </dgm:pt>
    <dgm:pt modelId="{34E40ECC-25D1-4C74-92C1-3E75713D84BA}" type="pres">
      <dgm:prSet presAssocID="{D35A3DC7-66F4-4C21-B07E-30C531DA4342}" presName="parentLeftMargin" presStyleLbl="node1" presStyleIdx="0" presStyleCnt="3"/>
      <dgm:spPr/>
      <dgm:t>
        <a:bodyPr/>
        <a:lstStyle/>
        <a:p>
          <a:endParaRPr lang="zh-CN" altLang="en-US"/>
        </a:p>
      </dgm:t>
    </dgm:pt>
    <dgm:pt modelId="{FF2B802C-6771-4603-970E-C53583F2FBD3}" type="pres">
      <dgm:prSet presAssocID="{D35A3DC7-66F4-4C21-B07E-30C531DA4342}" presName="parentText" presStyleLbl="node1" presStyleIdx="1" presStyleCnt="3">
        <dgm:presLayoutVars>
          <dgm:chMax val="0"/>
          <dgm:bulletEnabled val="1"/>
        </dgm:presLayoutVars>
      </dgm:prSet>
      <dgm:spPr/>
      <dgm:t>
        <a:bodyPr/>
        <a:lstStyle/>
        <a:p>
          <a:endParaRPr lang="zh-CN" altLang="en-US"/>
        </a:p>
      </dgm:t>
    </dgm:pt>
    <dgm:pt modelId="{05793BE2-8352-430D-BFE0-9DEE1C348805}" type="pres">
      <dgm:prSet presAssocID="{D35A3DC7-66F4-4C21-B07E-30C531DA4342}" presName="negativeSpace" presStyleCnt="0"/>
      <dgm:spPr/>
    </dgm:pt>
    <dgm:pt modelId="{48BFF0C5-AD24-480A-B259-D338EA21C95C}" type="pres">
      <dgm:prSet presAssocID="{D35A3DC7-66F4-4C21-B07E-30C531DA4342}" presName="childText" presStyleLbl="conFgAcc1" presStyleIdx="1" presStyleCnt="3">
        <dgm:presLayoutVars>
          <dgm:bulletEnabled val="1"/>
        </dgm:presLayoutVars>
      </dgm:prSet>
      <dgm:spPr/>
    </dgm:pt>
    <dgm:pt modelId="{782EE0F8-6A1F-4945-9CDE-21A8C7F28A3D}" type="pres">
      <dgm:prSet presAssocID="{BB251730-42AA-433A-81E9-B509E4167440}" presName="spaceBetweenRectangles" presStyleCnt="0"/>
      <dgm:spPr/>
    </dgm:pt>
    <dgm:pt modelId="{8312D163-064E-49C8-AD06-B6D616E17083}" type="pres">
      <dgm:prSet presAssocID="{34D9767F-907F-45D5-8325-66FA9B029D21}" presName="parentLin" presStyleCnt="0"/>
      <dgm:spPr/>
    </dgm:pt>
    <dgm:pt modelId="{3723486D-F23C-477F-AEDC-2CE063E91C41}" type="pres">
      <dgm:prSet presAssocID="{34D9767F-907F-45D5-8325-66FA9B029D21}" presName="parentLeftMargin" presStyleLbl="node1" presStyleIdx="1" presStyleCnt="3"/>
      <dgm:spPr/>
      <dgm:t>
        <a:bodyPr/>
        <a:lstStyle/>
        <a:p>
          <a:endParaRPr lang="zh-CN" altLang="en-US"/>
        </a:p>
      </dgm:t>
    </dgm:pt>
    <dgm:pt modelId="{3C4A8A4E-59EC-488B-8F0D-4C3FFE5AF2E3}" type="pres">
      <dgm:prSet presAssocID="{34D9767F-907F-45D5-8325-66FA9B029D21}" presName="parentText" presStyleLbl="node1" presStyleIdx="2" presStyleCnt="3">
        <dgm:presLayoutVars>
          <dgm:chMax val="0"/>
          <dgm:bulletEnabled val="1"/>
        </dgm:presLayoutVars>
      </dgm:prSet>
      <dgm:spPr/>
      <dgm:t>
        <a:bodyPr/>
        <a:lstStyle/>
        <a:p>
          <a:endParaRPr lang="zh-CN" altLang="en-US"/>
        </a:p>
      </dgm:t>
    </dgm:pt>
    <dgm:pt modelId="{537603DE-4C8E-4DD0-BE4B-5545BB135A2F}" type="pres">
      <dgm:prSet presAssocID="{34D9767F-907F-45D5-8325-66FA9B029D21}" presName="negativeSpace" presStyleCnt="0"/>
      <dgm:spPr/>
    </dgm:pt>
    <dgm:pt modelId="{C6D0BE15-5281-4FB9-8AD8-8114D00EAA17}" type="pres">
      <dgm:prSet presAssocID="{34D9767F-907F-45D5-8325-66FA9B029D21}" presName="childText" presStyleLbl="conFgAcc1" presStyleIdx="2" presStyleCnt="3">
        <dgm:presLayoutVars>
          <dgm:bulletEnabled val="1"/>
        </dgm:presLayoutVars>
      </dgm:prSet>
      <dgm:spPr/>
    </dgm:pt>
  </dgm:ptLst>
  <dgm:cxnLst>
    <dgm:cxn modelId="{6C2C5D12-D7EC-4E41-844E-D48FF4616AF5}" type="presOf" srcId="{7FC83D9B-7798-45E6-A516-CE3CD3B70114}" destId="{26B0CE93-8F80-4867-B6D2-F30CBE7402C4}" srcOrd="1" destOrd="0" presId="urn:microsoft.com/office/officeart/2005/8/layout/list1"/>
    <dgm:cxn modelId="{64348BE5-2805-4F27-B9F8-5E827A0206F5}" type="presOf" srcId="{7FC83D9B-7798-45E6-A516-CE3CD3B70114}" destId="{DFA04A9D-A1E7-42A9-9377-24AFAD852360}" srcOrd="0" destOrd="0" presId="urn:microsoft.com/office/officeart/2005/8/layout/list1"/>
    <dgm:cxn modelId="{1B5870E0-4813-4A26-B0C1-5882DE9FE4B5}" type="presOf" srcId="{D35A3DC7-66F4-4C21-B07E-30C531DA4342}" destId="{FF2B802C-6771-4603-970E-C53583F2FBD3}" srcOrd="1" destOrd="0" presId="urn:microsoft.com/office/officeart/2005/8/layout/list1"/>
    <dgm:cxn modelId="{C3D10A97-99A9-482F-81F2-779A5B17A924}" srcId="{1F948B6D-859A-41E9-B774-C105A7AF40A0}" destId="{D35A3DC7-66F4-4C21-B07E-30C531DA4342}" srcOrd="1" destOrd="0" parTransId="{ABEB43B0-50DD-46A6-936F-7920F2AFE66B}" sibTransId="{BB251730-42AA-433A-81E9-B509E4167440}"/>
    <dgm:cxn modelId="{3B4BB299-D8FD-4CAD-B215-C7AC17641A3E}" type="presOf" srcId="{34D9767F-907F-45D5-8325-66FA9B029D21}" destId="{3723486D-F23C-477F-AEDC-2CE063E91C41}" srcOrd="0" destOrd="0" presId="urn:microsoft.com/office/officeart/2005/8/layout/list1"/>
    <dgm:cxn modelId="{CAEB0ECB-8672-415C-AACB-8276716949D5}" type="presOf" srcId="{34D9767F-907F-45D5-8325-66FA9B029D21}" destId="{3C4A8A4E-59EC-488B-8F0D-4C3FFE5AF2E3}" srcOrd="1" destOrd="0" presId="urn:microsoft.com/office/officeart/2005/8/layout/list1"/>
    <dgm:cxn modelId="{F62B9A39-EBA6-45CF-9252-805EBDE95EDE}" type="presOf" srcId="{D35A3DC7-66F4-4C21-B07E-30C531DA4342}" destId="{34E40ECC-25D1-4C74-92C1-3E75713D84BA}" srcOrd="0" destOrd="0" presId="urn:microsoft.com/office/officeart/2005/8/layout/list1"/>
    <dgm:cxn modelId="{B783742A-A586-4335-B060-1EFFB9B29F94}" srcId="{1F948B6D-859A-41E9-B774-C105A7AF40A0}" destId="{7FC83D9B-7798-45E6-A516-CE3CD3B70114}" srcOrd="0" destOrd="0" parTransId="{BE2091AF-A391-4CFF-8ED1-32534C52B7BF}" sibTransId="{1A49AFF5-A5BD-437D-BEEC-D51CEF1E845B}"/>
    <dgm:cxn modelId="{A5E5043D-78F9-4C09-A58C-0F9A808945DD}" type="presOf" srcId="{1F948B6D-859A-41E9-B774-C105A7AF40A0}" destId="{15A297E8-3E63-4BD8-B151-37F6E9624410}" srcOrd="0" destOrd="0" presId="urn:microsoft.com/office/officeart/2005/8/layout/list1"/>
    <dgm:cxn modelId="{1CFB39E7-589E-493A-AB12-94ACB3FB4F0D}" srcId="{1F948B6D-859A-41E9-B774-C105A7AF40A0}" destId="{34D9767F-907F-45D5-8325-66FA9B029D21}" srcOrd="2" destOrd="0" parTransId="{AD4A6042-560D-4D2D-A923-9F9542632EAC}" sibTransId="{FB568E1F-BE9B-4864-B346-A26990C34404}"/>
    <dgm:cxn modelId="{B823091B-8B26-4601-8D3A-B31277020A38}" type="presParOf" srcId="{15A297E8-3E63-4BD8-B151-37F6E9624410}" destId="{FF6DCD65-7EDA-47A3-9504-4B282608919C}" srcOrd="0" destOrd="0" presId="urn:microsoft.com/office/officeart/2005/8/layout/list1"/>
    <dgm:cxn modelId="{72BC25EF-F948-4593-BDA5-82F399C0C20E}" type="presParOf" srcId="{FF6DCD65-7EDA-47A3-9504-4B282608919C}" destId="{DFA04A9D-A1E7-42A9-9377-24AFAD852360}" srcOrd="0" destOrd="0" presId="urn:microsoft.com/office/officeart/2005/8/layout/list1"/>
    <dgm:cxn modelId="{F5994BAF-AB9E-47B1-9E3D-5C8E8ED08ECF}" type="presParOf" srcId="{FF6DCD65-7EDA-47A3-9504-4B282608919C}" destId="{26B0CE93-8F80-4867-B6D2-F30CBE7402C4}" srcOrd="1" destOrd="0" presId="urn:microsoft.com/office/officeart/2005/8/layout/list1"/>
    <dgm:cxn modelId="{C4C15CCA-2054-474E-943C-4402CF62439A}" type="presParOf" srcId="{15A297E8-3E63-4BD8-B151-37F6E9624410}" destId="{DEB4A6D9-2138-4EAB-BC6E-16BCC0DAF45E}" srcOrd="1" destOrd="0" presId="urn:microsoft.com/office/officeart/2005/8/layout/list1"/>
    <dgm:cxn modelId="{07D4DE83-BDE8-466A-991F-E1FB5A0726CE}" type="presParOf" srcId="{15A297E8-3E63-4BD8-B151-37F6E9624410}" destId="{E596E5EE-CCEC-4CDF-8D21-B2697B92B9C9}" srcOrd="2" destOrd="0" presId="urn:microsoft.com/office/officeart/2005/8/layout/list1"/>
    <dgm:cxn modelId="{2C27F89F-4B77-4E7D-B2F5-37FC99D7EB16}" type="presParOf" srcId="{15A297E8-3E63-4BD8-B151-37F6E9624410}" destId="{8C8FCC7E-0D92-42F5-A155-FD2DE5EDA4CF}" srcOrd="3" destOrd="0" presId="urn:microsoft.com/office/officeart/2005/8/layout/list1"/>
    <dgm:cxn modelId="{83796A44-DAAD-4DCB-A28A-A9F3D4D128BB}" type="presParOf" srcId="{15A297E8-3E63-4BD8-B151-37F6E9624410}" destId="{DBF152FE-CA5A-4380-8CA2-3091A60BA486}" srcOrd="4" destOrd="0" presId="urn:microsoft.com/office/officeart/2005/8/layout/list1"/>
    <dgm:cxn modelId="{2B77EA6F-24F8-4F3F-B13F-F82B22801781}" type="presParOf" srcId="{DBF152FE-CA5A-4380-8CA2-3091A60BA486}" destId="{34E40ECC-25D1-4C74-92C1-3E75713D84BA}" srcOrd="0" destOrd="0" presId="urn:microsoft.com/office/officeart/2005/8/layout/list1"/>
    <dgm:cxn modelId="{D663E73B-4C1C-48BF-8CC9-38A624AA0FE0}" type="presParOf" srcId="{DBF152FE-CA5A-4380-8CA2-3091A60BA486}" destId="{FF2B802C-6771-4603-970E-C53583F2FBD3}" srcOrd="1" destOrd="0" presId="urn:microsoft.com/office/officeart/2005/8/layout/list1"/>
    <dgm:cxn modelId="{979B0B22-FAAE-4D1C-B16C-24C998A9ADF6}" type="presParOf" srcId="{15A297E8-3E63-4BD8-B151-37F6E9624410}" destId="{05793BE2-8352-430D-BFE0-9DEE1C348805}" srcOrd="5" destOrd="0" presId="urn:microsoft.com/office/officeart/2005/8/layout/list1"/>
    <dgm:cxn modelId="{B1184BFF-7345-44B2-A7DC-AC5C011A10B7}" type="presParOf" srcId="{15A297E8-3E63-4BD8-B151-37F6E9624410}" destId="{48BFF0C5-AD24-480A-B259-D338EA21C95C}" srcOrd="6" destOrd="0" presId="urn:microsoft.com/office/officeart/2005/8/layout/list1"/>
    <dgm:cxn modelId="{62372700-0DCD-4CFE-B0DC-F9DBD5CB38AD}" type="presParOf" srcId="{15A297E8-3E63-4BD8-B151-37F6E9624410}" destId="{782EE0F8-6A1F-4945-9CDE-21A8C7F28A3D}" srcOrd="7" destOrd="0" presId="urn:microsoft.com/office/officeart/2005/8/layout/list1"/>
    <dgm:cxn modelId="{8741F508-240C-43A5-BBB3-D9C54CAE58B7}" type="presParOf" srcId="{15A297E8-3E63-4BD8-B151-37F6E9624410}" destId="{8312D163-064E-49C8-AD06-B6D616E17083}" srcOrd="8" destOrd="0" presId="urn:microsoft.com/office/officeart/2005/8/layout/list1"/>
    <dgm:cxn modelId="{79D7D5E3-A064-435F-9E31-C950E143ED39}" type="presParOf" srcId="{8312D163-064E-49C8-AD06-B6D616E17083}" destId="{3723486D-F23C-477F-AEDC-2CE063E91C41}" srcOrd="0" destOrd="0" presId="urn:microsoft.com/office/officeart/2005/8/layout/list1"/>
    <dgm:cxn modelId="{911FCECA-F2B3-49E2-BF25-554DD203D1E8}" type="presParOf" srcId="{8312D163-064E-49C8-AD06-B6D616E17083}" destId="{3C4A8A4E-59EC-488B-8F0D-4C3FFE5AF2E3}" srcOrd="1" destOrd="0" presId="urn:microsoft.com/office/officeart/2005/8/layout/list1"/>
    <dgm:cxn modelId="{36D4B818-F8FE-479D-9839-ED8A49C4ECE8}" type="presParOf" srcId="{15A297E8-3E63-4BD8-B151-37F6E9624410}" destId="{537603DE-4C8E-4DD0-BE4B-5545BB135A2F}" srcOrd="9" destOrd="0" presId="urn:microsoft.com/office/officeart/2005/8/layout/list1"/>
    <dgm:cxn modelId="{C7576ABE-EAF3-4100-9029-6F665EAB0890}" type="presParOf" srcId="{15A297E8-3E63-4BD8-B151-37F6E9624410}" destId="{C6D0BE15-5281-4FB9-8AD8-8114D00EAA17}"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6E5EE-CCEC-4CDF-8D21-B2697B92B9C9}">
      <dsp:nvSpPr>
        <dsp:cNvPr id="0" name=""/>
        <dsp:cNvSpPr/>
      </dsp:nvSpPr>
      <dsp:spPr>
        <a:xfrm>
          <a:off x="0" y="374947"/>
          <a:ext cx="5274310" cy="579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6B0CE93-8F80-4867-B6D2-F30CBE7402C4}">
      <dsp:nvSpPr>
        <dsp:cNvPr id="0" name=""/>
        <dsp:cNvSpPr/>
      </dsp:nvSpPr>
      <dsp:spPr>
        <a:xfrm>
          <a:off x="263715" y="35467"/>
          <a:ext cx="3692017" cy="6789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lvl="0" algn="l" defTabSz="1022350">
            <a:lnSpc>
              <a:spcPct val="90000"/>
            </a:lnSpc>
            <a:spcBef>
              <a:spcPct val="0"/>
            </a:spcBef>
            <a:spcAft>
              <a:spcPct val="35000"/>
            </a:spcAft>
          </a:pPr>
          <a:r>
            <a:rPr lang="en-US" altLang="zh-CN" sz="2300" kern="1200"/>
            <a:t>1</a:t>
          </a:r>
          <a:endParaRPr lang="zh-CN" altLang="en-US" sz="2300" kern="1200"/>
        </a:p>
      </dsp:txBody>
      <dsp:txXfrm>
        <a:off x="296859" y="68611"/>
        <a:ext cx="3625729" cy="612672"/>
      </dsp:txXfrm>
    </dsp:sp>
    <dsp:sp modelId="{48BFF0C5-AD24-480A-B259-D338EA21C95C}">
      <dsp:nvSpPr>
        <dsp:cNvPr id="0" name=""/>
        <dsp:cNvSpPr/>
      </dsp:nvSpPr>
      <dsp:spPr>
        <a:xfrm>
          <a:off x="0" y="1418227"/>
          <a:ext cx="5274310" cy="579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F2B802C-6771-4603-970E-C53583F2FBD3}">
      <dsp:nvSpPr>
        <dsp:cNvPr id="0" name=""/>
        <dsp:cNvSpPr/>
      </dsp:nvSpPr>
      <dsp:spPr>
        <a:xfrm>
          <a:off x="263715" y="1078747"/>
          <a:ext cx="3692017" cy="6789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lvl="0" algn="l" defTabSz="1022350">
            <a:lnSpc>
              <a:spcPct val="90000"/>
            </a:lnSpc>
            <a:spcBef>
              <a:spcPct val="0"/>
            </a:spcBef>
            <a:spcAft>
              <a:spcPct val="35000"/>
            </a:spcAft>
          </a:pPr>
          <a:r>
            <a:rPr lang="en-US" altLang="zh-CN" sz="2300" kern="1200"/>
            <a:t>23223</a:t>
          </a:r>
          <a:endParaRPr lang="zh-CN" altLang="en-US" sz="2300" kern="1200"/>
        </a:p>
      </dsp:txBody>
      <dsp:txXfrm>
        <a:off x="296859" y="1111891"/>
        <a:ext cx="3625729" cy="612672"/>
      </dsp:txXfrm>
    </dsp:sp>
    <dsp:sp modelId="{C6D0BE15-5281-4FB9-8AD8-8114D00EAA17}">
      <dsp:nvSpPr>
        <dsp:cNvPr id="0" name=""/>
        <dsp:cNvSpPr/>
      </dsp:nvSpPr>
      <dsp:spPr>
        <a:xfrm>
          <a:off x="0" y="2461507"/>
          <a:ext cx="5274310" cy="579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4A8A4E-59EC-488B-8F0D-4C3FFE5AF2E3}">
      <dsp:nvSpPr>
        <dsp:cNvPr id="0" name=""/>
        <dsp:cNvSpPr/>
      </dsp:nvSpPr>
      <dsp:spPr>
        <a:xfrm>
          <a:off x="263715" y="2122027"/>
          <a:ext cx="3692017" cy="6789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lvl="0" algn="l" defTabSz="1022350">
            <a:lnSpc>
              <a:spcPct val="90000"/>
            </a:lnSpc>
            <a:spcBef>
              <a:spcPct val="0"/>
            </a:spcBef>
            <a:spcAft>
              <a:spcPct val="35000"/>
            </a:spcAft>
          </a:pPr>
          <a:r>
            <a:rPr lang="zh-CN" altLang="en-US" sz="2300" kern="1200"/>
            <a:t>范德萨发送发放</a:t>
          </a:r>
        </a:p>
      </dsp:txBody>
      <dsp:txXfrm>
        <a:off x="296859" y="2155171"/>
        <a:ext cx="3625729" cy="61267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99DB1-77A4-3C41-AA59-130379A9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505</Words>
  <Characters>2881</Characters>
  <Application>Microsoft Macintosh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duzhe</dc:creator>
  <cp:keywords/>
  <dc:description/>
  <cp:lastModifiedBy>Xu Jinqn</cp:lastModifiedBy>
  <cp:revision>2</cp:revision>
  <dcterms:created xsi:type="dcterms:W3CDTF">2014-06-18T02:57:00Z</dcterms:created>
  <dcterms:modified xsi:type="dcterms:W3CDTF">2014-06-18T02:57:00Z</dcterms:modified>
</cp:coreProperties>
</file>