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TCTI Pipeline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Thailand Cyber Threat Intelligence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Pipeline Status Report &amp; Data Gap Analysis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24 March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Version: </w:t>
      </w:r>
      <w:r>
        <w:rPr>
          <w:rFonts w:ascii="Arial" w:cs="Arial" w:eastAsia="Arial" w:hAnsi="Arial"/>
          <w:sz w:val="21"/>
          <w:szCs w:val="21"/>
        </w:rPr>
        <w:t xml:space="preserve">1.0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Prepared for: </w:t>
      </w:r>
      <w:r>
        <w:rPr>
          <w:rFonts w:ascii="Arial" w:cs="Arial" w:eastAsia="Arial" w:hAnsi="Arial"/>
          <w:sz w:val="21"/>
          <w:szCs w:val="21"/>
        </w:rPr>
        <w:t xml:space="preserve">Development Team Internal Review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Pipeline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ระบบ TCTI AI Pipeline รับข้อมูล IOC จาก Data Lake แล้วประมวลผลผ่าน AI/ML เพื่อจัดระดับความเสี่ยง จำแนกประเภทภัยคุกคาม และส่งต่อไป Data Warehouse สำหรับ 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Flow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Data Lake (ELK) → Normalize → AI Classify → Risk Score → Validate → Cluster → Graph → Data Warehouse (ELK)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Normalize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import_to_datalake.py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JSON จาก source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IOC docs ใน ELK datalake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Context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pipeline_documents.py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docs ทุกตัวที่มี ioc_value เดียวกัน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context สำหรับ classifier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AI Classify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classifier.py (DeBERTa)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text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threat_types, threat_actors, MITRE techniques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Risk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scorer.py (8 factors)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 + enrichment data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 0-100, severity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Validate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+ source analysis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validated_auto / needs_review / rejected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Sanitize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sanitizer.py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text fields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Cleaned text, redaction flags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campaign_clusterer.py (HDBSCAN)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warehouse docs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cluster_label per IOC (campaign grouping)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Graph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relationship_graph.py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docs + enrichment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Nodes &amp; links (actors, IOCs, infra, campaigns)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Warehouse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elastic_client.py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enriched document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doc ใน ELK datawarehouse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Current Run Results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ผลลัพธ์จากการรัน Pipeline กับ source-enrichment-23032026.json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Datalake imported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1,838 docs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Deduplicated จาก 1,971 raw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written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996 docs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IOC groups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451 (45%)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ผ่านเกณฑ์อัตโนมัติ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 (20%)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ต้องตรวจสอบโดย analyst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341 (34%)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ไม่ผ่านเกณฑ์ (low confidence/single source)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3 - 31 (avg 10.7)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จาก 100 คะแนน สาเหตุ: ข้อมูล single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 distribution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983 / medium 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high/critical เพราะข้อมูลจำกัด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HDBSCAN Clustering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Clustered IOCs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940 (94.4%)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Noise IOCs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 (5.6%)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 detected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Largest campaign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161 IOCs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Relationship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Node/Link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indicator (node)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IP, domain, URL, hash IOCs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cve (node)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CVE vulnerabilities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(node)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ASN, nameservers จาก enrichment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(node)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groups จาก HDBSCAN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threattype (node)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Ransomware, APT, Phishing,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(node)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Lazarus, APT28, Turla,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same_campaign (link)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24,600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IOCs ใน campaign เดียวกัน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classified_as (link)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1,169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→ threat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shares_infra (link)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IOCs ที่ใช้ infrastructure เดียวกัน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exploits (link)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→ CVE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(link)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 → IOC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Lake Field Analysis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วิเคราะห์ทุก field ที่ Data Lake ส่งมา ว่ามีข้อมูลครบหรือไม่ และ Pipeline ใช้ทำอะไร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Field Coverage (จากข้อมูลจริงที่ส่งมา)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700"/>
        <w:gridCol w:w="900"/>
        <w:gridCol w:w="5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 ใช้ทำอะไร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ioc.value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1,971/2,006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 สำหรับ warehouse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ioc.type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1,971/2,006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จำแนกประเภท IOC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1,971/2,006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tracking, multi-source scoring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1,971/2,006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age, decay factor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1,971/2,006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First/last seen, 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1,892/2,006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URL traceability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input (CRITICAL)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hint, scoring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269/2,006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quality scoring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269/2,006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severity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562/2,006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PARTIAL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Whois, IP info, graph infra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Categorization, filtering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geo_info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0/2,006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MISSING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mapping (fallback จาก enrichment)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Gap Analysis per Source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แต่ละ source ส่งข้อมูลมาครบแค่ไหน และขาดอะไรบ้าง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TheHackerNews (1,065 records, type: news)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IOC types: CVE 850, domain 146, IP 51, URL 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มีข้อมูล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ขาด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(1%)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1,055 (99%)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ไม่มี text วิเคราะห์ threat 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(1%)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1,055 (99%)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ไม่รู้ประเภทภัยคุกคามจาก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 (9%)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967 (91%)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Scorer ให้คะแนน source_quality ต่ำ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 (9%)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967 (91%)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baseline severity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 (18%)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875 (82%)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ขาด whois/ip_info สำหรับ graph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สิ่งที่ต้องการจาก source นี้: description (เนื้อหาข่าว/บทความ) และ title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Zone-H (561 records, type: feed)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IOC types: URL 314, IP 183, domain 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มีข้อมูล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ขาด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 (14%)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485 (86%)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ได้แค่ IOC 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 (14%)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485 (86%)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ไม่รู้ประเภทภัยคุกคาม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 (27%)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407 (73%)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Scorer ให้คะแนนต่ำ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 (27%)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407 (73%)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 (51%)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273 (49%)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ครึ่งหนึ่งมี whois/ip_info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Zone-H เป็น defacement feed ข้อมูลจำกัดตามธรรมชาติ ไม่สามารถเพิ่ม description ได้มาก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DarkReading (312 records, type: news)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IOC types: CVE 240, domain 64, URL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มีข้อมูล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ขาด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(0.3%)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311 (99.7%)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แทบไม่มี text ให้ classifier เลย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(0.3%)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311 (99.7%)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ไม่รู้ประเภทภัยคุกคาม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(4%)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(96%)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Scorer ให้คะแนนต่ำมาก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(4%)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(96%)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 (20%)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 (80%)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ส่วนใหญ่ขาด enrichment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สิ่งที่ต้องการจาก source นี้: description (เนื้อหาข่าว/บทความ) และ title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Other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source_name, ไม่มีข้อมูลอะไรเลย (ทุก field ว่าง)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suricata 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description, threat_type, confidence, 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description, threat_type (มี enrichment บางส่วน)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BleepingComputer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เกือบครบ ขาดแค่ description 4 ตัว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Impact: ข้อมูลครบ vs ข้อมูลปัจจุบัน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เปรียบเทียบว่าถ้า Data Lake ส่งข้อมูลครบ Pipeline จะทำงานได้ดีขึ้นแค่ไหน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ปัจจุบัน (ข้อมูลขาด)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คาดการณ์ (ข้อมูลครบ)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มี text วิเคราะห์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4.4% (88/2,006)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~95%+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types 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630/996 (63%)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~95%+ ของ warehouse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actors 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38/996 (3.8%)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~30-50%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+26-46%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score avg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10.7/100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30-50/100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+20-40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High/Critical 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~15-25%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+15-25%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451 (45%)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~60-70%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+15-25%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nodes (graph)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~300-500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+225-425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94% single-source IOCs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ลด score +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Multi-source corroboration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ต้องเพิ่ม source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Root Cause ของ Risk Score ต่ำ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Risk score เฉลี่ย 10.7 จาก 100 ไม่ได้เกิดจาก logic ของ scorer ผิด แต่เกิดจาก: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ปัญหา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ผลกระทบต่อ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Single source (94%)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IOC ส่วนใหญ่มาจาก source เดียว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source_quality ต่ำ, ไม่ผ่าน multi-source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No description (95.6%)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ไม่มี text → keyword_score =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ขาด keyword points ทั้งหมด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No confidence (86.6%)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Scorer ใช้ default confidence =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confidence bonus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No severity (86.6%)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baseline severity จาก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ไม่สามารถ cross-validate กับ AI severity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สรุป: Scorer logic ถูกต้องตาม design doc ปัญหาอยู่ที่ข้อมูลไม่ครบ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Recommendations for Data Lake Team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Priority 1: description + title (Impact สูงสุด)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ทุก source ที่เป็นประเภทข่าว (TheHackerNews, DarkReading, BleepingComputer) ต้องส่ง description (เนื้อหาข่าว) มาด้วย เพราะ AI Classifier ใช้ text นี้เป็น input หลักในการจำแนกประเภทภัยคุกคาม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ถ้าเพิ่ม description ได้ → classifier coverage จะเพิ่มจาก 4.4% เป็น ~95%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Priority 2: confidence + severity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ถ้า source มี confidence score หรือ severity level อยู่แล้ว ให้ส่งมาด้วย จะช่วยให้ scorer คำนวณได้แม่นยำขึ้น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Priority 3: enrichment ให้ครบก่อนส่ง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IOC ที่เป็น IP/domain ควร enrich กับ WHOIS, VirusTotal, AbuseIPDB ก่อนส่งเข้า datalake จะช่วยให้ graph สร้าง infrastructure links ได้สมบูรณ์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Priority 4: เพิ่ม source อื่นๆ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ปัจจุบัน 94% ของ IOC มาจาก source เดียว ทำให้ไม่ผ่าน multi-source validation ถ้ามี IOC เดียวกันจากหลาย source จะช่วยเพิ่ม credibility score และ risk score อย่างมาก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Unknown Records (35 records)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มี 35 records ที่ไม่มี source_name, ไม่มี ioc.value, ไม่มีข้อมูลอะไรเลย ควรตรวจสอบว่ามาจากไหนและแก้ไขที่ต้นทาง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AI Pipeline Status (ฝั่งเรา)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สรุปสถานะ code ทั้งหมดที่พัฒนาเสร็จแล้ว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Doc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 AI-Scoring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classifier.py + context_builder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 AI-Scoring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scorer.py (8 factors)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 Threat-Level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validation.py + actions.py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 Attack-Relationship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campaign_clusterer.py (HDBSCAN)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 Attack-Relationship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relationship_graph.py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 Trend-Prediction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forecaster.py (Holt-Winters)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rebuild_warehouse.py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dashboard_router.py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Sanitization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sanitizer.py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 Classification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sector_classifier.py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Built-in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Test Summary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tests: </w:t>
      </w:r>
      <w:r>
        <w:rPr>
          <w:rFonts w:ascii="Arial" w:cs="Arial" w:eastAsia="Arial" w:hAnsi="Arial"/>
          <w:sz w:val="21"/>
          <w:szCs w:val="21"/>
        </w:rPr>
        <w:t xml:space="preserve">92 passed, 2 pre-existing failures (dashboard fixture data)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coverage areas: </w:t>
      </w:r>
      <w:r>
        <w:rPr>
          <w:rFonts w:ascii="Arial" w:cs="Arial" w:eastAsia="Arial" w:hAnsi="Arial"/>
          <w:sz w:val="21"/>
          <w:szCs w:val="21"/>
        </w:rPr>
        <w:t xml:space="preserve">Context builder, Scorer, Validation, Forecaster, Clusterer, Graph, Pipeline E2E, Dashboard API, Sanitizer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Pipeline รองรับ field ต่อไปนี้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ทุก field ด้านล่างนี้ Pipeline พร้อมรับและประมวลผล ถ้า Data Lake ส่งมาจะถูกใช้งานทันที ถ้าไม่ส่งมามี fallback จัดการได้ แต่คุณภาพจะลดลง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ถ้ามี → ใช้ทำอะไร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ถ้าไม่มี →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วิเคราะห์ threat type, actor, MITRE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ใช้แค่ IOC value + source name (accuracy ต่ำ)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ใช้เป็น hint ให้ classifier + ส่งต่อ warehouse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ต้อง detect เอง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Scorer ใช้คำนวณ source_quality + validation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 (score ต่ำ)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severity สำหรับ cross-validate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กำหนดเอง (อาจไม่ตรง source)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enrichment.whois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age, registrant, graph infrastructure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domain age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enrichment.ip_info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 country, ASN, graph infrastructure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geo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enrichment.categories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hints สำหรับ classifier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Classifier ต้อง detect เอง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จัดหมวดหมู่ IOC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ไม่มี tags ใน warehouse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geo_info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mapping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จาก enrichment.ip_info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AI Pipeline (ฝั่งเรา) พัฒนาเสร็จสมบูรณ์ตาม Design Document ทั้ง 4 ฉบับ ทดสอบ E2E ผ่าน และ deploy ขึ้น server เรียบร้อย พร้อมรับข้อมูลจาก Data Lake ทุก field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ปัญหาหลักที่เหลืออยู่คือคุณภาพข้อมูลจาก Data Lake ที่ส่งมาไม่ครบ โดยเฉพาะ description (4.4%) ซึ่งเป็น field สำคัญที่สุดสำหรับ AI Classifier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ถ้า Data Lake แก้ไขตาม recommendations ใน Section 6 โดยเฉพาะ description + title สำหรับ source ประเภทข่าว คุณภาพของผลลัพธ์จะดีขึ้นอย่างมีนัยสำคัญทันที โดยไม่ต้องแก้ code ฝั่ง Pipeline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</w:pPr>
    <w:r>
      <w:rPr>
        <w:rFonts w:ascii="Arial" w:cs="Arial" w:eastAsia="Arial" w:hAnsi="Arial"/>
        <w:color w:val="999999"/>
        <w:sz w:val="16"/>
        <w:szCs w:val="16"/>
      </w:rPr>
      <w:t xml:space="preserve">TCTI Pipeline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2026-03-24T09:07:17.473Z</dcterms:created>
  <dcterms:modified xsi:type="dcterms:W3CDTF">2026-03-24T09:07:17.480Z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