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D2BDDC" w14:textId="0E1F9C98" w:rsidR="005E4E26" w:rsidRPr="005E4E26" w:rsidRDefault="005E4E26" w:rsidP="005E4E26">
      <w:pPr>
        <w:spacing w:before="100" w:beforeAutospacing="1" w:after="100" w:afterAutospacing="1"/>
        <w:outlineLvl w:val="0"/>
        <w:rPr>
          <w:rFonts w:ascii="Arial" w:eastAsia="Times New Roman" w:hAnsi="Arial" w:cs="Arial"/>
          <w:b/>
          <w:bCs/>
          <w:kern w:val="36"/>
          <w:sz w:val="48"/>
          <w:szCs w:val="48"/>
        </w:rPr>
      </w:pPr>
      <w:bookmarkStart w:id="0" w:name="_Toc99621652"/>
      <w:r w:rsidRPr="005E4E26">
        <w:rPr>
          <w:rFonts w:ascii="Arial" w:eastAsia="Times New Roman" w:hAnsi="Arial" w:cs="Arial"/>
          <w:b/>
          <w:bCs/>
          <w:kern w:val="36"/>
          <w:sz w:val="48"/>
          <w:szCs w:val="48"/>
        </w:rPr>
        <w:t xml:space="preserve">Lab 1060: </w:t>
      </w:r>
      <w:r w:rsidRPr="005E4E26">
        <w:rPr>
          <w:rFonts w:ascii="Arial" w:hAnsi="Arial" w:cs="Arial"/>
          <w:b/>
          <w:bCs/>
          <w:sz w:val="48"/>
          <w:szCs w:val="48"/>
        </w:rPr>
        <w:t>Day 2 Operations in an Enterprise Deployment of WebSphere Liberty on VMs</w:t>
      </w:r>
      <w:r w:rsidRPr="005E4E26">
        <w:rPr>
          <w:rFonts w:ascii="Arial" w:eastAsia="Times New Roman" w:hAnsi="Arial" w:cs="Arial"/>
          <w:b/>
          <w:bCs/>
          <w:kern w:val="36"/>
          <w:sz w:val="48"/>
          <w:szCs w:val="48"/>
        </w:rPr>
        <w:t xml:space="preserve">  </w:t>
      </w:r>
      <w:bookmarkEnd w:id="0"/>
    </w:p>
    <w:p w14:paraId="43CA748B" w14:textId="77777777" w:rsidR="005E4E26" w:rsidRPr="00152111" w:rsidRDefault="005E4E26" w:rsidP="005E4E26">
      <w:pPr>
        <w:rPr>
          <w:rFonts w:ascii="Arial" w:eastAsia="Times New Roman" w:hAnsi="Arial" w:cs="Arial"/>
        </w:rPr>
      </w:pPr>
      <w:r w:rsidRPr="00152111">
        <w:rPr>
          <w:rFonts w:ascii="Arial" w:eastAsia="Times New Roman" w:hAnsi="Arial" w:cs="Arial"/>
          <w:noProof/>
        </w:rPr>
        <w:drawing>
          <wp:inline distT="0" distB="0" distL="0" distR="0" wp14:anchorId="11EC2879" wp14:editId="2BD95BC9">
            <wp:extent cx="6743700" cy="2247900"/>
            <wp:effectExtent l="0" t="0" r="0" b="0"/>
            <wp:docPr id="57" name="Picture 5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ann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743700" cy="2247900"/>
                    </a:xfrm>
                    <a:prstGeom prst="rect">
                      <a:avLst/>
                    </a:prstGeom>
                    <a:noFill/>
                    <a:ln>
                      <a:noFill/>
                    </a:ln>
                  </pic:spPr>
                </pic:pic>
              </a:graphicData>
            </a:graphic>
          </wp:inline>
        </w:drawing>
      </w:r>
    </w:p>
    <w:p w14:paraId="48E5C73F" w14:textId="77777777" w:rsidR="005E4E26" w:rsidRPr="00152111" w:rsidRDefault="005E4E26" w:rsidP="005E4E26">
      <w:pPr>
        <w:rPr>
          <w:rFonts w:ascii="Arial" w:eastAsia="Times New Roman" w:hAnsi="Arial" w:cs="Arial"/>
        </w:rPr>
      </w:pPr>
    </w:p>
    <w:p w14:paraId="3219920E" w14:textId="77777777" w:rsidR="005E4E26" w:rsidRPr="00152111" w:rsidRDefault="005E4E26" w:rsidP="005E4E26">
      <w:pPr>
        <w:spacing w:before="100" w:beforeAutospacing="1" w:after="100" w:afterAutospacing="1"/>
        <w:rPr>
          <w:rFonts w:ascii="Arial" w:eastAsia="Times New Roman" w:hAnsi="Arial" w:cs="Arial"/>
        </w:rPr>
      </w:pPr>
      <w:r w:rsidRPr="00152111">
        <w:rPr>
          <w:rFonts w:ascii="Arial" w:eastAsia="Times New Roman" w:hAnsi="Arial" w:cs="Arial"/>
          <w:b/>
          <w:bCs/>
        </w:rPr>
        <w:t>Last updated:</w:t>
      </w:r>
      <w:r w:rsidRPr="00152111">
        <w:rPr>
          <w:rFonts w:ascii="Arial" w:eastAsia="Times New Roman" w:hAnsi="Arial" w:cs="Arial"/>
        </w:rPr>
        <w:t xml:space="preserve"> </w:t>
      </w:r>
      <w:r>
        <w:rPr>
          <w:rFonts w:ascii="Arial" w:eastAsia="Times New Roman" w:hAnsi="Arial" w:cs="Arial"/>
        </w:rPr>
        <w:t>March</w:t>
      </w:r>
      <w:r w:rsidRPr="00152111">
        <w:rPr>
          <w:rFonts w:ascii="Arial" w:eastAsia="Times New Roman" w:hAnsi="Arial" w:cs="Arial"/>
        </w:rPr>
        <w:t xml:space="preserve"> 2023</w:t>
      </w:r>
    </w:p>
    <w:p w14:paraId="1A04F895" w14:textId="71D2D561" w:rsidR="005E4E26" w:rsidRPr="00152111" w:rsidRDefault="005E4E26" w:rsidP="005E4E26">
      <w:pPr>
        <w:spacing w:before="100" w:beforeAutospacing="1" w:after="100" w:afterAutospacing="1"/>
        <w:rPr>
          <w:rFonts w:ascii="Arial" w:eastAsia="Times New Roman" w:hAnsi="Arial" w:cs="Arial"/>
        </w:rPr>
      </w:pPr>
      <w:r w:rsidRPr="00152111">
        <w:rPr>
          <w:rFonts w:ascii="Arial" w:eastAsia="Times New Roman" w:hAnsi="Arial" w:cs="Arial"/>
          <w:b/>
          <w:bCs/>
        </w:rPr>
        <w:t>Duration:</w:t>
      </w:r>
      <w:r w:rsidRPr="00152111">
        <w:rPr>
          <w:rFonts w:ascii="Arial" w:eastAsia="Times New Roman" w:hAnsi="Arial" w:cs="Arial"/>
        </w:rPr>
        <w:t xml:space="preserve"> </w:t>
      </w:r>
      <w:r>
        <w:rPr>
          <w:rFonts w:ascii="Arial" w:eastAsia="Times New Roman" w:hAnsi="Arial" w:cs="Arial"/>
        </w:rPr>
        <w:t>60</w:t>
      </w:r>
      <w:r w:rsidRPr="00152111">
        <w:rPr>
          <w:rFonts w:ascii="Arial" w:eastAsia="Times New Roman" w:hAnsi="Arial" w:cs="Arial"/>
        </w:rPr>
        <w:t xml:space="preserve"> minutes</w:t>
      </w:r>
    </w:p>
    <w:p w14:paraId="4C591E4C" w14:textId="46F8F791" w:rsidR="005E4E26" w:rsidRPr="00152111" w:rsidRDefault="005E4E26" w:rsidP="005E4E26">
      <w:pPr>
        <w:spacing w:before="100" w:beforeAutospacing="1" w:after="100" w:afterAutospacing="1"/>
        <w:rPr>
          <w:rFonts w:ascii="Arial" w:eastAsia="Times New Roman" w:hAnsi="Arial" w:cs="Arial"/>
        </w:rPr>
      </w:pPr>
      <w:r w:rsidRPr="00152111">
        <w:rPr>
          <w:rFonts w:ascii="Arial" w:eastAsia="Times New Roman" w:hAnsi="Arial" w:cs="Arial"/>
        </w:rPr>
        <w:t xml:space="preserve">Need support? Contact </w:t>
      </w:r>
      <w:r w:rsidRPr="00152111">
        <w:rPr>
          <w:rFonts w:ascii="Arial" w:eastAsia="Times New Roman" w:hAnsi="Arial" w:cs="Arial"/>
          <w:b/>
          <w:bCs/>
        </w:rPr>
        <w:t>Kevin Postreich, Yi Tang</w:t>
      </w:r>
      <w:r>
        <w:rPr>
          <w:rFonts w:ascii="Arial" w:eastAsia="Times New Roman" w:hAnsi="Arial" w:cs="Arial"/>
          <w:b/>
          <w:bCs/>
        </w:rPr>
        <w:t>, Kevin Grigorenko</w:t>
      </w:r>
    </w:p>
    <w:p w14:paraId="56C9B0DC" w14:textId="583E5EB9" w:rsidR="00D24EC3" w:rsidRDefault="00D24EC3" w:rsidP="00D24EC3"/>
    <w:p w14:paraId="329393C4" w14:textId="77777777" w:rsidR="00D24EC3" w:rsidRDefault="00D24EC3" w:rsidP="00591F3A">
      <w:pPr>
        <w:pStyle w:val="Heading2"/>
      </w:pPr>
      <w:r>
        <w:t>Introduction</w:t>
      </w:r>
    </w:p>
    <w:p w14:paraId="6298A775" w14:textId="77777777" w:rsidR="00D24EC3" w:rsidRDefault="00D24EC3" w:rsidP="00D24EC3">
      <w:pPr>
        <w:pStyle w:val="NormalWeb"/>
      </w:pPr>
      <w:r>
        <w:t>Welcome to the lab on Day 2 Operations in an Enterprise Deployment of WebSphere Liberty on VMs. First, we’ll summarize WebSphere Liberty’s key day 2 operations capabilities, and then you’ll exercise some of these features in the lab.</w:t>
      </w:r>
    </w:p>
    <w:p w14:paraId="155D2ADE" w14:textId="77777777" w:rsidR="00D24EC3" w:rsidRDefault="00D24EC3" w:rsidP="00591F3A">
      <w:pPr>
        <w:pStyle w:val="Heading2"/>
        <w:pageBreakBefore/>
      </w:pPr>
      <w:r>
        <w:lastRenderedPageBreak/>
        <w:t>Key Day 2 Operations Capabilities</w:t>
      </w:r>
    </w:p>
    <w:p w14:paraId="324247B0" w14:textId="212C1E78" w:rsidR="00D24EC3" w:rsidRDefault="00D24EC3" w:rsidP="00D24EC3">
      <w:pPr>
        <w:pStyle w:val="NormalWeb"/>
      </w:pPr>
      <w:r>
        <w:t xml:space="preserve">The phrase “Day 2 operations” refers to running, </w:t>
      </w:r>
      <w:r w:rsidR="005E4E26">
        <w:t>monitoring,</w:t>
      </w:r>
      <w:r>
        <w:t xml:space="preserve"> and investigating applications as compared to “Day 1” which is installation, configuration, and application deployment. If you’d like to learn more about a capability, follow the links in the items below.</w:t>
      </w:r>
    </w:p>
    <w:p w14:paraId="33C4F7E4" w14:textId="77777777" w:rsidR="00D24EC3" w:rsidRPr="005E4E26" w:rsidRDefault="00D24EC3" w:rsidP="00D24EC3">
      <w:pPr>
        <w:pStyle w:val="NormalWeb"/>
        <w:rPr>
          <w:b/>
          <w:bCs/>
        </w:rPr>
      </w:pPr>
      <w:r w:rsidRPr="005E4E26">
        <w:rPr>
          <w:b/>
          <w:bCs/>
        </w:rPr>
        <w:t>Features this lab will demonstrate:</w:t>
      </w:r>
    </w:p>
    <w:p w14:paraId="1BC4DB52" w14:textId="4E9C7FA9" w:rsidR="005E4E26" w:rsidRDefault="00A61BFF">
      <w:pPr>
        <w:numPr>
          <w:ilvl w:val="0"/>
          <w:numId w:val="1"/>
        </w:numPr>
        <w:spacing w:after="120"/>
      </w:pPr>
      <w:r>
        <w:rPr>
          <w:b/>
          <w:bCs/>
        </w:rPr>
        <w:t>Lab</w:t>
      </w:r>
      <w:r w:rsidR="005E4E26" w:rsidRPr="005E4E26">
        <w:rPr>
          <w:b/>
          <w:bCs/>
        </w:rPr>
        <w:t xml:space="preserve"> 1</w:t>
      </w:r>
      <w:r w:rsidR="005E4E26">
        <w:t xml:space="preserve">: </w:t>
      </w:r>
      <w:r w:rsidR="00D24EC3">
        <w:t xml:space="preserve">The </w:t>
      </w:r>
      <w:hyperlink r:id="rId6" w:history="1">
        <w:r w:rsidR="00D24EC3">
          <w:rPr>
            <w:rStyle w:val="HTMLCode"/>
            <w:rFonts w:eastAsiaTheme="minorHAnsi"/>
            <w:color w:val="0000FF"/>
            <w:u w:val="single"/>
          </w:rPr>
          <w:t>monitor-1.0</w:t>
        </w:r>
        <w:r w:rsidR="00D24EC3">
          <w:rPr>
            <w:rStyle w:val="Hyperlink"/>
          </w:rPr>
          <w:t xml:space="preserve"> feature</w:t>
        </w:r>
      </w:hyperlink>
      <w:r w:rsidR="00D24EC3">
        <w:t xml:space="preserve"> gathers and exposes statistics about WebSphere Liberty such as thread pool utilization, response times, and more through </w:t>
      </w:r>
      <w:hyperlink r:id="rId7" w:history="1">
        <w:r w:rsidR="00D24EC3">
          <w:rPr>
            <w:rStyle w:val="Hyperlink"/>
          </w:rPr>
          <w:t xml:space="preserve">standardized Java </w:t>
        </w:r>
        <w:proofErr w:type="spellStart"/>
        <w:r w:rsidR="00D24EC3">
          <w:rPr>
            <w:rStyle w:val="Hyperlink"/>
          </w:rPr>
          <w:t>MXBeans</w:t>
        </w:r>
        <w:proofErr w:type="spellEnd"/>
      </w:hyperlink>
      <w:r w:rsidR="00D24EC3">
        <w:t xml:space="preserve">. </w:t>
      </w:r>
    </w:p>
    <w:p w14:paraId="2666AE36" w14:textId="2990316D" w:rsidR="00D24EC3" w:rsidRDefault="00D24EC3" w:rsidP="005E4E26">
      <w:pPr>
        <w:spacing w:after="120"/>
        <w:ind w:left="720"/>
      </w:pPr>
      <w:r>
        <w:t xml:space="preserve">Most commonly, this data is consumed through monitoring products such as </w:t>
      </w:r>
      <w:hyperlink r:id="rId8" w:history="1">
        <w:r>
          <w:rPr>
            <w:rStyle w:val="Hyperlink"/>
          </w:rPr>
          <w:t>Instana</w:t>
        </w:r>
      </w:hyperlink>
      <w:r>
        <w:t xml:space="preserve">; however, a key differentiator to other application servers is that WebSphere Liberty also has basic visualization built-in </w:t>
      </w:r>
      <w:hyperlink r:id="rId9" w:history="1">
        <w:r>
          <w:rPr>
            <w:rStyle w:val="Hyperlink"/>
          </w:rPr>
          <w:t>through the Admin Center</w:t>
        </w:r>
      </w:hyperlink>
      <w:r>
        <w:t>.</w:t>
      </w:r>
    </w:p>
    <w:p w14:paraId="39F3E1AC" w14:textId="2505CC09" w:rsidR="005E4E26" w:rsidRDefault="00A61BFF">
      <w:pPr>
        <w:numPr>
          <w:ilvl w:val="0"/>
          <w:numId w:val="1"/>
        </w:numPr>
        <w:spacing w:after="120"/>
      </w:pPr>
      <w:r>
        <w:rPr>
          <w:b/>
          <w:bCs/>
        </w:rPr>
        <w:t>Lab</w:t>
      </w:r>
      <w:r w:rsidR="005E4E26" w:rsidRPr="005E4E26">
        <w:rPr>
          <w:b/>
          <w:bCs/>
        </w:rPr>
        <w:t xml:space="preserve"> 2:</w:t>
      </w:r>
      <w:r w:rsidR="005E4E26">
        <w:t xml:space="preserve"> </w:t>
      </w:r>
      <w:r w:rsidR="00D24EC3">
        <w:t xml:space="preserve">A key differentiator of WebSphere Liberty is its </w:t>
      </w:r>
      <w:hyperlink r:id="rId10" w:history="1">
        <w:r w:rsidR="00D24EC3">
          <w:rPr>
            <w:rStyle w:val="Hyperlink"/>
          </w:rPr>
          <w:t>slow and hung request detection</w:t>
        </w:r>
      </w:hyperlink>
      <w:r w:rsidR="00D24EC3">
        <w:t xml:space="preserve"> available through the </w:t>
      </w:r>
      <w:r w:rsidR="00D24EC3" w:rsidRPr="005E4E26">
        <w:rPr>
          <w:rStyle w:val="HTMLCode"/>
          <w:rFonts w:eastAsiaTheme="minorHAnsi"/>
          <w:b/>
          <w:bCs/>
        </w:rPr>
        <w:t>requestTiming-1.0</w:t>
      </w:r>
      <w:r w:rsidR="00D24EC3">
        <w:t xml:space="preserve"> feature. </w:t>
      </w:r>
    </w:p>
    <w:p w14:paraId="4C3612ED" w14:textId="6C4F516E" w:rsidR="00D24EC3" w:rsidRDefault="00D24EC3" w:rsidP="005E4E26">
      <w:pPr>
        <w:spacing w:after="120"/>
        <w:ind w:left="720"/>
      </w:pPr>
      <w:r>
        <w:t>You can specify a threshold for what the application stakeholders define as an excessively slow web request and Liberty watches requests and prints a stack trace and other details when a request exceeds such a threshold.</w:t>
      </w:r>
    </w:p>
    <w:p w14:paraId="5180E89C" w14:textId="588E5F61" w:rsidR="00D24EC3" w:rsidRDefault="00A61BFF">
      <w:pPr>
        <w:numPr>
          <w:ilvl w:val="0"/>
          <w:numId w:val="1"/>
        </w:numPr>
        <w:spacing w:after="120"/>
      </w:pPr>
      <w:r>
        <w:rPr>
          <w:b/>
          <w:bCs/>
        </w:rPr>
        <w:t>Lab</w:t>
      </w:r>
      <w:r w:rsidR="002B04FE" w:rsidRPr="002B04FE">
        <w:rPr>
          <w:b/>
          <w:bCs/>
        </w:rPr>
        <w:t xml:space="preserve"> 3:</w:t>
      </w:r>
      <w:r w:rsidR="002B04FE">
        <w:t xml:space="preserve"> </w:t>
      </w:r>
      <w:r w:rsidR="00D24EC3" w:rsidRPr="005E4E26">
        <w:t>WebSphere Liberty has a rich set of logs</w:t>
      </w:r>
      <w:r w:rsidR="00D24EC3">
        <w:t xml:space="preserve"> which should be monitored for warnings and errors. A key differentiator on top of this core logging is the </w:t>
      </w:r>
      <w:hyperlink r:id="rId11" w:history="1">
        <w:r w:rsidR="00D24EC3">
          <w:rPr>
            <w:rStyle w:val="Hyperlink"/>
          </w:rPr>
          <w:t>First Failure Data Capture</w:t>
        </w:r>
      </w:hyperlink>
      <w:r w:rsidR="00D24EC3">
        <w:t xml:space="preserve"> (FFDC) capability that creates separate files with additional details when an exceptional or unhandled event occurs in the application or in the product itself.</w:t>
      </w:r>
    </w:p>
    <w:p w14:paraId="596892B2" w14:textId="0D59B57D" w:rsidR="00D24EC3" w:rsidRDefault="00A61BFF">
      <w:pPr>
        <w:numPr>
          <w:ilvl w:val="0"/>
          <w:numId w:val="1"/>
        </w:numPr>
        <w:spacing w:after="120"/>
      </w:pPr>
      <w:r>
        <w:rPr>
          <w:b/>
          <w:bCs/>
        </w:rPr>
        <w:t>Lab</w:t>
      </w:r>
      <w:r w:rsidR="002B04FE" w:rsidRPr="002B04FE">
        <w:rPr>
          <w:b/>
          <w:bCs/>
        </w:rPr>
        <w:t xml:space="preserve"> 4:</w:t>
      </w:r>
      <w:r w:rsidR="002B04FE">
        <w:t xml:space="preserve"> </w:t>
      </w:r>
      <w:r w:rsidR="00D24EC3">
        <w:t xml:space="preserve">WebSphere Liberty provides a </w:t>
      </w:r>
      <w:hyperlink r:id="rId12" w:history="1">
        <w:r w:rsidR="00D24EC3">
          <w:rPr>
            <w:rStyle w:val="HTMLCode"/>
            <w:rFonts w:eastAsiaTheme="minorHAnsi"/>
            <w:color w:val="0000FF"/>
            <w:u w:val="single"/>
          </w:rPr>
          <w:t>server dump</w:t>
        </w:r>
        <w:r w:rsidR="00D24EC3">
          <w:rPr>
            <w:rStyle w:val="Hyperlink"/>
          </w:rPr>
          <w:t xml:space="preserve"> feature</w:t>
        </w:r>
      </w:hyperlink>
      <w:r w:rsidR="00D24EC3">
        <w:t xml:space="preserve"> that may be executed during a problem to gather key state and logs and optional diagnostics such as thread dumps.</w:t>
      </w:r>
    </w:p>
    <w:p w14:paraId="1BD09154" w14:textId="0EDF5999" w:rsidR="00D24EC3" w:rsidRPr="005E4E26" w:rsidRDefault="005E4E26" w:rsidP="00D24EC3">
      <w:pPr>
        <w:pStyle w:val="NormalWeb"/>
        <w:rPr>
          <w:b/>
          <w:bCs/>
        </w:rPr>
      </w:pPr>
      <w:r>
        <w:rPr>
          <w:b/>
          <w:bCs/>
        </w:rPr>
        <w:t xml:space="preserve">OPTIONAL: </w:t>
      </w:r>
      <w:r w:rsidR="00D24EC3" w:rsidRPr="005E4E26">
        <w:rPr>
          <w:b/>
          <w:bCs/>
        </w:rPr>
        <w:t>If you finish early, the lab also has additional exercises:</w:t>
      </w:r>
    </w:p>
    <w:p w14:paraId="2B64151D" w14:textId="1A62ADC1" w:rsidR="00D24EC3" w:rsidRDefault="00A61BFF">
      <w:pPr>
        <w:numPr>
          <w:ilvl w:val="0"/>
          <w:numId w:val="2"/>
        </w:numPr>
        <w:spacing w:after="120"/>
      </w:pPr>
      <w:r>
        <w:rPr>
          <w:b/>
          <w:bCs/>
        </w:rPr>
        <w:t>Lab</w:t>
      </w:r>
      <w:r w:rsidR="002B04FE" w:rsidRPr="002B04FE">
        <w:rPr>
          <w:b/>
          <w:bCs/>
        </w:rPr>
        <w:t xml:space="preserve"> 5:</w:t>
      </w:r>
      <w:r w:rsidR="002B04FE">
        <w:t xml:space="preserve"> </w:t>
      </w:r>
      <w:r w:rsidR="00D24EC3">
        <w:t xml:space="preserve">WebSphere Liberty has an optional </w:t>
      </w:r>
      <w:hyperlink r:id="rId13" w:history="1">
        <w:r w:rsidR="00D24EC3">
          <w:rPr>
            <w:rStyle w:val="Hyperlink"/>
          </w:rPr>
          <w:t>HTTP Access Log</w:t>
        </w:r>
      </w:hyperlink>
      <w:r w:rsidR="00D24EC3">
        <w:t xml:space="preserve"> that prints a line in a standardized NCSA format for each HTTP request including the URL, response code and size, how long until Liberty sent back the first byte, how long to send the whole response, the remote client port, and more.</w:t>
      </w:r>
    </w:p>
    <w:p w14:paraId="398ACBF5" w14:textId="143CA689" w:rsidR="00D24EC3" w:rsidRDefault="00A61BFF">
      <w:pPr>
        <w:numPr>
          <w:ilvl w:val="0"/>
          <w:numId w:val="2"/>
        </w:numPr>
        <w:spacing w:after="120"/>
      </w:pPr>
      <w:r>
        <w:rPr>
          <w:b/>
          <w:bCs/>
        </w:rPr>
        <w:t>Lab</w:t>
      </w:r>
      <w:r w:rsidR="002B04FE" w:rsidRPr="002B04FE">
        <w:rPr>
          <w:b/>
          <w:bCs/>
        </w:rPr>
        <w:t xml:space="preserve"> 6:</w:t>
      </w:r>
      <w:r w:rsidR="002B04FE">
        <w:t xml:space="preserve"> </w:t>
      </w:r>
      <w:r w:rsidR="00D24EC3">
        <w:t xml:space="preserve">WebSphere Liberty has the option of integrating with a centralized logging solution either through a </w:t>
      </w:r>
      <w:hyperlink r:id="rId14" w:history="1">
        <w:r w:rsidR="00D24EC3">
          <w:rPr>
            <w:rStyle w:val="Hyperlink"/>
          </w:rPr>
          <w:t>JSON log output format</w:t>
        </w:r>
      </w:hyperlink>
      <w:r w:rsidR="00D24EC3">
        <w:t xml:space="preserve"> (e.g. </w:t>
      </w:r>
      <w:hyperlink r:id="rId15" w:history="1">
        <w:r w:rsidR="00D24EC3">
          <w:rPr>
            <w:rStyle w:val="Hyperlink"/>
          </w:rPr>
          <w:t>to Elastic Stack</w:t>
        </w:r>
      </w:hyperlink>
      <w:r w:rsidR="00D24EC3">
        <w:t xml:space="preserve"> and similar solutions) or a </w:t>
      </w:r>
      <w:hyperlink r:id="rId16" w:history="1">
        <w:r w:rsidR="00D24EC3">
          <w:rPr>
            <w:rStyle w:val="Hyperlink"/>
          </w:rPr>
          <w:t>Logstash connector</w:t>
        </w:r>
      </w:hyperlink>
      <w:r w:rsidR="00D24EC3">
        <w:t>.</w:t>
      </w:r>
    </w:p>
    <w:p w14:paraId="62743C5A" w14:textId="77777777" w:rsidR="007353DB" w:rsidRPr="007353DB" w:rsidRDefault="007353DB" w:rsidP="007353DB">
      <w:pPr>
        <w:keepNext/>
        <w:keepLines/>
        <w:pageBreakBefore/>
        <w:spacing w:before="40" w:line="259" w:lineRule="auto"/>
        <w:outlineLvl w:val="1"/>
        <w:rPr>
          <w:rFonts w:ascii="Arial" w:eastAsiaTheme="majorEastAsia" w:hAnsi="Arial" w:cs="Arial"/>
          <w:b/>
          <w:bCs/>
          <w:sz w:val="32"/>
          <w:szCs w:val="32"/>
        </w:rPr>
      </w:pPr>
      <w:r w:rsidRPr="007353DB">
        <w:rPr>
          <w:rFonts w:ascii="Arial" w:eastAsiaTheme="majorEastAsia" w:hAnsi="Arial" w:cs="Arial"/>
          <w:b/>
          <w:bCs/>
          <w:sz w:val="32"/>
          <w:szCs w:val="32"/>
        </w:rPr>
        <w:lastRenderedPageBreak/>
        <w:t>Accessing the environment</w:t>
      </w:r>
    </w:p>
    <w:p w14:paraId="203C24F0" w14:textId="77777777" w:rsidR="007353DB" w:rsidRPr="007353DB" w:rsidRDefault="007353DB" w:rsidP="007353DB">
      <w:p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If you are doing this lab as part of an instructor led workshop (virtual or face to face), an environment has already been provisioned for you. The instructor will provide the details for accessing the lab environment.</w:t>
      </w:r>
    </w:p>
    <w:p w14:paraId="3E61C64E" w14:textId="77777777" w:rsidR="007353DB" w:rsidRPr="007353DB" w:rsidRDefault="007353DB" w:rsidP="007353DB">
      <w:p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Otherwise, you will need to reserve an environment for the lab. You can obtain one here. Follow the on-screen instructions for the “</w:t>
      </w:r>
      <w:r w:rsidRPr="007353DB">
        <w:rPr>
          <w:rFonts w:ascii="Times New Roman" w:eastAsia="Times New Roman" w:hAnsi="Times New Roman" w:cs="Times New Roman"/>
          <w:b/>
          <w:bCs/>
        </w:rPr>
        <w:t>Reserve now</w:t>
      </w:r>
      <w:r w:rsidRPr="007353DB">
        <w:rPr>
          <w:rFonts w:ascii="Times New Roman" w:eastAsia="Times New Roman" w:hAnsi="Times New Roman" w:cs="Times New Roman"/>
        </w:rPr>
        <w:t>” option.</w:t>
      </w:r>
    </w:p>
    <w:p w14:paraId="4801843D" w14:textId="77777777" w:rsidR="007353DB" w:rsidRPr="007353DB" w:rsidRDefault="007353DB" w:rsidP="007353DB">
      <w:pPr>
        <w:spacing w:before="100" w:beforeAutospacing="1" w:after="100" w:afterAutospacing="1"/>
        <w:rPr>
          <w:rFonts w:ascii="Times New Roman" w:eastAsia="Times New Roman" w:hAnsi="Times New Roman" w:cs="Times New Roman"/>
          <w:color w:val="FF0000"/>
        </w:rPr>
      </w:pPr>
      <w:r w:rsidRPr="007353DB">
        <w:rPr>
          <w:rFonts w:ascii="Times New Roman" w:eastAsia="Times New Roman" w:hAnsi="Times New Roman" w:cs="Times New Roman"/>
          <w:color w:val="FF0000"/>
        </w:rPr>
        <w:t>KLP: TBD LINK TO ENV RESERVATION</w:t>
      </w:r>
    </w:p>
    <w:p w14:paraId="7D3AF332" w14:textId="77777777" w:rsidR="007353DB" w:rsidRPr="007353DB" w:rsidRDefault="007353DB" w:rsidP="007353DB">
      <w:p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The lab environment contains two (2) Linux VMs.</w:t>
      </w:r>
    </w:p>
    <w:p w14:paraId="5990B99A" w14:textId="77777777" w:rsidR="007353DB" w:rsidRPr="007353DB" w:rsidRDefault="007353DB" w:rsidP="007353DB">
      <w:pPr>
        <w:spacing w:before="100" w:beforeAutospacing="1" w:after="100" w:afterAutospacing="1"/>
        <w:rPr>
          <w:rFonts w:ascii="Arial" w:eastAsia="Times New Roman" w:hAnsi="Arial" w:cs="Arial"/>
        </w:rPr>
      </w:pPr>
      <w:r w:rsidRPr="007353DB">
        <w:rPr>
          <w:rFonts w:ascii="Arial" w:eastAsia="Times New Roman" w:hAnsi="Arial" w:cs="Arial"/>
          <w:noProof/>
        </w:rPr>
        <w:drawing>
          <wp:inline distT="0" distB="0" distL="0" distR="0" wp14:anchorId="68C12F89" wp14:editId="56499414">
            <wp:extent cx="5943600" cy="14668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66850"/>
                    </a:xfrm>
                    <a:prstGeom prst="rect">
                      <a:avLst/>
                    </a:prstGeom>
                    <a:ln>
                      <a:solidFill>
                        <a:srgbClr val="4472C4"/>
                      </a:solidFill>
                    </a:ln>
                  </pic:spPr>
                </pic:pic>
              </a:graphicData>
            </a:graphic>
          </wp:inline>
        </w:drawing>
      </w:r>
    </w:p>
    <w:p w14:paraId="202D2D47" w14:textId="77777777" w:rsidR="007353DB" w:rsidRPr="007353DB" w:rsidRDefault="007353DB" w:rsidP="007353DB">
      <w:p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 xml:space="preserve">A Published Service is configured to provide access to the </w:t>
      </w:r>
      <w:r w:rsidRPr="007353DB">
        <w:rPr>
          <w:rFonts w:ascii="Times New Roman" w:eastAsia="Times New Roman" w:hAnsi="Times New Roman" w:cs="Times New Roman"/>
          <w:b/>
          <w:bCs/>
        </w:rPr>
        <w:t>server0</w:t>
      </w:r>
      <w:r w:rsidRPr="007353DB">
        <w:rPr>
          <w:rFonts w:ascii="Times New Roman" w:eastAsia="Times New Roman" w:hAnsi="Times New Roman" w:cs="Times New Roman"/>
        </w:rPr>
        <w:t xml:space="preserve"> VM through the </w:t>
      </w:r>
      <w:proofErr w:type="spellStart"/>
      <w:r w:rsidRPr="007353DB">
        <w:rPr>
          <w:rFonts w:ascii="Times New Roman" w:eastAsia="Times New Roman" w:hAnsi="Times New Roman" w:cs="Times New Roman"/>
        </w:rPr>
        <w:t>noVNC</w:t>
      </w:r>
      <w:proofErr w:type="spellEnd"/>
      <w:r w:rsidRPr="007353DB">
        <w:rPr>
          <w:rFonts w:ascii="Times New Roman" w:eastAsia="Times New Roman" w:hAnsi="Times New Roman" w:cs="Times New Roman"/>
        </w:rPr>
        <w:t xml:space="preserve"> interface for the lab environment.</w:t>
      </w:r>
    </w:p>
    <w:p w14:paraId="002EB897" w14:textId="77777777" w:rsidR="007353DB" w:rsidRPr="007353DB" w:rsidRDefault="007353DB">
      <w:pPr>
        <w:numPr>
          <w:ilvl w:val="0"/>
          <w:numId w:val="21"/>
        </w:num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Access the lab environment from your web browser.</w:t>
      </w:r>
    </w:p>
    <w:p w14:paraId="1B6C2A63"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t xml:space="preserve">a. When the environment is provisioned, right-mouse click on the </w:t>
      </w:r>
      <w:r w:rsidRPr="007353DB">
        <w:rPr>
          <w:rFonts w:ascii="Times New Roman" w:eastAsia="Times New Roman" w:hAnsi="Times New Roman" w:cs="Times New Roman"/>
          <w:b/>
          <w:bCs/>
        </w:rPr>
        <w:t>Published Service</w:t>
      </w:r>
      <w:r w:rsidRPr="007353DB">
        <w:rPr>
          <w:rFonts w:ascii="Times New Roman" w:eastAsia="Times New Roman" w:hAnsi="Times New Roman" w:cs="Times New Roman"/>
        </w:rPr>
        <w:t xml:space="preserve"> link/ Then select “</w:t>
      </w:r>
      <w:r w:rsidRPr="007353DB">
        <w:rPr>
          <w:rFonts w:ascii="Times New Roman" w:eastAsia="Times New Roman" w:hAnsi="Times New Roman" w:cs="Times New Roman"/>
          <w:b/>
          <w:bCs/>
        </w:rPr>
        <w:t>Open link in New Tab</w:t>
      </w:r>
      <w:r w:rsidRPr="007353DB">
        <w:rPr>
          <w:rFonts w:ascii="Times New Roman" w:eastAsia="Times New Roman" w:hAnsi="Times New Roman" w:cs="Times New Roman"/>
        </w:rPr>
        <w:t xml:space="preserve">” from the context menu. </w:t>
      </w:r>
    </w:p>
    <w:p w14:paraId="1FA2CDEB" w14:textId="77777777"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rPr>
        <w:drawing>
          <wp:inline distT="0" distB="0" distL="0" distR="0" wp14:anchorId="5FC2A006" wp14:editId="48820170">
            <wp:extent cx="5838825" cy="2332411"/>
            <wp:effectExtent l="19050" t="19050" r="952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336" cy="2332615"/>
                    </a:xfrm>
                    <a:prstGeom prst="rect">
                      <a:avLst/>
                    </a:prstGeom>
                    <a:ln>
                      <a:solidFill>
                        <a:srgbClr val="4472C4"/>
                      </a:solidFill>
                    </a:ln>
                  </pic:spPr>
                </pic:pic>
              </a:graphicData>
            </a:graphic>
          </wp:inline>
        </w:drawing>
      </w:r>
    </w:p>
    <w:p w14:paraId="43C269D7"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lastRenderedPageBreak/>
        <w:t xml:space="preserve">b. Click on the </w:t>
      </w:r>
      <w:r w:rsidRPr="007353DB">
        <w:rPr>
          <w:rFonts w:ascii="Times New Roman" w:eastAsia="Times New Roman" w:hAnsi="Times New Roman" w:cs="Times New Roman"/>
          <w:b/>
          <w:bCs/>
        </w:rPr>
        <w:t>"vnc.html"</w:t>
      </w:r>
      <w:r w:rsidRPr="007353DB">
        <w:rPr>
          <w:rFonts w:ascii="Times New Roman" w:eastAsia="Times New Roman" w:hAnsi="Times New Roman" w:cs="Times New Roman"/>
        </w:rPr>
        <w:t xml:space="preserve"> link to open the lab environment through the </w:t>
      </w:r>
      <w:proofErr w:type="spellStart"/>
      <w:r w:rsidRPr="007353DB">
        <w:rPr>
          <w:rFonts w:ascii="Times New Roman" w:eastAsia="Times New Roman" w:hAnsi="Times New Roman" w:cs="Times New Roman"/>
          <w:b/>
          <w:bCs/>
        </w:rPr>
        <w:t>noVNC</w:t>
      </w:r>
      <w:proofErr w:type="spellEnd"/>
      <w:r w:rsidRPr="007353DB">
        <w:rPr>
          <w:rFonts w:ascii="Times New Roman" w:eastAsia="Times New Roman" w:hAnsi="Times New Roman" w:cs="Times New Roman"/>
        </w:rPr>
        <w:t xml:space="preserve"> interface.</w:t>
      </w:r>
    </w:p>
    <w:p w14:paraId="14634329" w14:textId="77777777"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color w:val="0000FF"/>
        </w:rPr>
        <w:drawing>
          <wp:inline distT="0" distB="0" distL="0" distR="0" wp14:anchorId="3E7DF7CF" wp14:editId="01989D0A">
            <wp:extent cx="2621951" cy="2181225"/>
            <wp:effectExtent l="0" t="0" r="6985" b="0"/>
            <wp:docPr id="176" name="Picture 176">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9051" cy="2187132"/>
                    </a:xfrm>
                    <a:prstGeom prst="rect">
                      <a:avLst/>
                    </a:prstGeom>
                    <a:noFill/>
                    <a:ln>
                      <a:noFill/>
                    </a:ln>
                  </pic:spPr>
                </pic:pic>
              </a:graphicData>
            </a:graphic>
          </wp:inline>
        </w:drawing>
      </w:r>
    </w:p>
    <w:p w14:paraId="3F143E82"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t xml:space="preserve">c. Click the </w:t>
      </w:r>
      <w:r w:rsidRPr="007353DB">
        <w:rPr>
          <w:rFonts w:ascii="Times New Roman" w:eastAsia="Times New Roman" w:hAnsi="Times New Roman" w:cs="Times New Roman"/>
          <w:b/>
          <w:bCs/>
        </w:rPr>
        <w:t>Connect</w:t>
      </w:r>
      <w:r w:rsidRPr="007353DB">
        <w:rPr>
          <w:rFonts w:ascii="Times New Roman" w:eastAsia="Times New Roman" w:hAnsi="Times New Roman" w:cs="Times New Roman"/>
        </w:rPr>
        <w:t xml:space="preserve"> button</w:t>
      </w:r>
    </w:p>
    <w:p w14:paraId="06AEC710" w14:textId="77777777"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color w:val="0000FF"/>
        </w:rPr>
        <w:drawing>
          <wp:inline distT="0" distB="0" distL="0" distR="0" wp14:anchorId="56CD3E21" wp14:editId="1AD56C5B">
            <wp:extent cx="2695575" cy="1195617"/>
            <wp:effectExtent l="0" t="0" r="0" b="5080"/>
            <wp:docPr id="175" name="Picture 175">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5794" cy="1204585"/>
                    </a:xfrm>
                    <a:prstGeom prst="rect">
                      <a:avLst/>
                    </a:prstGeom>
                    <a:noFill/>
                    <a:ln>
                      <a:noFill/>
                    </a:ln>
                  </pic:spPr>
                </pic:pic>
              </a:graphicData>
            </a:graphic>
          </wp:inline>
        </w:drawing>
      </w:r>
    </w:p>
    <w:p w14:paraId="7A176F60" w14:textId="77777777" w:rsidR="007353DB" w:rsidRPr="007353DB" w:rsidRDefault="007353DB" w:rsidP="007353DB">
      <w:pPr>
        <w:spacing w:before="100" w:beforeAutospacing="1" w:after="100" w:afterAutospacing="1"/>
        <w:ind w:left="1008" w:hanging="288"/>
        <w:rPr>
          <w:rFonts w:ascii="Times New Roman" w:eastAsia="Times New Roman" w:hAnsi="Times New Roman" w:cs="Times New Roman"/>
        </w:rPr>
      </w:pPr>
      <w:r w:rsidRPr="007353DB">
        <w:rPr>
          <w:rFonts w:ascii="Times New Roman" w:eastAsia="Times New Roman" w:hAnsi="Times New Roman" w:cs="Times New Roman"/>
        </w:rPr>
        <w:t xml:space="preserve">d. Enter the password as: </w:t>
      </w:r>
      <w:r w:rsidRPr="007353DB">
        <w:rPr>
          <w:rFonts w:ascii="Times New Roman" w:eastAsia="Times New Roman" w:hAnsi="Times New Roman" w:cs="Times New Roman"/>
          <w:b/>
          <w:bCs/>
        </w:rPr>
        <w:t>passw0rd</w:t>
      </w:r>
      <w:r w:rsidRPr="007353DB">
        <w:rPr>
          <w:rFonts w:ascii="Times New Roman" w:eastAsia="Times New Roman" w:hAnsi="Times New Roman" w:cs="Times New Roman"/>
        </w:rPr>
        <w:t xml:space="preserve">. Then click the </w:t>
      </w:r>
      <w:r w:rsidRPr="007353DB">
        <w:rPr>
          <w:rFonts w:ascii="Times New Roman" w:eastAsia="Times New Roman" w:hAnsi="Times New Roman" w:cs="Times New Roman"/>
          <w:b/>
          <w:bCs/>
        </w:rPr>
        <w:t>Send Credentials</w:t>
      </w:r>
      <w:r w:rsidRPr="007353DB">
        <w:rPr>
          <w:rFonts w:ascii="Times New Roman" w:eastAsia="Times New Roman" w:hAnsi="Times New Roman" w:cs="Times New Roman"/>
        </w:rPr>
        <w:t xml:space="preserve"> button to access the lab environment.</w:t>
      </w:r>
    </w:p>
    <w:p w14:paraId="7018A969" w14:textId="77777777" w:rsidR="007353DB" w:rsidRPr="007353DB" w:rsidRDefault="007353DB" w:rsidP="007353DB">
      <w:pPr>
        <w:spacing w:before="100" w:beforeAutospacing="1" w:after="100" w:afterAutospacing="1"/>
        <w:ind w:left="1080"/>
        <w:rPr>
          <w:rFonts w:ascii="Times New Roman" w:eastAsia="Times New Roman" w:hAnsi="Times New Roman" w:cs="Times New Roman"/>
        </w:rPr>
      </w:pPr>
      <w:r w:rsidRPr="007353DB">
        <w:rPr>
          <w:rFonts w:ascii="Times New Roman" w:eastAsia="Times New Roman" w:hAnsi="Times New Roman" w:cs="Times New Roman"/>
          <w:b/>
          <w:bCs/>
        </w:rPr>
        <w:t>Note:</w:t>
      </w:r>
      <w:r w:rsidRPr="007353DB">
        <w:rPr>
          <w:rFonts w:ascii="Times New Roman" w:eastAsia="Times New Roman" w:hAnsi="Times New Roman" w:cs="Times New Roman"/>
        </w:rPr>
        <w:t xml:space="preserve"> That is a numeric zero in passw0rd</w:t>
      </w:r>
    </w:p>
    <w:p w14:paraId="7D2824F1" w14:textId="77777777" w:rsidR="007353DB" w:rsidRPr="007353DB" w:rsidRDefault="007353DB" w:rsidP="007353DB">
      <w:pPr>
        <w:spacing w:before="100" w:beforeAutospacing="1" w:after="100" w:afterAutospacing="1"/>
        <w:ind w:left="720"/>
        <w:rPr>
          <w:rFonts w:ascii="Arial" w:eastAsia="Times New Roman" w:hAnsi="Arial" w:cs="Arial"/>
          <w:sz w:val="22"/>
          <w:szCs w:val="22"/>
        </w:rPr>
      </w:pPr>
      <w:r w:rsidRPr="007353DB">
        <w:rPr>
          <w:rFonts w:ascii="Arial" w:eastAsia="Times New Roman" w:hAnsi="Arial" w:cs="Arial"/>
          <w:noProof/>
          <w:color w:val="0000FF"/>
          <w:sz w:val="22"/>
          <w:szCs w:val="22"/>
        </w:rPr>
        <w:drawing>
          <wp:inline distT="0" distB="0" distL="0" distR="0" wp14:anchorId="08AAA160" wp14:editId="14FD89D6">
            <wp:extent cx="2721969" cy="1685925"/>
            <wp:effectExtent l="0" t="0" r="2540" b="0"/>
            <wp:docPr id="174" name="Picture 174">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169" cy="1694101"/>
                    </a:xfrm>
                    <a:prstGeom prst="rect">
                      <a:avLst/>
                    </a:prstGeom>
                    <a:noFill/>
                    <a:ln>
                      <a:noFill/>
                    </a:ln>
                  </pic:spPr>
                </pic:pic>
              </a:graphicData>
            </a:graphic>
          </wp:inline>
        </w:drawing>
      </w:r>
    </w:p>
    <w:p w14:paraId="081E1EE0" w14:textId="77777777" w:rsidR="007353DB" w:rsidRPr="007353DB" w:rsidRDefault="007353DB">
      <w:pPr>
        <w:numPr>
          <w:ilvl w:val="0"/>
          <w:numId w:val="21"/>
        </w:num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 xml:space="preserve">Login to the </w:t>
      </w:r>
      <w:r w:rsidRPr="007353DB">
        <w:rPr>
          <w:rFonts w:ascii="Times New Roman" w:eastAsia="Times New Roman" w:hAnsi="Times New Roman" w:cs="Times New Roman"/>
          <w:b/>
          <w:bCs/>
        </w:rPr>
        <w:t>server0</w:t>
      </w:r>
      <w:r w:rsidRPr="007353DB">
        <w:rPr>
          <w:rFonts w:ascii="Times New Roman" w:eastAsia="Times New Roman" w:hAnsi="Times New Roman" w:cs="Times New Roman"/>
        </w:rPr>
        <w:t xml:space="preserve"> VM using the credentials below:</w:t>
      </w:r>
    </w:p>
    <w:p w14:paraId="06932B74" w14:textId="77777777" w:rsidR="007353DB" w:rsidRPr="007353DB" w:rsidRDefault="007353DB">
      <w:pPr>
        <w:numPr>
          <w:ilvl w:val="1"/>
          <w:numId w:val="21"/>
        </w:numPr>
        <w:spacing w:before="240" w:after="120"/>
        <w:rPr>
          <w:rFonts w:ascii="Times New Roman" w:eastAsia="Times New Roman" w:hAnsi="Times New Roman" w:cs="Times New Roman"/>
        </w:rPr>
      </w:pPr>
      <w:r w:rsidRPr="007353DB">
        <w:rPr>
          <w:rFonts w:ascii="Times New Roman" w:eastAsia="Times New Roman" w:hAnsi="Times New Roman" w:cs="Times New Roman"/>
        </w:rPr>
        <w:t xml:space="preserve">User ID: </w:t>
      </w:r>
      <w:r w:rsidRPr="007353DB">
        <w:rPr>
          <w:rFonts w:ascii="Times New Roman" w:eastAsia="Times New Roman" w:hAnsi="Times New Roman" w:cs="Times New Roman"/>
          <w:b/>
          <w:bCs/>
        </w:rPr>
        <w:t>techzone</w:t>
      </w:r>
    </w:p>
    <w:p w14:paraId="56F6BDD5" w14:textId="77777777" w:rsidR="007353DB" w:rsidRPr="007353DB" w:rsidRDefault="007353DB">
      <w:pPr>
        <w:numPr>
          <w:ilvl w:val="1"/>
          <w:numId w:val="21"/>
        </w:numPr>
        <w:spacing w:after="120"/>
        <w:rPr>
          <w:rFonts w:ascii="Times New Roman" w:eastAsia="Times New Roman" w:hAnsi="Times New Roman" w:cs="Times New Roman"/>
        </w:rPr>
      </w:pPr>
      <w:r w:rsidRPr="007353DB">
        <w:rPr>
          <w:rFonts w:ascii="Times New Roman" w:eastAsia="Times New Roman" w:hAnsi="Times New Roman" w:cs="Times New Roman"/>
        </w:rPr>
        <w:t xml:space="preserve">Password: </w:t>
      </w:r>
      <w:r w:rsidRPr="007353DB">
        <w:rPr>
          <w:rFonts w:ascii="Times New Roman" w:eastAsia="Times New Roman" w:hAnsi="Times New Roman" w:cs="Times New Roman"/>
          <w:b/>
          <w:bCs/>
        </w:rPr>
        <w:t>IBMDem0s!</w:t>
      </w:r>
    </w:p>
    <w:p w14:paraId="52DD732A" w14:textId="77777777" w:rsidR="007353DB" w:rsidRPr="007353DB" w:rsidRDefault="007353DB" w:rsidP="007353DB">
      <w:pPr>
        <w:keepNext/>
        <w:keepLines/>
        <w:pageBreakBefore/>
        <w:spacing w:before="40" w:line="259" w:lineRule="auto"/>
        <w:outlineLvl w:val="1"/>
        <w:rPr>
          <w:rFonts w:ascii="Arial" w:eastAsiaTheme="majorEastAsia" w:hAnsi="Arial" w:cs="Arial"/>
          <w:b/>
          <w:bCs/>
          <w:sz w:val="32"/>
          <w:szCs w:val="32"/>
        </w:rPr>
      </w:pPr>
      <w:r w:rsidRPr="007353DB">
        <w:rPr>
          <w:rFonts w:ascii="Arial" w:eastAsiaTheme="majorEastAsia" w:hAnsi="Arial" w:cs="Arial"/>
          <w:b/>
          <w:bCs/>
          <w:sz w:val="32"/>
          <w:szCs w:val="32"/>
        </w:rPr>
        <w:lastRenderedPageBreak/>
        <w:t>Tips for working in the lab environment</w:t>
      </w:r>
    </w:p>
    <w:p w14:paraId="1497E37C" w14:textId="77777777" w:rsidR="007353DB" w:rsidRPr="007353DB" w:rsidRDefault="007353DB">
      <w:pPr>
        <w:numPr>
          <w:ilvl w:val="0"/>
          <w:numId w:val="22"/>
        </w:num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 xml:space="preserve">You can use your Browsers </w:t>
      </w:r>
      <w:r w:rsidRPr="007353DB">
        <w:rPr>
          <w:rFonts w:ascii="Times New Roman" w:eastAsia="Times New Roman" w:hAnsi="Times New Roman" w:cs="Times New Roman"/>
          <w:b/>
          <w:bCs/>
        </w:rPr>
        <w:t>zoom in</w:t>
      </w:r>
      <w:r w:rsidRPr="007353DB">
        <w:rPr>
          <w:rFonts w:ascii="Times New Roman" w:eastAsia="Times New Roman" w:hAnsi="Times New Roman" w:cs="Times New Roman"/>
        </w:rPr>
        <w:t xml:space="preserve"> and </w:t>
      </w:r>
      <w:r w:rsidRPr="007353DB">
        <w:rPr>
          <w:rFonts w:ascii="Times New Roman" w:eastAsia="Times New Roman" w:hAnsi="Times New Roman" w:cs="Times New Roman"/>
          <w:b/>
          <w:bCs/>
        </w:rPr>
        <w:t>zoom out</w:t>
      </w:r>
      <w:r w:rsidRPr="007353DB">
        <w:rPr>
          <w:rFonts w:ascii="Times New Roman" w:eastAsia="Times New Roman" w:hAnsi="Times New Roman" w:cs="Times New Roman"/>
        </w:rPr>
        <w:t xml:space="preserve"> options to resize the virtual desktop to fit your screen.</w:t>
      </w:r>
    </w:p>
    <w:p w14:paraId="21FEBBA1"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t>The examples below are using Firefox and Chrome browsers.</w:t>
      </w:r>
    </w:p>
    <w:p w14:paraId="4470D014" w14:textId="77777777" w:rsidR="007353DB" w:rsidRPr="007353DB" w:rsidRDefault="007353DB">
      <w:pPr>
        <w:numPr>
          <w:ilvl w:val="1"/>
          <w:numId w:val="22"/>
        </w:numPr>
        <w:spacing w:before="100" w:beforeAutospacing="1" w:after="100" w:afterAutospacing="1"/>
        <w:rPr>
          <w:rFonts w:ascii="Times New Roman" w:hAnsi="Times New Roman" w:cs="Times New Roman"/>
        </w:rPr>
      </w:pPr>
      <w:r w:rsidRPr="007353DB">
        <w:rPr>
          <w:rFonts w:ascii="Times New Roman" w:hAnsi="Times New Roman" w:cs="Times New Roman"/>
        </w:rPr>
        <w:t>Firefox example:</w:t>
      </w:r>
    </w:p>
    <w:p w14:paraId="36EB58C5" w14:textId="634FBAFE"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color w:val="0000FF"/>
        </w:rPr>
        <w:drawing>
          <wp:anchor distT="0" distB="0" distL="114300" distR="114300" simplePos="0" relativeHeight="251658240" behindDoc="0" locked="0" layoutInCell="1" allowOverlap="1" wp14:anchorId="5D9DA5CA" wp14:editId="1C0412BE">
            <wp:simplePos x="1371600" y="2581275"/>
            <wp:positionH relativeFrom="column">
              <wp:align>left</wp:align>
            </wp:positionH>
            <wp:positionV relativeFrom="paragraph">
              <wp:align>top</wp:align>
            </wp:positionV>
            <wp:extent cx="3971925" cy="2419350"/>
            <wp:effectExtent l="0" t="0" r="9525" b="0"/>
            <wp:wrapSquare wrapText="bothSides"/>
            <wp:docPr id="172" name="Picture 172" descr="fit to window">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t to window">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71925" cy="2419350"/>
                    </a:xfrm>
                    <a:prstGeom prst="rect">
                      <a:avLst/>
                    </a:prstGeom>
                    <a:noFill/>
                    <a:ln>
                      <a:noFill/>
                    </a:ln>
                  </pic:spPr>
                </pic:pic>
              </a:graphicData>
            </a:graphic>
          </wp:anchor>
        </w:drawing>
      </w:r>
      <w:r w:rsidR="00CE713E">
        <w:rPr>
          <w:rFonts w:ascii="Arial" w:eastAsia="Times New Roman" w:hAnsi="Arial" w:cs="Arial"/>
        </w:rPr>
        <w:br w:type="textWrapping" w:clear="all"/>
      </w:r>
    </w:p>
    <w:p w14:paraId="7DB95EAC" w14:textId="77777777" w:rsidR="007353DB" w:rsidRPr="007353DB" w:rsidRDefault="007353DB">
      <w:pPr>
        <w:numPr>
          <w:ilvl w:val="1"/>
          <w:numId w:val="22"/>
        </w:numPr>
        <w:spacing w:before="100" w:beforeAutospacing="1" w:after="100" w:afterAutospacing="1"/>
        <w:rPr>
          <w:rFonts w:ascii="Times New Roman" w:hAnsi="Times New Roman" w:cs="Times New Roman"/>
        </w:rPr>
      </w:pPr>
      <w:r w:rsidRPr="007353DB">
        <w:rPr>
          <w:rFonts w:ascii="Times New Roman" w:hAnsi="Times New Roman" w:cs="Times New Roman"/>
        </w:rPr>
        <w:t>Chrome example:</w:t>
      </w:r>
    </w:p>
    <w:p w14:paraId="4B71D5E8" w14:textId="77777777"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color w:val="0000FF"/>
        </w:rPr>
        <w:drawing>
          <wp:inline distT="0" distB="0" distL="0" distR="0" wp14:anchorId="6291A29B" wp14:editId="0817F951">
            <wp:extent cx="3190875" cy="2333625"/>
            <wp:effectExtent l="0" t="0" r="9525" b="9525"/>
            <wp:docPr id="171" name="Picture 171" descr="fit to window">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t to window">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90875" cy="2333625"/>
                    </a:xfrm>
                    <a:prstGeom prst="rect">
                      <a:avLst/>
                    </a:prstGeom>
                    <a:noFill/>
                    <a:ln>
                      <a:noFill/>
                    </a:ln>
                  </pic:spPr>
                </pic:pic>
              </a:graphicData>
            </a:graphic>
          </wp:inline>
        </w:drawing>
      </w:r>
    </w:p>
    <w:p w14:paraId="692814FF" w14:textId="77777777" w:rsidR="007353DB" w:rsidRPr="007353DB" w:rsidRDefault="007353DB">
      <w:pPr>
        <w:numPr>
          <w:ilvl w:val="0"/>
          <w:numId w:val="22"/>
        </w:num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 xml:space="preserve">You can copy / paste text from the lab guide into the lab environment using the clipboard in the </w:t>
      </w:r>
      <w:proofErr w:type="spellStart"/>
      <w:r w:rsidRPr="007353DB">
        <w:rPr>
          <w:rFonts w:ascii="Times New Roman" w:eastAsia="Times New Roman" w:hAnsi="Times New Roman" w:cs="Times New Roman"/>
        </w:rPr>
        <w:t>noVNC</w:t>
      </w:r>
      <w:proofErr w:type="spellEnd"/>
      <w:r w:rsidRPr="007353DB">
        <w:rPr>
          <w:rFonts w:ascii="Times New Roman" w:eastAsia="Times New Roman" w:hAnsi="Times New Roman" w:cs="Times New Roman"/>
        </w:rPr>
        <w:t xml:space="preserve"> viewer.</w:t>
      </w:r>
    </w:p>
    <w:p w14:paraId="41BA742C"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t>a. Copy the text from the lab guide that you want to paste into the lab environment</w:t>
      </w:r>
    </w:p>
    <w:p w14:paraId="2907874A"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lastRenderedPageBreak/>
        <w:t xml:space="preserve">b. Click the </w:t>
      </w:r>
      <w:r w:rsidRPr="007353DB">
        <w:rPr>
          <w:rFonts w:ascii="Times New Roman" w:eastAsia="Times New Roman" w:hAnsi="Times New Roman" w:cs="Times New Roman"/>
          <w:b/>
          <w:bCs/>
        </w:rPr>
        <w:t>Clipboard</w:t>
      </w:r>
      <w:r w:rsidRPr="007353DB">
        <w:rPr>
          <w:rFonts w:ascii="Times New Roman" w:eastAsia="Times New Roman" w:hAnsi="Times New Roman" w:cs="Times New Roman"/>
        </w:rPr>
        <w:t xml:space="preserve"> icon and </w:t>
      </w:r>
      <w:r w:rsidRPr="007353DB">
        <w:rPr>
          <w:rFonts w:ascii="Times New Roman" w:eastAsia="Times New Roman" w:hAnsi="Times New Roman" w:cs="Times New Roman"/>
          <w:b/>
          <w:bCs/>
        </w:rPr>
        <w:t>paste</w:t>
      </w:r>
      <w:r w:rsidRPr="007353DB">
        <w:rPr>
          <w:rFonts w:ascii="Times New Roman" w:eastAsia="Times New Roman" w:hAnsi="Times New Roman" w:cs="Times New Roman"/>
        </w:rPr>
        <w:t xml:space="preserve"> the text into the </w:t>
      </w:r>
      <w:proofErr w:type="spellStart"/>
      <w:r w:rsidRPr="007353DB">
        <w:rPr>
          <w:rFonts w:ascii="Times New Roman" w:eastAsia="Times New Roman" w:hAnsi="Times New Roman" w:cs="Times New Roman"/>
        </w:rPr>
        <w:t>noVNC</w:t>
      </w:r>
      <w:proofErr w:type="spellEnd"/>
      <w:r w:rsidRPr="007353DB">
        <w:rPr>
          <w:rFonts w:ascii="Times New Roman" w:eastAsia="Times New Roman" w:hAnsi="Times New Roman" w:cs="Times New Roman"/>
        </w:rPr>
        <w:t xml:space="preserve"> clipboard</w:t>
      </w:r>
    </w:p>
    <w:p w14:paraId="20DDEA6A" w14:textId="77777777" w:rsidR="007353DB" w:rsidRPr="007353DB" w:rsidRDefault="007353DB" w:rsidP="007353DB">
      <w:pPr>
        <w:spacing w:before="100" w:beforeAutospacing="1" w:after="100" w:afterAutospacing="1"/>
        <w:ind w:left="720"/>
        <w:rPr>
          <w:rFonts w:ascii="Arial" w:eastAsia="Times New Roman" w:hAnsi="Arial" w:cs="Arial"/>
        </w:rPr>
      </w:pPr>
      <w:r w:rsidRPr="007353DB">
        <w:rPr>
          <w:rFonts w:ascii="Arial" w:eastAsia="Times New Roman" w:hAnsi="Arial" w:cs="Arial"/>
          <w:noProof/>
          <w:color w:val="0000FF"/>
        </w:rPr>
        <w:drawing>
          <wp:inline distT="0" distB="0" distL="0" distR="0" wp14:anchorId="1AC44636" wp14:editId="76C6386A">
            <wp:extent cx="5943600" cy="2584450"/>
            <wp:effectExtent l="0" t="0" r="0" b="6350"/>
            <wp:docPr id="170" name="Picture 170" descr="fit to window">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t to window">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84450"/>
                    </a:xfrm>
                    <a:prstGeom prst="rect">
                      <a:avLst/>
                    </a:prstGeom>
                    <a:noFill/>
                    <a:ln>
                      <a:noFill/>
                    </a:ln>
                  </pic:spPr>
                </pic:pic>
              </a:graphicData>
            </a:graphic>
          </wp:inline>
        </w:drawing>
      </w:r>
    </w:p>
    <w:p w14:paraId="7C76B7C0"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Arial" w:eastAsia="Times New Roman" w:hAnsi="Arial" w:cs="Arial"/>
        </w:rPr>
        <w:t xml:space="preserve">c. </w:t>
      </w:r>
      <w:r w:rsidRPr="007353DB">
        <w:rPr>
          <w:rFonts w:ascii="Times New Roman" w:eastAsia="Times New Roman" w:hAnsi="Times New Roman" w:cs="Times New Roman"/>
        </w:rPr>
        <w:t>Paste the text into the VM, such as to a terminal window, browser window, etc.</w:t>
      </w:r>
    </w:p>
    <w:p w14:paraId="71743962"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rPr>
        <w:t xml:space="preserve">d. Click on the </w:t>
      </w:r>
      <w:r w:rsidRPr="007353DB">
        <w:rPr>
          <w:rFonts w:ascii="Times New Roman" w:eastAsia="Times New Roman" w:hAnsi="Times New Roman" w:cs="Times New Roman"/>
          <w:b/>
          <w:bCs/>
        </w:rPr>
        <w:t>clipboard</w:t>
      </w:r>
      <w:r w:rsidRPr="007353DB">
        <w:rPr>
          <w:rFonts w:ascii="Times New Roman" w:eastAsia="Times New Roman" w:hAnsi="Times New Roman" w:cs="Times New Roman"/>
        </w:rPr>
        <w:t xml:space="preserve"> icon again to close the clipboard</w:t>
      </w:r>
    </w:p>
    <w:p w14:paraId="12CA4F87" w14:textId="77777777" w:rsidR="007353DB" w:rsidRPr="007353DB" w:rsidRDefault="007353DB" w:rsidP="007353DB">
      <w:pPr>
        <w:spacing w:before="100" w:beforeAutospacing="1" w:after="100" w:afterAutospacing="1"/>
        <w:ind w:left="720"/>
        <w:rPr>
          <w:rFonts w:ascii="Times New Roman" w:eastAsia="Times New Roman" w:hAnsi="Times New Roman" w:cs="Times New Roman"/>
        </w:rPr>
      </w:pPr>
      <w:r w:rsidRPr="007353DB">
        <w:rPr>
          <w:rFonts w:ascii="Times New Roman" w:eastAsia="Times New Roman" w:hAnsi="Times New Roman" w:cs="Times New Roman"/>
          <w:b/>
          <w:bCs/>
        </w:rPr>
        <w:t>NOTE:</w:t>
      </w:r>
      <w:r w:rsidRPr="007353DB">
        <w:rPr>
          <w:rFonts w:ascii="Times New Roman" w:eastAsia="Times New Roman" w:hAnsi="Times New Roman" w:cs="Times New Roman"/>
        </w:rPr>
        <w:t xml:space="preserve"> Sometimes pasting into a Terminal window in the VM does not work consistently. In this case you might try again or paste the text into a </w:t>
      </w:r>
      <w:r w:rsidRPr="007353DB">
        <w:rPr>
          <w:rFonts w:ascii="Times New Roman" w:eastAsia="Times New Roman" w:hAnsi="Times New Roman" w:cs="Times New Roman"/>
          <w:b/>
          <w:bCs/>
        </w:rPr>
        <w:t>Text Editor</w:t>
      </w:r>
      <w:r w:rsidRPr="007353DB">
        <w:rPr>
          <w:rFonts w:ascii="Times New Roman" w:eastAsia="Times New Roman" w:hAnsi="Times New Roman" w:cs="Times New Roman"/>
        </w:rPr>
        <w:t xml:space="preserve"> in the VM, and then paste it into the Terminal window in the VM.</w:t>
      </w:r>
    </w:p>
    <w:p w14:paraId="7659A94F" w14:textId="2D263A0C" w:rsidR="007353DB" w:rsidRPr="00CE713E" w:rsidRDefault="007353DB">
      <w:pPr>
        <w:numPr>
          <w:ilvl w:val="0"/>
          <w:numId w:val="22"/>
        </w:numPr>
        <w:spacing w:before="100" w:beforeAutospacing="1" w:after="100" w:afterAutospacing="1"/>
        <w:rPr>
          <w:rFonts w:ascii="Times New Roman" w:eastAsia="Times New Roman" w:hAnsi="Times New Roman" w:cs="Times New Roman"/>
        </w:rPr>
      </w:pPr>
      <w:r w:rsidRPr="007353DB">
        <w:rPr>
          <w:rFonts w:ascii="Times New Roman" w:eastAsia="Times New Roman" w:hAnsi="Times New Roman" w:cs="Times New Roman"/>
        </w:rPr>
        <w:t xml:space="preserve">An alternative to using the </w:t>
      </w:r>
      <w:proofErr w:type="spellStart"/>
      <w:r w:rsidRPr="007353DB">
        <w:rPr>
          <w:rFonts w:ascii="Times New Roman" w:eastAsia="Times New Roman" w:hAnsi="Times New Roman" w:cs="Times New Roman"/>
        </w:rPr>
        <w:t>noVNC</w:t>
      </w:r>
      <w:proofErr w:type="spellEnd"/>
      <w:r w:rsidRPr="007353DB">
        <w:rPr>
          <w:rFonts w:ascii="Times New Roman" w:eastAsia="Times New Roman" w:hAnsi="Times New Roman" w:cs="Times New Roman"/>
        </w:rPr>
        <w:t xml:space="preserve"> Copy / Paste option, you may consider opening the lab guide in a web browser inside of the VM. Using this method, you can easily copy / paste text from the lab guide without having to use the </w:t>
      </w:r>
      <w:proofErr w:type="spellStart"/>
      <w:r w:rsidRPr="007353DB">
        <w:rPr>
          <w:rFonts w:ascii="Times New Roman" w:eastAsia="Times New Roman" w:hAnsi="Times New Roman" w:cs="Times New Roman"/>
        </w:rPr>
        <w:t>noVNC</w:t>
      </w:r>
      <w:proofErr w:type="spellEnd"/>
      <w:r w:rsidRPr="007353DB">
        <w:rPr>
          <w:rFonts w:ascii="Times New Roman" w:eastAsia="Times New Roman" w:hAnsi="Times New Roman" w:cs="Times New Roman"/>
        </w:rPr>
        <w:t xml:space="preserve"> clipboard.</w:t>
      </w:r>
    </w:p>
    <w:p w14:paraId="2E8DB8F3" w14:textId="0DFD0CE9" w:rsidR="00EF1D52" w:rsidRDefault="00EF1D52" w:rsidP="00EF1D52">
      <w:pPr>
        <w:spacing w:before="100" w:beforeAutospacing="1" w:after="100" w:afterAutospacing="1"/>
        <w:rPr>
          <w:rFonts w:ascii="Arial" w:eastAsia="Times New Roman" w:hAnsi="Arial" w:cs="Arial"/>
          <w:sz w:val="22"/>
          <w:szCs w:val="22"/>
        </w:rPr>
      </w:pPr>
    </w:p>
    <w:p w14:paraId="4DDDCEA0" w14:textId="0E69397A" w:rsidR="00EF1D52" w:rsidRPr="00152111" w:rsidRDefault="00EF1D52" w:rsidP="00EF1D52">
      <w:pPr>
        <w:pStyle w:val="Heading2"/>
        <w:pageBreakBefore/>
        <w:rPr>
          <w:rFonts w:ascii="Arial" w:hAnsi="Arial" w:cs="Arial"/>
          <w:b w:val="0"/>
          <w:bCs w:val="0"/>
        </w:rPr>
      </w:pPr>
      <w:r w:rsidRPr="00152111">
        <w:rPr>
          <w:rFonts w:ascii="Arial" w:hAnsi="Arial" w:cs="Arial"/>
        </w:rPr>
        <w:lastRenderedPageBreak/>
        <w:t>Clone the GitHub repo for this workshop</w:t>
      </w:r>
    </w:p>
    <w:p w14:paraId="514C9F06" w14:textId="77777777" w:rsidR="00EF1D52" w:rsidRPr="00CE713E" w:rsidRDefault="00EF1D52" w:rsidP="00EF1D52">
      <w:pPr>
        <w:pStyle w:val="NormalWeb"/>
      </w:pPr>
      <w:r w:rsidRPr="00CE713E">
        <w:t xml:space="preserve">This lab requires artifacts that are stored in a GitHub repository. Run the command below to clone the repository to the local VM used for the lab. </w:t>
      </w:r>
    </w:p>
    <w:p w14:paraId="037D8D4A" w14:textId="77777777" w:rsidR="00EF1D52" w:rsidRPr="00CE713E" w:rsidRDefault="00EF1D52">
      <w:pPr>
        <w:pStyle w:val="NormalWeb"/>
        <w:numPr>
          <w:ilvl w:val="0"/>
          <w:numId w:val="24"/>
        </w:numPr>
      </w:pPr>
      <w:r w:rsidRPr="00CE713E">
        <w:t xml:space="preserve">Clone the GitHub repo that contains lab artifacts needed for the lab if you have not already done so in a previous lab in this series. </w:t>
      </w:r>
    </w:p>
    <w:p w14:paraId="02A1F6C6" w14:textId="77777777" w:rsidR="00EF1D52" w:rsidRPr="00CE713E" w:rsidRDefault="00EF1D52">
      <w:pPr>
        <w:pStyle w:val="HTMLPreformatted"/>
        <w:numPr>
          <w:ilvl w:val="0"/>
          <w:numId w:val="23"/>
        </w:numPr>
        <w:spacing w:before="240" w:after="240"/>
        <w:rPr>
          <w:rStyle w:val="HTMLCode"/>
          <w:rFonts w:ascii="Times New Roman" w:hAnsi="Times New Roman" w:cs="Times New Roman"/>
          <w:sz w:val="24"/>
          <w:szCs w:val="24"/>
        </w:rPr>
      </w:pPr>
      <w:r w:rsidRPr="00CE713E">
        <w:rPr>
          <w:rStyle w:val="HTMLCode"/>
          <w:rFonts w:ascii="Times New Roman" w:hAnsi="Times New Roman" w:cs="Times New Roman"/>
          <w:sz w:val="24"/>
          <w:szCs w:val="24"/>
        </w:rPr>
        <w:t>Open a new terminal window on the “</w:t>
      </w:r>
      <w:r w:rsidRPr="00CE713E">
        <w:rPr>
          <w:rStyle w:val="HTMLCode"/>
          <w:rFonts w:ascii="Times New Roman" w:hAnsi="Times New Roman" w:cs="Times New Roman"/>
          <w:b/>
          <w:bCs/>
          <w:sz w:val="24"/>
          <w:szCs w:val="24"/>
        </w:rPr>
        <w:t>server0.gym.lan</w:t>
      </w:r>
      <w:r w:rsidRPr="00CE713E">
        <w:rPr>
          <w:rStyle w:val="HTMLCode"/>
          <w:rFonts w:ascii="Times New Roman" w:hAnsi="Times New Roman" w:cs="Times New Roman"/>
          <w:sz w:val="24"/>
          <w:szCs w:val="24"/>
        </w:rPr>
        <w:t xml:space="preserve">” VM </w:t>
      </w:r>
    </w:p>
    <w:p w14:paraId="1A84C7D3" w14:textId="77777777" w:rsidR="00EF1D52" w:rsidRPr="00152111" w:rsidRDefault="00EF1D52" w:rsidP="00EF1D52">
      <w:pPr>
        <w:pStyle w:val="HTMLPreformatted"/>
        <w:spacing w:before="240" w:after="240"/>
        <w:ind w:left="720"/>
        <w:rPr>
          <w:rStyle w:val="HTMLCode"/>
          <w:rFonts w:ascii="Arial" w:hAnsi="Arial" w:cs="Arial"/>
          <w:sz w:val="24"/>
          <w:szCs w:val="24"/>
        </w:rPr>
      </w:pPr>
      <w:r w:rsidRPr="00152111">
        <w:rPr>
          <w:rFonts w:ascii="Arial" w:hAnsi="Arial" w:cs="Arial"/>
          <w:noProof/>
        </w:rPr>
        <w:drawing>
          <wp:inline distT="0" distB="0" distL="0" distR="0" wp14:anchorId="67004203" wp14:editId="0FF14D9A">
            <wp:extent cx="790575" cy="162955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11943" cy="1673597"/>
                    </a:xfrm>
                    <a:prstGeom prst="rect">
                      <a:avLst/>
                    </a:prstGeom>
                  </pic:spPr>
                </pic:pic>
              </a:graphicData>
            </a:graphic>
          </wp:inline>
        </w:drawing>
      </w:r>
    </w:p>
    <w:p w14:paraId="72F29E7A" w14:textId="77777777" w:rsidR="00EF1D52" w:rsidRPr="00CE713E" w:rsidRDefault="00EF1D52">
      <w:pPr>
        <w:pStyle w:val="HTMLPreformatted"/>
        <w:numPr>
          <w:ilvl w:val="0"/>
          <w:numId w:val="23"/>
        </w:numPr>
        <w:spacing w:before="240" w:after="240"/>
        <w:rPr>
          <w:rStyle w:val="HTMLCode"/>
          <w:rFonts w:ascii="Times New Roman" w:hAnsi="Times New Roman" w:cs="Times New Roman"/>
          <w:sz w:val="24"/>
          <w:szCs w:val="24"/>
        </w:rPr>
      </w:pPr>
      <w:r w:rsidRPr="00CE713E">
        <w:rPr>
          <w:rStyle w:val="HTMLCode"/>
          <w:rFonts w:ascii="Times New Roman" w:hAnsi="Times New Roman" w:cs="Times New Roman"/>
          <w:sz w:val="24"/>
          <w:szCs w:val="24"/>
        </w:rPr>
        <w:t xml:space="preserve">   Clone the GitHub repository required for the lab</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EF1D52" w14:paraId="59583330" w14:textId="77777777" w:rsidTr="00130FBD">
        <w:tc>
          <w:tcPr>
            <w:tcW w:w="8545" w:type="dxa"/>
            <w:shd w:val="clear" w:color="auto" w:fill="F2F2F2" w:themeFill="background1" w:themeFillShade="F2"/>
          </w:tcPr>
          <w:p w14:paraId="60B6A155" w14:textId="77777777" w:rsidR="00EF1D52" w:rsidRDefault="00EF1D52" w:rsidP="00130FBD">
            <w:pPr>
              <w:pStyle w:val="HTMLPreformatted"/>
              <w:spacing w:before="240" w:after="240"/>
              <w:rPr>
                <w:rStyle w:val="HTMLCode"/>
                <w:rFonts w:ascii="Arial" w:hAnsi="Arial" w:cs="Arial"/>
                <w:sz w:val="22"/>
                <w:szCs w:val="22"/>
              </w:rPr>
            </w:pPr>
            <w:bookmarkStart w:id="1" w:name="_Hlk127523136"/>
            <w:r w:rsidRPr="00433EA6">
              <w:rPr>
                <w:rStyle w:val="HTMLCode"/>
                <w:sz w:val="22"/>
                <w:szCs w:val="22"/>
              </w:rPr>
              <w:t xml:space="preserve">git clone </w:t>
            </w:r>
            <w:hyperlink r:id="rId32" w:history="1">
              <w:r w:rsidRPr="00433EA6">
                <w:rPr>
                  <w:rStyle w:val="Hyperlink"/>
                  <w:sz w:val="22"/>
                  <w:szCs w:val="22"/>
                </w:rPr>
                <w:t>https://github.com/IBMTechSales/liberty_admin_pot.git</w:t>
              </w:r>
            </w:hyperlink>
          </w:p>
        </w:tc>
      </w:tr>
    </w:tbl>
    <w:bookmarkEnd w:id="1"/>
    <w:p w14:paraId="27B09533" w14:textId="77777777" w:rsidR="00EF1D52" w:rsidRPr="00CE713E" w:rsidRDefault="00EF1D52">
      <w:pPr>
        <w:pStyle w:val="HTMLPreformatted"/>
        <w:numPr>
          <w:ilvl w:val="0"/>
          <w:numId w:val="23"/>
        </w:numPr>
        <w:spacing w:before="240" w:after="240"/>
        <w:rPr>
          <w:rStyle w:val="HTMLCode"/>
          <w:rFonts w:ascii="Times New Roman" w:hAnsi="Times New Roman" w:cs="Times New Roman"/>
          <w:sz w:val="24"/>
          <w:szCs w:val="24"/>
        </w:rPr>
      </w:pPr>
      <w:r w:rsidRPr="00CE713E">
        <w:rPr>
          <w:rStyle w:val="HTMLCode"/>
          <w:rFonts w:ascii="Times New Roman" w:hAnsi="Times New Roman" w:cs="Times New Roman"/>
          <w:sz w:val="24"/>
          <w:szCs w:val="24"/>
        </w:rPr>
        <w:t xml:space="preserve">   Navigate to the lab-scripts directory in the cloned repo</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EF1D52" w14:paraId="2E28F35B" w14:textId="77777777" w:rsidTr="00130FBD">
        <w:tc>
          <w:tcPr>
            <w:tcW w:w="8545" w:type="dxa"/>
            <w:shd w:val="clear" w:color="auto" w:fill="F2F2F2" w:themeFill="background1" w:themeFillShade="F2"/>
          </w:tcPr>
          <w:p w14:paraId="3C589A6C" w14:textId="77777777" w:rsidR="00EF1D52" w:rsidRDefault="00EF1D52" w:rsidP="00130FBD">
            <w:pPr>
              <w:pStyle w:val="HTMLPreformatted"/>
              <w:spacing w:before="240" w:after="240"/>
              <w:rPr>
                <w:rStyle w:val="HTMLCode"/>
                <w:rFonts w:ascii="Arial" w:hAnsi="Arial" w:cs="Arial"/>
                <w:sz w:val="22"/>
                <w:szCs w:val="22"/>
              </w:rPr>
            </w:pPr>
            <w:r w:rsidRPr="00285903">
              <w:rPr>
                <w:rStyle w:val="HTMLCode"/>
                <w:sz w:val="22"/>
                <w:szCs w:val="22"/>
              </w:rPr>
              <w:t>cd ~/</w:t>
            </w:r>
            <w:proofErr w:type="spellStart"/>
            <w:r w:rsidRPr="00285903">
              <w:rPr>
                <w:rStyle w:val="HTMLCode"/>
                <w:sz w:val="22"/>
                <w:szCs w:val="22"/>
              </w:rPr>
              <w:t>liberty_admin_pot</w:t>
            </w:r>
            <w:proofErr w:type="spellEnd"/>
            <w:r w:rsidRPr="00285903">
              <w:rPr>
                <w:rStyle w:val="HTMLCode"/>
                <w:sz w:val="22"/>
                <w:szCs w:val="22"/>
              </w:rPr>
              <w:t>/lab-scripts</w:t>
            </w:r>
            <w:r w:rsidRPr="00433EA6">
              <w:rPr>
                <w:rStyle w:val="HTMLCode"/>
                <w:sz w:val="22"/>
                <w:szCs w:val="22"/>
              </w:rPr>
              <w:t xml:space="preserve"> </w:t>
            </w:r>
          </w:p>
        </w:tc>
      </w:tr>
    </w:tbl>
    <w:p w14:paraId="740CC6E4" w14:textId="77777777" w:rsidR="00EF1D52" w:rsidRPr="00CE713E" w:rsidRDefault="00EF1D52">
      <w:pPr>
        <w:pStyle w:val="HTMLPreformatted"/>
        <w:numPr>
          <w:ilvl w:val="0"/>
          <w:numId w:val="23"/>
        </w:numPr>
        <w:spacing w:before="240" w:after="240"/>
        <w:rPr>
          <w:rStyle w:val="HTMLCode"/>
          <w:rFonts w:ascii="Times New Roman" w:hAnsi="Times New Roman" w:cs="Times New Roman"/>
          <w:sz w:val="24"/>
          <w:szCs w:val="24"/>
        </w:rPr>
      </w:pPr>
      <w:r w:rsidRPr="00CE713E">
        <w:rPr>
          <w:rStyle w:val="HTMLCode"/>
          <w:rFonts w:ascii="Times New Roman" w:hAnsi="Times New Roman" w:cs="Times New Roman"/>
          <w:sz w:val="24"/>
          <w:szCs w:val="24"/>
        </w:rPr>
        <w:t xml:space="preserve">   Add the “execute” permissions to the lab-scripts directories and shell scripts</w:t>
      </w:r>
    </w:p>
    <w:tbl>
      <w:tblPr>
        <w:tblStyle w:val="TableGrid"/>
        <w:tblW w:w="0" w:type="auto"/>
        <w:tblInd w:w="805" w:type="dxa"/>
        <w:shd w:val="clear" w:color="auto" w:fill="F2F2F2" w:themeFill="background1" w:themeFillShade="F2"/>
        <w:tblLook w:val="04A0" w:firstRow="1" w:lastRow="0" w:firstColumn="1" w:lastColumn="0" w:noHBand="0" w:noVBand="1"/>
      </w:tblPr>
      <w:tblGrid>
        <w:gridCol w:w="8545"/>
      </w:tblGrid>
      <w:tr w:rsidR="00EF1D52" w14:paraId="4215B63D" w14:textId="77777777" w:rsidTr="00130FBD">
        <w:tc>
          <w:tcPr>
            <w:tcW w:w="8545" w:type="dxa"/>
            <w:shd w:val="clear" w:color="auto" w:fill="F2F2F2" w:themeFill="background1" w:themeFillShade="F2"/>
          </w:tcPr>
          <w:p w14:paraId="29371B0E" w14:textId="75CEBB82" w:rsidR="00EF1D52" w:rsidRDefault="00EF1D52" w:rsidP="00EF1D52">
            <w:pPr>
              <w:pStyle w:val="HTMLPreformatted"/>
              <w:spacing w:before="240" w:after="240"/>
              <w:rPr>
                <w:rStyle w:val="HTMLCode"/>
                <w:rFonts w:ascii="Arial" w:hAnsi="Arial" w:cs="Arial"/>
                <w:sz w:val="22"/>
                <w:szCs w:val="22"/>
              </w:rPr>
            </w:pPr>
            <w:proofErr w:type="spellStart"/>
            <w:r w:rsidRPr="001B1A17">
              <w:rPr>
                <w:rStyle w:val="HTMLCode"/>
                <w:sz w:val="22"/>
                <w:szCs w:val="22"/>
              </w:rPr>
              <w:t>chmod</w:t>
            </w:r>
            <w:proofErr w:type="spellEnd"/>
            <w:r w:rsidRPr="001B1A17">
              <w:rPr>
                <w:rStyle w:val="HTMLCode"/>
                <w:sz w:val="22"/>
                <w:szCs w:val="22"/>
              </w:rPr>
              <w:t xml:space="preserve"> </w:t>
            </w:r>
            <w:r>
              <w:rPr>
                <w:rStyle w:val="HTMLCode"/>
                <w:sz w:val="22"/>
                <w:szCs w:val="22"/>
              </w:rPr>
              <w:t>-</w:t>
            </w:r>
            <w:r w:rsidRPr="001B1A17">
              <w:rPr>
                <w:rStyle w:val="HTMLCode"/>
                <w:sz w:val="22"/>
                <w:szCs w:val="22"/>
              </w:rPr>
              <w:t>R 755 .</w:t>
            </w:r>
            <w:r>
              <w:rPr>
                <w:rStyle w:val="HTMLCode"/>
                <w:sz w:val="22"/>
                <w:szCs w:val="22"/>
              </w:rPr>
              <w:t>/</w:t>
            </w:r>
          </w:p>
        </w:tc>
      </w:tr>
    </w:tbl>
    <w:p w14:paraId="55FD06F1" w14:textId="77777777" w:rsidR="00EF1D52" w:rsidRPr="001B1A17" w:rsidRDefault="00EF1D52" w:rsidP="00EF1D52">
      <w:pPr>
        <w:pStyle w:val="HTMLPreformatted"/>
        <w:spacing w:before="240" w:after="240"/>
        <w:rPr>
          <w:rStyle w:val="HTMLCode"/>
          <w:sz w:val="22"/>
          <w:szCs w:val="22"/>
        </w:rPr>
      </w:pPr>
      <w:r>
        <w:rPr>
          <w:rStyle w:val="HTMLCode"/>
          <w:rFonts w:ascii="Arial" w:hAnsi="Arial" w:cs="Arial"/>
          <w:sz w:val="24"/>
          <w:szCs w:val="24"/>
        </w:rPr>
        <w:t xml:space="preserve">  </w:t>
      </w:r>
    </w:p>
    <w:p w14:paraId="3FE4F6D3" w14:textId="77777777" w:rsidR="00EF1D52" w:rsidRPr="007353DB" w:rsidRDefault="00EF1D52" w:rsidP="00EF1D52">
      <w:pPr>
        <w:spacing w:before="100" w:beforeAutospacing="1" w:after="100" w:afterAutospacing="1"/>
        <w:rPr>
          <w:rFonts w:ascii="Arial" w:eastAsia="Times New Roman" w:hAnsi="Arial" w:cs="Arial"/>
          <w:sz w:val="22"/>
          <w:szCs w:val="22"/>
        </w:rPr>
      </w:pPr>
    </w:p>
    <w:p w14:paraId="0A8CF6B0" w14:textId="6F844825" w:rsidR="003B20C8" w:rsidRPr="00152111" w:rsidRDefault="003B20C8" w:rsidP="003B20C8">
      <w:pPr>
        <w:pStyle w:val="Heading2"/>
        <w:pageBreakBefore/>
        <w:rPr>
          <w:rFonts w:ascii="Arial" w:hAnsi="Arial" w:cs="Arial"/>
          <w:b w:val="0"/>
          <w:bCs w:val="0"/>
          <w:sz w:val="32"/>
          <w:szCs w:val="32"/>
        </w:rPr>
      </w:pPr>
      <w:r>
        <w:rPr>
          <w:rFonts w:ascii="Arial" w:hAnsi="Arial" w:cs="Arial"/>
          <w:sz w:val="32"/>
          <w:szCs w:val="32"/>
        </w:rPr>
        <w:lastRenderedPageBreak/>
        <w:t xml:space="preserve">Ensure the </w:t>
      </w:r>
      <w:r w:rsidRPr="00152111">
        <w:rPr>
          <w:rFonts w:ascii="Arial" w:hAnsi="Arial" w:cs="Arial"/>
          <w:color w:val="000000" w:themeColor="text1"/>
          <w:sz w:val="32"/>
          <w:szCs w:val="32"/>
        </w:rPr>
        <w:t xml:space="preserve">Liberty Collective </w:t>
      </w:r>
      <w:r>
        <w:rPr>
          <w:rFonts w:ascii="Arial" w:hAnsi="Arial" w:cs="Arial"/>
          <w:color w:val="000000" w:themeColor="text1"/>
          <w:sz w:val="32"/>
          <w:szCs w:val="32"/>
        </w:rPr>
        <w:t>is deployed</w:t>
      </w:r>
    </w:p>
    <w:p w14:paraId="5CE07D8D" w14:textId="45A45731" w:rsidR="003B20C8" w:rsidRPr="00CE713E" w:rsidRDefault="003B20C8" w:rsidP="003B20C8">
      <w:pPr>
        <w:pStyle w:val="NormalWeb"/>
      </w:pPr>
      <w:r w:rsidRPr="00CE713E">
        <w:t xml:space="preserve">This lab requires a Liberty Collective, and the application servers which host the applications used in the lab to be members of the Liberty collective. </w:t>
      </w:r>
      <w:r w:rsidRPr="00CE713E">
        <w:rPr>
          <w:b/>
          <w:bCs/>
        </w:rPr>
        <w:t>The learning module for creating the Liberty collective is “Lab_1020”</w:t>
      </w:r>
      <w:r w:rsidRPr="00CE713E">
        <w:t xml:space="preserve">. </w:t>
      </w:r>
    </w:p>
    <w:p w14:paraId="2B3D6C3B" w14:textId="77777777" w:rsidR="003B20C8" w:rsidRPr="00CE713E" w:rsidRDefault="003B20C8" w:rsidP="003B20C8">
      <w:pPr>
        <w:pStyle w:val="NormalWeb"/>
      </w:pPr>
      <w:r w:rsidRPr="00CE713E">
        <w:t xml:space="preserve">In this section you will ensure that a Liberty administrative collective is available, and the application servers are deployed to the collective.  </w:t>
      </w:r>
    </w:p>
    <w:tbl>
      <w:tblPr>
        <w:tblStyle w:val="TableGrid"/>
        <w:tblW w:w="0" w:type="auto"/>
        <w:tblInd w:w="-95" w:type="dxa"/>
        <w:tblLook w:val="04A0" w:firstRow="1" w:lastRow="0" w:firstColumn="1" w:lastColumn="0" w:noHBand="0" w:noVBand="1"/>
      </w:tblPr>
      <w:tblGrid>
        <w:gridCol w:w="1530"/>
        <w:gridCol w:w="7915"/>
      </w:tblGrid>
      <w:tr w:rsidR="003B20C8" w:rsidRPr="001E1A2D" w14:paraId="72CB81F1" w14:textId="77777777" w:rsidTr="00130FBD">
        <w:tc>
          <w:tcPr>
            <w:tcW w:w="1530" w:type="dxa"/>
            <w:shd w:val="clear" w:color="auto" w:fill="F2F2F2" w:themeFill="background1" w:themeFillShade="F2"/>
            <w:vAlign w:val="center"/>
          </w:tcPr>
          <w:p w14:paraId="6E6DDD63" w14:textId="77777777" w:rsidR="003B20C8" w:rsidRPr="001E1A2D" w:rsidRDefault="003B20C8" w:rsidP="00130FBD">
            <w:pPr>
              <w:pStyle w:val="NormalWeb"/>
              <w:rPr>
                <w:rFonts w:ascii="Arial" w:hAnsi="Arial" w:cs="Arial"/>
              </w:rPr>
            </w:pPr>
            <w:r w:rsidRPr="00811332">
              <w:rPr>
                <w:noProof/>
              </w:rPr>
              <w:drawing>
                <wp:inline distT="0" distB="0" distL="0" distR="0" wp14:anchorId="5B1D2954" wp14:editId="08C76E29">
                  <wp:extent cx="647700" cy="668655"/>
                  <wp:effectExtent l="0" t="0" r="0" b="0"/>
                  <wp:docPr id="35" name="Picture 27" descr="sign-caution"/>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descr="sign-caution"/>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7700" cy="668655"/>
                          </a:xfrm>
                          <a:prstGeom prst="rect">
                            <a:avLst/>
                          </a:prstGeom>
                          <a:noFill/>
                          <a:ln>
                            <a:noFill/>
                          </a:ln>
                        </pic:spPr>
                      </pic:pic>
                    </a:graphicData>
                  </a:graphic>
                </wp:inline>
              </w:drawing>
            </w:r>
          </w:p>
        </w:tc>
        <w:tc>
          <w:tcPr>
            <w:tcW w:w="7915" w:type="dxa"/>
            <w:shd w:val="clear" w:color="auto" w:fill="F2F2F2" w:themeFill="background1" w:themeFillShade="F2"/>
            <w:vAlign w:val="center"/>
          </w:tcPr>
          <w:p w14:paraId="07D30386" w14:textId="77777777" w:rsidR="003B20C8" w:rsidRPr="001E1A2D" w:rsidRDefault="003B20C8" w:rsidP="00130FBD">
            <w:pPr>
              <w:pStyle w:val="NormalWeb"/>
              <w:spacing w:before="240" w:beforeAutospacing="0" w:after="240" w:afterAutospacing="0"/>
              <w:rPr>
                <w:rFonts w:ascii="Arial" w:hAnsi="Arial" w:cs="Arial"/>
                <w:b/>
                <w:bCs/>
              </w:rPr>
            </w:pPr>
            <w:r w:rsidRPr="001E1A2D">
              <w:rPr>
                <w:rFonts w:ascii="Arial" w:hAnsi="Arial" w:cs="Arial"/>
                <w:b/>
                <w:bCs/>
              </w:rPr>
              <w:t>IMPORTANT: Please read!</w:t>
            </w:r>
          </w:p>
          <w:p w14:paraId="453AD62A" w14:textId="77777777" w:rsidR="003B20C8" w:rsidRDefault="003B20C8" w:rsidP="00130FBD">
            <w:pPr>
              <w:pStyle w:val="NormalWeb"/>
              <w:spacing w:before="240" w:beforeAutospacing="0" w:after="240" w:afterAutospacing="0"/>
              <w:rPr>
                <w:rFonts w:ascii="Arial" w:hAnsi="Arial" w:cs="Arial"/>
              </w:rPr>
            </w:pPr>
            <w:r>
              <w:rPr>
                <w:rFonts w:ascii="Arial" w:hAnsi="Arial" w:cs="Arial"/>
              </w:rPr>
              <w:t>I</w:t>
            </w:r>
            <w:r w:rsidRPr="00152111">
              <w:rPr>
                <w:rFonts w:ascii="Arial" w:hAnsi="Arial" w:cs="Arial"/>
              </w:rPr>
              <w:t xml:space="preserve">f you have completed the </w:t>
            </w:r>
            <w:r w:rsidRPr="00E026B0">
              <w:rPr>
                <w:rFonts w:ascii="Arial" w:hAnsi="Arial" w:cs="Arial"/>
                <w:b/>
                <w:bCs/>
              </w:rPr>
              <w:t>Lab 1020</w:t>
            </w:r>
            <w:r w:rsidRPr="00152111">
              <w:rPr>
                <w:rFonts w:ascii="Arial" w:hAnsi="Arial" w:cs="Arial"/>
              </w:rPr>
              <w:t xml:space="preserve"> </w:t>
            </w:r>
            <w:r>
              <w:rPr>
                <w:rFonts w:ascii="Arial" w:hAnsi="Arial" w:cs="Arial"/>
              </w:rPr>
              <w:t xml:space="preserve">or </w:t>
            </w:r>
            <w:r w:rsidRPr="00FA53D1">
              <w:rPr>
                <w:rFonts w:ascii="Arial" w:hAnsi="Arial" w:cs="Arial"/>
                <w:b/>
                <w:bCs/>
              </w:rPr>
              <w:t>Lab 1030</w:t>
            </w:r>
            <w:r>
              <w:rPr>
                <w:rFonts w:ascii="Arial" w:hAnsi="Arial" w:cs="Arial"/>
              </w:rPr>
              <w:t xml:space="preserve"> </w:t>
            </w:r>
            <w:r w:rsidRPr="00152111">
              <w:rPr>
                <w:rFonts w:ascii="Arial" w:hAnsi="Arial" w:cs="Arial"/>
              </w:rPr>
              <w:t>of th</w:t>
            </w:r>
            <w:r>
              <w:rPr>
                <w:rFonts w:ascii="Arial" w:hAnsi="Arial" w:cs="Arial"/>
              </w:rPr>
              <w:t>i</w:t>
            </w:r>
            <w:r w:rsidRPr="00152111">
              <w:rPr>
                <w:rFonts w:ascii="Arial" w:hAnsi="Arial" w:cs="Arial"/>
              </w:rPr>
              <w:t>s series, you have already created the Liberty collective</w:t>
            </w:r>
            <w:r>
              <w:rPr>
                <w:rFonts w:ascii="Arial" w:hAnsi="Arial" w:cs="Arial"/>
              </w:rPr>
              <w:t xml:space="preserve"> and deployed the application servers to the collective. </w:t>
            </w:r>
          </w:p>
          <w:p w14:paraId="7D36E2B8" w14:textId="16C0ABFE" w:rsidR="003B20C8" w:rsidRDefault="003B20C8" w:rsidP="00130FBD">
            <w:pPr>
              <w:pStyle w:val="NormalWeb"/>
              <w:spacing w:before="240" w:beforeAutospacing="0" w:after="240" w:afterAutospacing="0"/>
              <w:rPr>
                <w:rFonts w:ascii="Arial" w:hAnsi="Arial" w:cs="Arial"/>
              </w:rPr>
            </w:pPr>
            <w:r>
              <w:rPr>
                <w:rFonts w:ascii="Arial" w:hAnsi="Arial" w:cs="Arial"/>
              </w:rPr>
              <w:t xml:space="preserve">In other words, you can skip </w:t>
            </w:r>
            <w:r w:rsidRPr="003B20C8">
              <w:rPr>
                <w:rFonts w:ascii="Arial" w:hAnsi="Arial" w:cs="Arial"/>
                <w:b/>
                <w:bCs/>
              </w:rPr>
              <w:t>this section</w:t>
            </w:r>
            <w:r>
              <w:rPr>
                <w:rFonts w:ascii="Arial" w:hAnsi="Arial" w:cs="Arial"/>
              </w:rPr>
              <w:t xml:space="preserve"> of the lab and continue with </w:t>
            </w:r>
            <w:r w:rsidR="00A61BFF" w:rsidRPr="00A61BFF">
              <w:rPr>
                <w:rFonts w:ascii="Arial" w:hAnsi="Arial" w:cs="Arial"/>
                <w:b/>
                <w:bCs/>
              </w:rPr>
              <w:t>Lab 1</w:t>
            </w:r>
            <w:r>
              <w:rPr>
                <w:rFonts w:ascii="Arial" w:hAnsi="Arial" w:cs="Arial"/>
              </w:rPr>
              <w:t xml:space="preserve"> </w:t>
            </w:r>
            <w:r w:rsidR="00ED46CD">
              <w:rPr>
                <w:rFonts w:ascii="Arial" w:hAnsi="Arial" w:cs="Arial"/>
              </w:rPr>
              <w:t>below if</w:t>
            </w:r>
            <w:r>
              <w:rPr>
                <w:rFonts w:ascii="Arial" w:hAnsi="Arial" w:cs="Arial"/>
              </w:rPr>
              <w:t xml:space="preserve"> you have already completed Lab 1020 or Lab 1030 in this series.  </w:t>
            </w:r>
          </w:p>
          <w:p w14:paraId="3DA4A867" w14:textId="77777777" w:rsidR="003B20C8" w:rsidRDefault="003B20C8" w:rsidP="00130FBD">
            <w:pPr>
              <w:pStyle w:val="NormalWeb"/>
              <w:spacing w:before="240" w:beforeAutospacing="0" w:after="240" w:afterAutospacing="0"/>
              <w:rPr>
                <w:rFonts w:ascii="Arial" w:hAnsi="Arial" w:cs="Arial"/>
              </w:rPr>
            </w:pPr>
            <w:r>
              <w:rPr>
                <w:rFonts w:ascii="Arial" w:hAnsi="Arial" w:cs="Arial"/>
              </w:rPr>
              <w:t xml:space="preserve">The Admin Center ULR is: </w:t>
            </w:r>
            <w:hyperlink r:id="rId34" w:history="1">
              <w:r w:rsidRPr="001D513D">
                <w:rPr>
                  <w:rStyle w:val="Hyperlink"/>
                  <w:rFonts w:ascii="Arial" w:hAnsi="Arial" w:cs="Arial"/>
                </w:rPr>
                <w:t>https://server0.gym.lan:9491/adminCenter</w:t>
              </w:r>
            </w:hyperlink>
          </w:p>
          <w:p w14:paraId="70DD3F1F" w14:textId="77777777" w:rsidR="003B20C8" w:rsidRPr="001E1A2D" w:rsidRDefault="003B20C8" w:rsidP="00130FBD">
            <w:pPr>
              <w:pStyle w:val="NormalWeb"/>
              <w:spacing w:before="240" w:beforeAutospacing="0" w:after="240" w:afterAutospacing="0"/>
              <w:rPr>
                <w:rFonts w:ascii="Arial" w:hAnsi="Arial" w:cs="Arial"/>
              </w:rPr>
            </w:pPr>
            <w:r>
              <w:rPr>
                <w:rFonts w:ascii="Arial" w:hAnsi="Arial" w:cs="Arial"/>
              </w:rPr>
              <w:t xml:space="preserve">The Admin Center credentials </w:t>
            </w:r>
            <w:proofErr w:type="gramStart"/>
            <w:r>
              <w:rPr>
                <w:rFonts w:ascii="Arial" w:hAnsi="Arial" w:cs="Arial"/>
              </w:rPr>
              <w:t>are:</w:t>
            </w:r>
            <w:proofErr w:type="gramEnd"/>
            <w:r>
              <w:rPr>
                <w:rFonts w:ascii="Arial" w:hAnsi="Arial" w:cs="Arial"/>
              </w:rPr>
              <w:t xml:space="preserve"> </w:t>
            </w:r>
            <w:r w:rsidRPr="00297762">
              <w:rPr>
                <w:rFonts w:ascii="Arial" w:hAnsi="Arial" w:cs="Arial"/>
                <w:b/>
                <w:bCs/>
              </w:rPr>
              <w:t>admin</w:t>
            </w:r>
            <w:r>
              <w:rPr>
                <w:rFonts w:ascii="Arial" w:hAnsi="Arial" w:cs="Arial"/>
              </w:rPr>
              <w:t xml:space="preserve"> / </w:t>
            </w:r>
            <w:r w:rsidRPr="00297762">
              <w:rPr>
                <w:rFonts w:ascii="Arial" w:hAnsi="Arial" w:cs="Arial"/>
                <w:b/>
                <w:bCs/>
              </w:rPr>
              <w:t>admin</w:t>
            </w:r>
          </w:p>
        </w:tc>
      </w:tr>
    </w:tbl>
    <w:p w14:paraId="0444FA28" w14:textId="6CC73549" w:rsidR="003B20C8" w:rsidRPr="00CA3854" w:rsidRDefault="003B20C8" w:rsidP="003B20C8">
      <w:pPr>
        <w:pStyle w:val="Heading3"/>
        <w:spacing w:before="360" w:after="360"/>
        <w:rPr>
          <w:b w:val="0"/>
          <w:bCs w:val="0"/>
          <w:sz w:val="28"/>
          <w:szCs w:val="28"/>
        </w:rPr>
      </w:pPr>
      <w:r>
        <w:rPr>
          <w:sz w:val="28"/>
          <w:szCs w:val="28"/>
        </w:rPr>
        <w:t>If you have not completed lab 1020 or lab 1030, the following steps provide a “Fast path” to creating the Liberty collective required for this lab, “lab 10</w:t>
      </w:r>
      <w:r w:rsidR="00CE713E">
        <w:rPr>
          <w:sz w:val="28"/>
          <w:szCs w:val="28"/>
        </w:rPr>
        <w:t>6</w:t>
      </w:r>
      <w:r>
        <w:rPr>
          <w:sz w:val="28"/>
          <w:szCs w:val="28"/>
        </w:rPr>
        <w:t>0”</w:t>
      </w:r>
      <w:r w:rsidRPr="00CA3854">
        <w:rPr>
          <w:sz w:val="28"/>
          <w:szCs w:val="28"/>
        </w:rPr>
        <w:t xml:space="preserve">. </w:t>
      </w:r>
    </w:p>
    <w:p w14:paraId="653D90E5" w14:textId="77777777" w:rsidR="003B20C8" w:rsidRPr="00CE713E" w:rsidRDefault="003B20C8">
      <w:pPr>
        <w:pStyle w:val="NormalWeb"/>
        <w:numPr>
          <w:ilvl w:val="0"/>
          <w:numId w:val="25"/>
        </w:numPr>
      </w:pPr>
      <w:r w:rsidRPr="00CE713E">
        <w:t>Run the command below to ensure a Liberty collective is created:</w:t>
      </w:r>
    </w:p>
    <w:tbl>
      <w:tblPr>
        <w:tblStyle w:val="TableGrid"/>
        <w:tblW w:w="8820" w:type="dxa"/>
        <w:tblInd w:w="715" w:type="dxa"/>
        <w:shd w:val="clear" w:color="auto" w:fill="F2F2F2" w:themeFill="background1" w:themeFillShade="F2"/>
        <w:tblLook w:val="04A0" w:firstRow="1" w:lastRow="0" w:firstColumn="1" w:lastColumn="0" w:noHBand="0" w:noVBand="1"/>
      </w:tblPr>
      <w:tblGrid>
        <w:gridCol w:w="8820"/>
      </w:tblGrid>
      <w:tr w:rsidR="003B20C8" w14:paraId="5C63D1A3" w14:textId="77777777" w:rsidTr="00130FBD">
        <w:tc>
          <w:tcPr>
            <w:tcW w:w="8820" w:type="dxa"/>
            <w:shd w:val="clear" w:color="auto" w:fill="F2F2F2" w:themeFill="background1" w:themeFillShade="F2"/>
          </w:tcPr>
          <w:p w14:paraId="05EC7C29" w14:textId="77777777" w:rsidR="003B20C8" w:rsidRPr="00E25E5B" w:rsidRDefault="003B20C8" w:rsidP="00130FBD">
            <w:pPr>
              <w:spacing w:before="240" w:after="240"/>
              <w:rPr>
                <w:rStyle w:val="HTMLCode"/>
                <w:rFonts w:ascii="Arial" w:eastAsiaTheme="minorHAnsi" w:hAnsi="Arial" w:cs="Arial"/>
              </w:rPr>
            </w:pPr>
            <w:r w:rsidRPr="00E60A05">
              <w:rPr>
                <w:rFonts w:ascii="Courier New" w:hAnsi="Courier New" w:cs="Courier New"/>
              </w:rPr>
              <w:t>/home/techzone/liberty_admin_pot/lab-scripts/</w:t>
            </w:r>
            <w:r>
              <w:rPr>
                <w:rFonts w:ascii="Courier New" w:hAnsi="Courier New" w:cs="Courier New"/>
              </w:rPr>
              <w:t>deployCollective</w:t>
            </w:r>
            <w:r w:rsidRPr="00E60A05">
              <w:rPr>
                <w:rFonts w:ascii="Courier New" w:hAnsi="Courier New" w:cs="Courier New"/>
              </w:rPr>
              <w:t>.sh</w:t>
            </w:r>
          </w:p>
        </w:tc>
      </w:tr>
    </w:tbl>
    <w:p w14:paraId="7C6E4283" w14:textId="77777777" w:rsidR="003B20C8" w:rsidRPr="00CE713E" w:rsidRDefault="003B20C8" w:rsidP="003B20C8">
      <w:pPr>
        <w:spacing w:before="240" w:after="120"/>
        <w:ind w:left="720"/>
        <w:rPr>
          <w:rFonts w:ascii="Times New Roman" w:hAnsi="Times New Roman" w:cs="Times New Roman"/>
        </w:rPr>
      </w:pPr>
      <w:r w:rsidRPr="00CE713E">
        <w:rPr>
          <w:rFonts w:ascii="Times New Roman" w:hAnsi="Times New Roman" w:cs="Times New Roman"/>
        </w:rPr>
        <w:t xml:space="preserve">The </w:t>
      </w:r>
      <w:r w:rsidRPr="00CE713E">
        <w:rPr>
          <w:rFonts w:ascii="Times New Roman" w:hAnsi="Times New Roman" w:cs="Times New Roman"/>
          <w:b/>
          <w:bCs/>
        </w:rPr>
        <w:t>deployCollectve.sh</w:t>
      </w:r>
      <w:r w:rsidRPr="00CE713E">
        <w:rPr>
          <w:rFonts w:ascii="Times New Roman" w:hAnsi="Times New Roman" w:cs="Times New Roman"/>
        </w:rPr>
        <w:t xml:space="preserve"> script will do the following: </w:t>
      </w:r>
    </w:p>
    <w:p w14:paraId="2CFA95CD" w14:textId="77777777" w:rsidR="003B20C8" w:rsidRPr="00CE713E" w:rsidRDefault="003B20C8">
      <w:pPr>
        <w:pStyle w:val="ListParagraph"/>
        <w:numPr>
          <w:ilvl w:val="0"/>
          <w:numId w:val="26"/>
        </w:numPr>
        <w:spacing w:after="120"/>
        <w:contextualSpacing w:val="0"/>
        <w:rPr>
          <w:rFonts w:ascii="Times New Roman" w:hAnsi="Times New Roman" w:cs="Times New Roman"/>
          <w:sz w:val="24"/>
          <w:szCs w:val="24"/>
        </w:rPr>
      </w:pPr>
      <w:r w:rsidRPr="00CE713E">
        <w:rPr>
          <w:rFonts w:ascii="Times New Roman" w:hAnsi="Times New Roman" w:cs="Times New Roman"/>
          <w:sz w:val="24"/>
          <w:szCs w:val="24"/>
        </w:rPr>
        <w:t>If the Controller already exists, the script will ABORT, as a collective already exists</w:t>
      </w:r>
    </w:p>
    <w:p w14:paraId="245196D7" w14:textId="77777777" w:rsidR="003B20C8" w:rsidRPr="00CE713E" w:rsidRDefault="003B20C8">
      <w:pPr>
        <w:pStyle w:val="ListParagraph"/>
        <w:numPr>
          <w:ilvl w:val="0"/>
          <w:numId w:val="26"/>
        </w:numPr>
        <w:spacing w:after="120"/>
        <w:contextualSpacing w:val="0"/>
        <w:rPr>
          <w:rFonts w:ascii="Times New Roman" w:hAnsi="Times New Roman" w:cs="Times New Roman"/>
          <w:sz w:val="24"/>
          <w:szCs w:val="24"/>
        </w:rPr>
      </w:pPr>
      <w:r w:rsidRPr="00CE713E">
        <w:rPr>
          <w:rFonts w:ascii="Times New Roman" w:hAnsi="Times New Roman" w:cs="Times New Roman"/>
          <w:sz w:val="24"/>
          <w:szCs w:val="24"/>
        </w:rPr>
        <w:t xml:space="preserve">If the Controller does NOT exist, it will be created </w:t>
      </w:r>
    </w:p>
    <w:p w14:paraId="691486E0" w14:textId="77777777" w:rsidR="003B20C8" w:rsidRPr="00CE713E" w:rsidRDefault="003B20C8">
      <w:pPr>
        <w:pStyle w:val="ListParagraph"/>
        <w:numPr>
          <w:ilvl w:val="0"/>
          <w:numId w:val="26"/>
        </w:numPr>
        <w:spacing w:after="120"/>
        <w:contextualSpacing w:val="0"/>
        <w:rPr>
          <w:rFonts w:ascii="Times New Roman" w:hAnsi="Times New Roman" w:cs="Times New Roman"/>
          <w:sz w:val="24"/>
          <w:szCs w:val="24"/>
        </w:rPr>
      </w:pPr>
      <w:r w:rsidRPr="00CE713E">
        <w:rPr>
          <w:rFonts w:ascii="Times New Roman" w:hAnsi="Times New Roman" w:cs="Times New Roman"/>
          <w:sz w:val="24"/>
          <w:szCs w:val="24"/>
        </w:rPr>
        <w:t>Build and produce a Liberty Server package to deploy to Liberty application servers</w:t>
      </w:r>
    </w:p>
    <w:p w14:paraId="5387383C" w14:textId="77777777" w:rsidR="003B20C8" w:rsidRPr="00CE713E" w:rsidRDefault="003B20C8">
      <w:pPr>
        <w:pStyle w:val="ListParagraph"/>
        <w:numPr>
          <w:ilvl w:val="0"/>
          <w:numId w:val="26"/>
        </w:numPr>
        <w:spacing w:after="120"/>
        <w:contextualSpacing w:val="0"/>
        <w:rPr>
          <w:rFonts w:ascii="Times New Roman" w:hAnsi="Times New Roman" w:cs="Times New Roman"/>
          <w:sz w:val="24"/>
          <w:szCs w:val="24"/>
        </w:rPr>
      </w:pPr>
      <w:r w:rsidRPr="00CE713E">
        <w:rPr>
          <w:rFonts w:ascii="Times New Roman" w:hAnsi="Times New Roman" w:cs="Times New Roman"/>
          <w:sz w:val="24"/>
          <w:szCs w:val="24"/>
        </w:rPr>
        <w:t>Create two Liberty Servers, “appServer1” and “appServer2”, deploy the server package, and join the servers to the Liberty Collective</w:t>
      </w:r>
    </w:p>
    <w:p w14:paraId="05852F1E" w14:textId="77777777" w:rsidR="003B20C8" w:rsidRPr="00CE713E" w:rsidRDefault="003B20C8">
      <w:pPr>
        <w:pStyle w:val="ListParagraph"/>
        <w:numPr>
          <w:ilvl w:val="0"/>
          <w:numId w:val="26"/>
        </w:numPr>
        <w:spacing w:after="120"/>
        <w:contextualSpacing w:val="0"/>
        <w:rPr>
          <w:rFonts w:ascii="Times New Roman" w:hAnsi="Times New Roman" w:cs="Times New Roman"/>
          <w:sz w:val="24"/>
          <w:szCs w:val="24"/>
        </w:rPr>
      </w:pPr>
      <w:r w:rsidRPr="00CE713E">
        <w:rPr>
          <w:rFonts w:ascii="Times New Roman" w:hAnsi="Times New Roman" w:cs="Times New Roman"/>
          <w:sz w:val="24"/>
          <w:szCs w:val="24"/>
        </w:rPr>
        <w:t>Configure Dynamic Routing in the Collective Controller</w:t>
      </w:r>
    </w:p>
    <w:p w14:paraId="616D32CA" w14:textId="31541374" w:rsidR="003B20C8" w:rsidRPr="00CE713E" w:rsidRDefault="003B20C8" w:rsidP="003B20C8">
      <w:pPr>
        <w:spacing w:before="120" w:after="120"/>
        <w:ind w:left="360"/>
        <w:rPr>
          <w:rFonts w:ascii="Times New Roman" w:hAnsi="Times New Roman" w:cs="Times New Roman"/>
        </w:rPr>
      </w:pPr>
    </w:p>
    <w:p w14:paraId="017B0C35" w14:textId="77777777" w:rsidR="00CE713E" w:rsidRDefault="00CE713E" w:rsidP="003B20C8">
      <w:pPr>
        <w:spacing w:before="120" w:after="120"/>
        <w:ind w:left="360"/>
        <w:rPr>
          <w:rFonts w:ascii="Arial" w:hAnsi="Arial" w:cs="Arial"/>
        </w:rPr>
      </w:pPr>
    </w:p>
    <w:p w14:paraId="3542659F" w14:textId="77777777" w:rsidR="003B20C8" w:rsidRPr="009A49AD" w:rsidRDefault="003B20C8">
      <w:pPr>
        <w:pStyle w:val="ListParagraph"/>
        <w:numPr>
          <w:ilvl w:val="0"/>
          <w:numId w:val="25"/>
        </w:numPr>
        <w:spacing w:before="120" w:after="120" w:line="240" w:lineRule="auto"/>
        <w:rPr>
          <w:rFonts w:ascii="Times New Roman" w:hAnsi="Times New Roman" w:cs="Times New Roman"/>
          <w:sz w:val="24"/>
          <w:szCs w:val="24"/>
        </w:rPr>
      </w:pPr>
      <w:r w:rsidRPr="009A49AD">
        <w:rPr>
          <w:rFonts w:ascii="Times New Roman" w:hAnsi="Times New Roman" w:cs="Times New Roman"/>
          <w:sz w:val="24"/>
          <w:szCs w:val="24"/>
        </w:rPr>
        <w:lastRenderedPageBreak/>
        <w:t xml:space="preserve">Once the script completes, access the Admin Center. Enter the login credentials as: </w:t>
      </w:r>
      <w:r w:rsidRPr="009A49AD">
        <w:rPr>
          <w:rFonts w:ascii="Times New Roman" w:hAnsi="Times New Roman" w:cs="Times New Roman"/>
          <w:b/>
          <w:bCs/>
          <w:sz w:val="24"/>
          <w:szCs w:val="24"/>
        </w:rPr>
        <w:t xml:space="preserve">admin </w:t>
      </w:r>
      <w:r w:rsidRPr="009A49AD">
        <w:rPr>
          <w:rFonts w:ascii="Times New Roman" w:hAnsi="Times New Roman" w:cs="Times New Roman"/>
          <w:sz w:val="24"/>
          <w:szCs w:val="24"/>
        </w:rPr>
        <w:t xml:space="preserve">/ </w:t>
      </w:r>
      <w:r w:rsidRPr="009A49AD">
        <w:rPr>
          <w:rFonts w:ascii="Times New Roman" w:hAnsi="Times New Roman" w:cs="Times New Roman"/>
          <w:b/>
          <w:bCs/>
          <w:sz w:val="24"/>
          <w:szCs w:val="24"/>
        </w:rPr>
        <w:t>admin</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3B20C8" w14:paraId="17B4E431" w14:textId="77777777" w:rsidTr="00130FBD">
        <w:tc>
          <w:tcPr>
            <w:tcW w:w="8910" w:type="dxa"/>
            <w:shd w:val="clear" w:color="auto" w:fill="F2F2F2" w:themeFill="background1" w:themeFillShade="F2"/>
          </w:tcPr>
          <w:p w14:paraId="4F41505D" w14:textId="77777777" w:rsidR="003B20C8" w:rsidRPr="00E25E5B" w:rsidRDefault="003B20C8" w:rsidP="00130FBD">
            <w:pPr>
              <w:spacing w:before="240" w:after="240"/>
              <w:rPr>
                <w:rStyle w:val="HTMLCode"/>
                <w:rFonts w:ascii="Arial" w:eastAsiaTheme="minorHAnsi" w:hAnsi="Arial" w:cs="Arial"/>
              </w:rPr>
            </w:pPr>
            <w:r>
              <w:rPr>
                <w:rFonts w:ascii="Courier New" w:hAnsi="Courier New" w:cs="Courier New"/>
              </w:rPr>
              <w:t>https://server0.gym.lan:9491/adminCenter</w:t>
            </w:r>
          </w:p>
        </w:tc>
      </w:tr>
    </w:tbl>
    <w:p w14:paraId="11A2EE91" w14:textId="77777777" w:rsidR="003B20C8" w:rsidRPr="009A49AD" w:rsidRDefault="003B20C8" w:rsidP="003B20C8">
      <w:pPr>
        <w:spacing w:before="240" w:after="120"/>
        <w:ind w:left="720"/>
        <w:rPr>
          <w:rFonts w:ascii="Times New Roman" w:hAnsi="Times New Roman" w:cs="Times New Roman"/>
        </w:rPr>
      </w:pPr>
      <w:r w:rsidRPr="009A49AD">
        <w:rPr>
          <w:rFonts w:ascii="Times New Roman" w:hAnsi="Times New Roman" w:cs="Times New Roman"/>
          <w:b/>
          <w:bCs/>
        </w:rPr>
        <w:t>Note:</w:t>
      </w:r>
      <w:r w:rsidRPr="009A49AD">
        <w:rPr>
          <w:rFonts w:ascii="Times New Roman" w:hAnsi="Times New Roman" w:cs="Times New Roman"/>
        </w:rPr>
        <w:t xml:space="preserve"> If you see the “Warning: Potential Security Risk Ahead”, click </w:t>
      </w:r>
      <w:proofErr w:type="gramStart"/>
      <w:r w:rsidRPr="009A49AD">
        <w:rPr>
          <w:rFonts w:ascii="Times New Roman" w:hAnsi="Times New Roman" w:cs="Times New Roman"/>
          <w:b/>
          <w:bCs/>
        </w:rPr>
        <w:t>Advanced..</w:t>
      </w:r>
      <w:proofErr w:type="gramEnd"/>
      <w:r w:rsidRPr="009A49AD">
        <w:rPr>
          <w:rFonts w:ascii="Times New Roman" w:hAnsi="Times New Roman" w:cs="Times New Roman"/>
          <w:b/>
          <w:bCs/>
        </w:rPr>
        <w:t xml:space="preserve">-&gt;Accept Risk and Continue </w:t>
      </w:r>
      <w:r w:rsidRPr="009A49AD">
        <w:rPr>
          <w:rFonts w:ascii="Times New Roman" w:hAnsi="Times New Roman" w:cs="Times New Roman"/>
        </w:rPr>
        <w:t>to continue.</w:t>
      </w:r>
    </w:p>
    <w:p w14:paraId="32A6DE15" w14:textId="77777777" w:rsidR="003B20C8" w:rsidRPr="009A49AD" w:rsidRDefault="003B20C8" w:rsidP="003B20C8">
      <w:pPr>
        <w:spacing w:before="240" w:after="120"/>
        <w:ind w:left="720"/>
        <w:rPr>
          <w:rFonts w:ascii="Times New Roman" w:hAnsi="Times New Roman" w:cs="Times New Roman"/>
        </w:rPr>
      </w:pPr>
      <w:r w:rsidRPr="009A49AD">
        <w:rPr>
          <w:rFonts w:ascii="Times New Roman" w:hAnsi="Times New Roman" w:cs="Times New Roman"/>
        </w:rPr>
        <w:t xml:space="preserve">The Liberty collective Admin Center page is displayed. </w:t>
      </w:r>
    </w:p>
    <w:p w14:paraId="46A2A851" w14:textId="77777777" w:rsidR="003B20C8" w:rsidRPr="00152111" w:rsidRDefault="003B20C8" w:rsidP="003B20C8">
      <w:pPr>
        <w:spacing w:before="120" w:after="120"/>
        <w:ind w:left="720"/>
        <w:rPr>
          <w:rFonts w:ascii="Arial" w:hAnsi="Arial" w:cs="Arial"/>
        </w:rPr>
      </w:pPr>
      <w:r>
        <w:rPr>
          <w:noProof/>
        </w:rPr>
        <w:drawing>
          <wp:inline distT="0" distB="0" distL="0" distR="0" wp14:anchorId="65D9CAEC" wp14:editId="6F4AAA21">
            <wp:extent cx="3504762" cy="1838095"/>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4762" cy="1838095"/>
                    </a:xfrm>
                    <a:prstGeom prst="rect">
                      <a:avLst/>
                    </a:prstGeom>
                  </pic:spPr>
                </pic:pic>
              </a:graphicData>
            </a:graphic>
          </wp:inline>
        </w:drawing>
      </w:r>
    </w:p>
    <w:p w14:paraId="691FF959" w14:textId="77777777" w:rsidR="003B20C8" w:rsidRPr="00152111" w:rsidRDefault="003B20C8" w:rsidP="003B20C8">
      <w:pPr>
        <w:spacing w:before="120" w:after="120"/>
        <w:ind w:left="360"/>
        <w:rPr>
          <w:rFonts w:ascii="Arial" w:hAnsi="Arial" w:cs="Arial"/>
        </w:rPr>
      </w:pPr>
    </w:p>
    <w:p w14:paraId="0AADC7F1" w14:textId="77777777" w:rsidR="003B20C8" w:rsidRPr="009A49AD" w:rsidRDefault="003B20C8">
      <w:pPr>
        <w:pStyle w:val="ListParagraph"/>
        <w:numPr>
          <w:ilvl w:val="0"/>
          <w:numId w:val="25"/>
        </w:numPr>
        <w:spacing w:before="120" w:after="120" w:line="240" w:lineRule="auto"/>
        <w:rPr>
          <w:rFonts w:ascii="Times New Roman" w:hAnsi="Times New Roman" w:cs="Times New Roman"/>
          <w:sz w:val="24"/>
          <w:szCs w:val="24"/>
        </w:rPr>
      </w:pPr>
      <w:r w:rsidRPr="009A49AD">
        <w:rPr>
          <w:rFonts w:ascii="Times New Roman" w:hAnsi="Times New Roman" w:cs="Times New Roman"/>
          <w:sz w:val="24"/>
          <w:szCs w:val="24"/>
        </w:rPr>
        <w:t xml:space="preserve">Click the </w:t>
      </w:r>
      <w:r w:rsidRPr="009A49AD">
        <w:rPr>
          <w:rFonts w:ascii="Times New Roman" w:hAnsi="Times New Roman" w:cs="Times New Roman"/>
          <w:b/>
          <w:bCs/>
          <w:sz w:val="24"/>
          <w:szCs w:val="24"/>
        </w:rPr>
        <w:t>Explore</w:t>
      </w:r>
      <w:r w:rsidRPr="009A49AD">
        <w:rPr>
          <w:rFonts w:ascii="Times New Roman" w:hAnsi="Times New Roman" w:cs="Times New Roman"/>
          <w:sz w:val="24"/>
          <w:szCs w:val="24"/>
        </w:rPr>
        <w:t xml:space="preserve"> icon</w:t>
      </w:r>
    </w:p>
    <w:p w14:paraId="47DC1EA6" w14:textId="2E5E3889" w:rsidR="003B20C8" w:rsidRPr="00152111" w:rsidRDefault="00405B03" w:rsidP="003B20C8">
      <w:pPr>
        <w:spacing w:before="120" w:after="120"/>
        <w:ind w:left="720"/>
        <w:rPr>
          <w:rFonts w:ascii="Arial" w:hAnsi="Arial" w:cs="Arial"/>
        </w:rPr>
      </w:pPr>
      <w:r>
        <w:rPr>
          <w:noProof/>
        </w:rPr>
        <w:drawing>
          <wp:inline distT="0" distB="0" distL="0" distR="0" wp14:anchorId="6FABB64F" wp14:editId="297DED09">
            <wp:extent cx="990476" cy="1047619"/>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90476" cy="1047619"/>
                    </a:xfrm>
                    <a:prstGeom prst="rect">
                      <a:avLst/>
                    </a:prstGeom>
                  </pic:spPr>
                </pic:pic>
              </a:graphicData>
            </a:graphic>
          </wp:inline>
        </w:drawing>
      </w:r>
    </w:p>
    <w:p w14:paraId="6290A5B0" w14:textId="77777777" w:rsidR="003B20C8" w:rsidRPr="009A49AD" w:rsidRDefault="003B20C8" w:rsidP="003B20C8">
      <w:pPr>
        <w:spacing w:before="120" w:after="120"/>
        <w:ind w:left="720"/>
        <w:rPr>
          <w:rFonts w:ascii="Times New Roman" w:hAnsi="Times New Roman" w:cs="Times New Roman"/>
        </w:rPr>
      </w:pPr>
      <w:r w:rsidRPr="009A49AD">
        <w:rPr>
          <w:rFonts w:ascii="Times New Roman" w:hAnsi="Times New Roman" w:cs="Times New Roman"/>
        </w:rPr>
        <w:t>The collective resource list is displayed, and you can see that you have three servers.</w:t>
      </w:r>
    </w:p>
    <w:p w14:paraId="6231338B" w14:textId="77777777" w:rsidR="003B20C8" w:rsidRDefault="003B20C8" w:rsidP="003B20C8">
      <w:pPr>
        <w:spacing w:before="120" w:after="120"/>
        <w:ind w:left="720"/>
        <w:rPr>
          <w:rFonts w:ascii="Arial" w:hAnsi="Arial" w:cs="Arial"/>
        </w:rPr>
      </w:pPr>
      <w:r w:rsidRPr="00152111">
        <w:rPr>
          <w:rFonts w:ascii="Arial" w:hAnsi="Arial" w:cs="Arial"/>
        </w:rPr>
        <w:t xml:space="preserve"> </w:t>
      </w:r>
      <w:r>
        <w:rPr>
          <w:noProof/>
        </w:rPr>
        <w:drawing>
          <wp:inline distT="0" distB="0" distL="0" distR="0" wp14:anchorId="1BAA3028" wp14:editId="6B062B4C">
            <wp:extent cx="4276725" cy="2395604"/>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96307" cy="2406573"/>
                    </a:xfrm>
                    <a:prstGeom prst="rect">
                      <a:avLst/>
                    </a:prstGeom>
                  </pic:spPr>
                </pic:pic>
              </a:graphicData>
            </a:graphic>
          </wp:inline>
        </w:drawing>
      </w:r>
    </w:p>
    <w:p w14:paraId="149336D6" w14:textId="77777777" w:rsidR="003B20C8" w:rsidRPr="009A49AD" w:rsidRDefault="003B20C8">
      <w:pPr>
        <w:pStyle w:val="ListParagraph"/>
        <w:numPr>
          <w:ilvl w:val="0"/>
          <w:numId w:val="25"/>
        </w:numPr>
        <w:spacing w:before="120" w:after="120" w:line="240" w:lineRule="auto"/>
        <w:rPr>
          <w:rFonts w:ascii="Times New Roman" w:hAnsi="Times New Roman" w:cs="Times New Roman"/>
          <w:sz w:val="24"/>
          <w:szCs w:val="24"/>
        </w:rPr>
      </w:pPr>
      <w:r w:rsidRPr="009A49AD">
        <w:rPr>
          <w:rFonts w:ascii="Times New Roman" w:hAnsi="Times New Roman" w:cs="Times New Roman"/>
          <w:sz w:val="24"/>
          <w:szCs w:val="24"/>
        </w:rPr>
        <w:lastRenderedPageBreak/>
        <w:t xml:space="preserve">Click the </w:t>
      </w:r>
      <w:r w:rsidRPr="009A49AD">
        <w:rPr>
          <w:rFonts w:ascii="Times New Roman" w:hAnsi="Times New Roman" w:cs="Times New Roman"/>
          <w:b/>
          <w:bCs/>
          <w:sz w:val="24"/>
          <w:szCs w:val="24"/>
        </w:rPr>
        <w:t>Servers</w:t>
      </w:r>
      <w:r w:rsidRPr="009A49AD">
        <w:rPr>
          <w:rFonts w:ascii="Times New Roman" w:hAnsi="Times New Roman" w:cs="Times New Roman"/>
          <w:sz w:val="24"/>
          <w:szCs w:val="24"/>
        </w:rPr>
        <w:t xml:space="preserve"> list to see the three servers, appServer1, appServer2, and </w:t>
      </w:r>
      <w:proofErr w:type="spellStart"/>
      <w:r w:rsidRPr="009A49AD">
        <w:rPr>
          <w:rFonts w:ascii="Times New Roman" w:hAnsi="Times New Roman" w:cs="Times New Roman"/>
          <w:sz w:val="24"/>
          <w:szCs w:val="24"/>
        </w:rPr>
        <w:t>CollectiveController</w:t>
      </w:r>
      <w:proofErr w:type="spellEnd"/>
    </w:p>
    <w:p w14:paraId="6EAB7353" w14:textId="77777777" w:rsidR="003B20C8" w:rsidRDefault="003B20C8" w:rsidP="003B20C8">
      <w:pPr>
        <w:spacing w:before="120" w:after="120"/>
        <w:ind w:left="720"/>
        <w:rPr>
          <w:rFonts w:ascii="Arial" w:hAnsi="Arial" w:cs="Arial"/>
        </w:rPr>
      </w:pPr>
      <w:r>
        <w:rPr>
          <w:noProof/>
        </w:rPr>
        <w:drawing>
          <wp:inline distT="0" distB="0" distL="0" distR="0" wp14:anchorId="66B7E85C" wp14:editId="385A0509">
            <wp:extent cx="4038600" cy="221777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8237" cy="2228563"/>
                    </a:xfrm>
                    <a:prstGeom prst="rect">
                      <a:avLst/>
                    </a:prstGeom>
                  </pic:spPr>
                </pic:pic>
              </a:graphicData>
            </a:graphic>
          </wp:inline>
        </w:drawing>
      </w:r>
    </w:p>
    <w:p w14:paraId="42743136" w14:textId="688FF02B" w:rsidR="003B20C8" w:rsidRPr="009A49AD" w:rsidRDefault="003B20C8" w:rsidP="00CE713E">
      <w:pPr>
        <w:spacing w:before="240" w:after="120"/>
        <w:rPr>
          <w:rFonts w:ascii="Times New Roman" w:hAnsi="Times New Roman" w:cs="Times New Roman"/>
          <w:b/>
          <w:bCs/>
        </w:rPr>
      </w:pPr>
      <w:r w:rsidRPr="009A49AD">
        <w:rPr>
          <w:rFonts w:ascii="Times New Roman" w:hAnsi="Times New Roman" w:cs="Times New Roman"/>
          <w:b/>
          <w:bCs/>
        </w:rPr>
        <w:t xml:space="preserve">AVOID TROUBLE! </w:t>
      </w:r>
    </w:p>
    <w:p w14:paraId="7E90BA68" w14:textId="05F7C1C4" w:rsidR="003B20C8" w:rsidRPr="009A49AD" w:rsidRDefault="003B20C8" w:rsidP="003B20C8">
      <w:pPr>
        <w:spacing w:before="120" w:after="120"/>
        <w:rPr>
          <w:rFonts w:ascii="Times New Roman" w:hAnsi="Times New Roman" w:cs="Times New Roman"/>
        </w:rPr>
      </w:pPr>
      <w:r w:rsidRPr="009A49AD">
        <w:rPr>
          <w:rFonts w:ascii="Times New Roman" w:hAnsi="Times New Roman" w:cs="Times New Roman"/>
        </w:rPr>
        <w:t>If you ran the “</w:t>
      </w:r>
      <w:r w:rsidRPr="009A49AD">
        <w:rPr>
          <w:rFonts w:ascii="Times New Roman" w:hAnsi="Times New Roman" w:cs="Times New Roman"/>
          <w:b/>
          <w:bCs/>
        </w:rPr>
        <w:t>deployCollectve.sh</w:t>
      </w:r>
      <w:r w:rsidRPr="009A49AD">
        <w:rPr>
          <w:rFonts w:ascii="Times New Roman" w:hAnsi="Times New Roman" w:cs="Times New Roman"/>
        </w:rPr>
        <w:t xml:space="preserve">” command, and it ended with the following information, as illustrated in the screen shot below, it means that the script detected the Collective Controller has already been created. Therefore, the scripts existed and displayed the URL to the Admin Center. </w:t>
      </w:r>
    </w:p>
    <w:p w14:paraId="114C272A" w14:textId="77777777" w:rsidR="003B20C8" w:rsidRPr="009A49AD" w:rsidRDefault="003B20C8" w:rsidP="003B20C8">
      <w:pPr>
        <w:spacing w:before="120" w:after="120"/>
        <w:rPr>
          <w:rFonts w:ascii="Times New Roman" w:hAnsi="Times New Roman" w:cs="Times New Roman"/>
        </w:rPr>
      </w:pPr>
      <w:r w:rsidRPr="009A49AD">
        <w:rPr>
          <w:rFonts w:ascii="Times New Roman" w:hAnsi="Times New Roman" w:cs="Times New Roman"/>
        </w:rPr>
        <w:t xml:space="preserve">Go to the </w:t>
      </w:r>
      <w:r w:rsidRPr="009A49AD">
        <w:rPr>
          <w:rFonts w:ascii="Times New Roman" w:hAnsi="Times New Roman" w:cs="Times New Roman"/>
          <w:b/>
          <w:bCs/>
        </w:rPr>
        <w:t>Admin Center URL</w:t>
      </w:r>
      <w:r w:rsidRPr="009A49AD">
        <w:rPr>
          <w:rFonts w:ascii="Times New Roman" w:hAnsi="Times New Roman" w:cs="Times New Roman"/>
        </w:rPr>
        <w:t xml:space="preserve"> and verify that the collective contains the two collective members, “appServer1” and “appServer2” as illustrated above. </w:t>
      </w:r>
    </w:p>
    <w:p w14:paraId="318721A4" w14:textId="77777777" w:rsidR="003B20C8" w:rsidRPr="009A49AD" w:rsidRDefault="003B20C8" w:rsidP="003B20C8">
      <w:pPr>
        <w:spacing w:before="120" w:after="120"/>
        <w:rPr>
          <w:rFonts w:ascii="Times New Roman" w:hAnsi="Times New Roman" w:cs="Times New Roman"/>
        </w:rPr>
      </w:pPr>
    </w:p>
    <w:p w14:paraId="282270F0" w14:textId="77777777" w:rsidR="003B20C8" w:rsidRPr="009A49AD" w:rsidRDefault="003B20C8" w:rsidP="003B20C8">
      <w:pPr>
        <w:spacing w:before="120" w:after="120"/>
        <w:rPr>
          <w:rFonts w:ascii="Times New Roman" w:hAnsi="Times New Roman" w:cs="Times New Roman"/>
          <w:b/>
          <w:bCs/>
        </w:rPr>
      </w:pPr>
      <w:r w:rsidRPr="009A49AD">
        <w:rPr>
          <w:rFonts w:ascii="Times New Roman" w:hAnsi="Times New Roman" w:cs="Times New Roman"/>
          <w:b/>
          <w:bCs/>
        </w:rPr>
        <w:t>Troubleshooting!</w:t>
      </w:r>
    </w:p>
    <w:p w14:paraId="4C53714B" w14:textId="77777777" w:rsidR="003B20C8" w:rsidRPr="009A49AD" w:rsidRDefault="003B20C8" w:rsidP="003B20C8">
      <w:pPr>
        <w:spacing w:before="120" w:after="120"/>
        <w:rPr>
          <w:rFonts w:ascii="Times New Roman" w:hAnsi="Times New Roman" w:cs="Times New Roman"/>
        </w:rPr>
      </w:pPr>
      <w:r w:rsidRPr="009A49AD">
        <w:rPr>
          <w:rFonts w:ascii="Times New Roman" w:hAnsi="Times New Roman" w:cs="Times New Roman"/>
        </w:rPr>
        <w:t xml:space="preserve">If the Admin Center app cannot run, or the two application servers are not part of the collective, then manual cleanup of the collective is required, and you should contact the lab instructor. </w:t>
      </w:r>
    </w:p>
    <w:p w14:paraId="382E1660" w14:textId="58515539" w:rsidR="003B20C8" w:rsidRDefault="003B20C8" w:rsidP="003B20C8">
      <w:pPr>
        <w:spacing w:before="120" w:after="120"/>
        <w:rPr>
          <w:rFonts w:ascii="Arial" w:hAnsi="Arial" w:cs="Arial"/>
          <w:b/>
          <w:bCs/>
        </w:rPr>
      </w:pPr>
      <w:r>
        <w:rPr>
          <w:noProof/>
        </w:rPr>
        <w:drawing>
          <wp:inline distT="0" distB="0" distL="0" distR="0" wp14:anchorId="70800E85" wp14:editId="2010EE03">
            <wp:extent cx="4086225" cy="280578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42268" cy="2844269"/>
                    </a:xfrm>
                    <a:prstGeom prst="rect">
                      <a:avLst/>
                    </a:prstGeom>
                  </pic:spPr>
                </pic:pic>
              </a:graphicData>
            </a:graphic>
          </wp:inline>
        </w:drawing>
      </w:r>
    </w:p>
    <w:p w14:paraId="433F4FF6" w14:textId="6EEB6B8D" w:rsidR="00ED46CD" w:rsidRDefault="00ED46CD" w:rsidP="003B20C8">
      <w:pPr>
        <w:spacing w:before="120" w:after="120"/>
        <w:rPr>
          <w:rFonts w:ascii="Arial" w:hAnsi="Arial" w:cs="Arial"/>
          <w:b/>
          <w:bCs/>
        </w:rPr>
      </w:pPr>
    </w:p>
    <w:p w14:paraId="6A8BFFF8" w14:textId="4470F25E" w:rsidR="007D32BD" w:rsidRDefault="007D32BD">
      <w:pPr>
        <w:pStyle w:val="ListParagraph"/>
        <w:numPr>
          <w:ilvl w:val="0"/>
          <w:numId w:val="25"/>
        </w:numPr>
        <w:spacing w:before="120" w:after="120" w:line="240" w:lineRule="auto"/>
        <w:rPr>
          <w:rFonts w:ascii="Times New Roman" w:hAnsi="Times New Roman" w:cs="Times New Roman"/>
          <w:sz w:val="24"/>
          <w:szCs w:val="24"/>
        </w:rPr>
      </w:pPr>
      <w:r>
        <w:rPr>
          <w:rFonts w:ascii="Times New Roman" w:hAnsi="Times New Roman" w:cs="Times New Roman"/>
          <w:sz w:val="24"/>
          <w:szCs w:val="24"/>
        </w:rPr>
        <w:lastRenderedPageBreak/>
        <w:t>Ensure the application database is started</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7D32BD" w14:paraId="41D076CF" w14:textId="77777777" w:rsidTr="00130FBD">
        <w:tc>
          <w:tcPr>
            <w:tcW w:w="8910" w:type="dxa"/>
            <w:shd w:val="clear" w:color="auto" w:fill="F2F2F2" w:themeFill="background1" w:themeFillShade="F2"/>
          </w:tcPr>
          <w:p w14:paraId="71B4D807" w14:textId="621A69D4" w:rsidR="007D32BD" w:rsidRPr="00E25E5B" w:rsidRDefault="007D32BD" w:rsidP="00130FBD">
            <w:pPr>
              <w:spacing w:before="240" w:after="240"/>
              <w:rPr>
                <w:rStyle w:val="HTMLCode"/>
                <w:rFonts w:ascii="Arial" w:eastAsiaTheme="minorHAnsi" w:hAnsi="Arial" w:cs="Arial"/>
              </w:rPr>
            </w:pPr>
            <w:r>
              <w:rPr>
                <w:rFonts w:ascii="Courier New" w:hAnsi="Courier New" w:cs="Courier New"/>
              </w:rPr>
              <w:t>docker start db2_demo_data</w:t>
            </w:r>
          </w:p>
        </w:tc>
      </w:tr>
    </w:tbl>
    <w:p w14:paraId="1B26BDDB" w14:textId="77777777" w:rsidR="007D32BD" w:rsidRPr="007D32BD" w:rsidRDefault="007D32BD" w:rsidP="007D32BD">
      <w:pPr>
        <w:spacing w:before="120" w:after="120"/>
        <w:rPr>
          <w:rFonts w:ascii="Times New Roman" w:hAnsi="Times New Roman" w:cs="Times New Roman"/>
        </w:rPr>
      </w:pPr>
    </w:p>
    <w:p w14:paraId="41928385" w14:textId="42379CED" w:rsidR="00ED46CD" w:rsidRPr="009A49AD" w:rsidRDefault="00ED46CD">
      <w:pPr>
        <w:pStyle w:val="ListParagraph"/>
        <w:numPr>
          <w:ilvl w:val="0"/>
          <w:numId w:val="25"/>
        </w:numPr>
        <w:spacing w:before="120" w:after="120" w:line="240" w:lineRule="auto"/>
        <w:rPr>
          <w:rFonts w:ascii="Times New Roman" w:hAnsi="Times New Roman" w:cs="Times New Roman"/>
          <w:sz w:val="24"/>
          <w:szCs w:val="24"/>
        </w:rPr>
      </w:pPr>
      <w:r w:rsidRPr="00ED46CD">
        <w:rPr>
          <w:rFonts w:ascii="Times New Roman" w:hAnsi="Times New Roman" w:cs="Times New Roman"/>
          <w:b/>
          <w:bCs/>
          <w:sz w:val="24"/>
          <w:szCs w:val="24"/>
        </w:rPr>
        <w:t>Start</w:t>
      </w:r>
      <w:r>
        <w:rPr>
          <w:rFonts w:ascii="Times New Roman" w:hAnsi="Times New Roman" w:cs="Times New Roman"/>
          <w:sz w:val="24"/>
          <w:szCs w:val="24"/>
        </w:rPr>
        <w:t xml:space="preserve"> the Liberty servers “</w:t>
      </w:r>
      <w:r w:rsidRPr="00ED46CD">
        <w:rPr>
          <w:rFonts w:ascii="Times New Roman" w:hAnsi="Times New Roman" w:cs="Times New Roman"/>
          <w:b/>
          <w:bCs/>
          <w:sz w:val="24"/>
          <w:szCs w:val="24"/>
        </w:rPr>
        <w:t>appServer1</w:t>
      </w:r>
      <w:r>
        <w:rPr>
          <w:rFonts w:ascii="Times New Roman" w:hAnsi="Times New Roman" w:cs="Times New Roman"/>
          <w:sz w:val="24"/>
          <w:szCs w:val="24"/>
        </w:rPr>
        <w:t>” and a</w:t>
      </w:r>
      <w:r w:rsidRPr="00ED46CD">
        <w:rPr>
          <w:rFonts w:ascii="Times New Roman" w:hAnsi="Times New Roman" w:cs="Times New Roman"/>
          <w:b/>
          <w:bCs/>
          <w:sz w:val="24"/>
          <w:szCs w:val="24"/>
        </w:rPr>
        <w:t>ppServer2</w:t>
      </w:r>
      <w:r>
        <w:rPr>
          <w:rFonts w:ascii="Times New Roman" w:hAnsi="Times New Roman" w:cs="Times New Roman"/>
          <w:sz w:val="24"/>
          <w:szCs w:val="24"/>
        </w:rPr>
        <w:t>” if they are not already running</w:t>
      </w:r>
    </w:p>
    <w:p w14:paraId="2CCC5A49" w14:textId="73BB1327" w:rsidR="00ED46CD" w:rsidRDefault="007D32BD" w:rsidP="00ED46CD">
      <w:pPr>
        <w:spacing w:before="120" w:after="120"/>
        <w:ind w:left="720"/>
        <w:rPr>
          <w:rFonts w:ascii="Arial" w:hAnsi="Arial" w:cs="Arial"/>
        </w:rPr>
      </w:pPr>
      <w:r>
        <w:rPr>
          <w:noProof/>
        </w:rPr>
        <w:drawing>
          <wp:inline distT="0" distB="0" distL="0" distR="0" wp14:anchorId="6ADAB421" wp14:editId="633D44A8">
            <wp:extent cx="4647619" cy="2104762"/>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47619" cy="2104762"/>
                    </a:xfrm>
                    <a:prstGeom prst="rect">
                      <a:avLst/>
                    </a:prstGeom>
                  </pic:spPr>
                </pic:pic>
              </a:graphicData>
            </a:graphic>
          </wp:inline>
        </w:drawing>
      </w:r>
    </w:p>
    <w:p w14:paraId="588A0299" w14:textId="77777777" w:rsidR="00ED46CD" w:rsidRPr="009C259C" w:rsidRDefault="00ED46CD" w:rsidP="003B20C8">
      <w:pPr>
        <w:spacing w:before="120" w:after="120"/>
        <w:rPr>
          <w:rFonts w:ascii="Arial" w:hAnsi="Arial" w:cs="Arial"/>
          <w:b/>
          <w:bCs/>
        </w:rPr>
      </w:pPr>
    </w:p>
    <w:p w14:paraId="71477012" w14:textId="7E0E41A9" w:rsidR="00D24EC3" w:rsidRDefault="00A61BFF" w:rsidP="00591F3A">
      <w:pPr>
        <w:pStyle w:val="Heading2"/>
        <w:pageBreakBefore/>
      </w:pPr>
      <w:r>
        <w:lastRenderedPageBreak/>
        <w:t>Lab</w:t>
      </w:r>
      <w:r w:rsidR="00591F3A">
        <w:t xml:space="preserve"> 1</w:t>
      </w:r>
      <w:r w:rsidR="00D24EC3">
        <w:t>: Enable and visualize monitoring data</w:t>
      </w:r>
    </w:p>
    <w:p w14:paraId="5CA35866" w14:textId="77777777" w:rsidR="00D24EC3" w:rsidRDefault="00D24EC3" w:rsidP="00D24EC3">
      <w:pPr>
        <w:pStyle w:val="NormalWeb"/>
      </w:pPr>
      <w:r>
        <w:t xml:space="preserve">This lab demonstrates how to enable the </w:t>
      </w:r>
      <w:hyperlink r:id="rId41" w:history="1">
        <w:r>
          <w:rPr>
            <w:rStyle w:val="HTMLCode"/>
            <w:color w:val="0000FF"/>
            <w:u w:val="single"/>
          </w:rPr>
          <w:t>monitor-1.0</w:t>
        </w:r>
        <w:r>
          <w:rPr>
            <w:rStyle w:val="Hyperlink"/>
          </w:rPr>
          <w:t xml:space="preserve"> feature</w:t>
        </w:r>
      </w:hyperlink>
      <w:r>
        <w:t xml:space="preserve"> and visualize it through the Admin Center. Note that enabling </w:t>
      </w:r>
      <w:r>
        <w:rPr>
          <w:rStyle w:val="HTMLCode"/>
        </w:rPr>
        <w:t>monitor-1.0</w:t>
      </w:r>
      <w:r>
        <w:t xml:space="preserve"> may have an overhead of up to a few percent although this may be minimized by </w:t>
      </w:r>
      <w:hyperlink r:id="rId42" w:history="1">
        <w:r>
          <w:rPr>
            <w:rStyle w:val="Hyperlink"/>
          </w:rPr>
          <w:t>filtering to specific statistics, if needed</w:t>
        </w:r>
      </w:hyperlink>
      <w:r>
        <w:t>.</w:t>
      </w:r>
    </w:p>
    <w:p w14:paraId="0183369F" w14:textId="77777777" w:rsidR="00D24EC3" w:rsidRDefault="00D24EC3" w:rsidP="00D24EC3">
      <w:pPr>
        <w:pStyle w:val="NormalWeb"/>
      </w:pPr>
      <w:r>
        <w:t>This lab contains the following activities:</w:t>
      </w:r>
    </w:p>
    <w:p w14:paraId="21D32504" w14:textId="77777777" w:rsidR="00D24EC3" w:rsidRDefault="00D24EC3">
      <w:pPr>
        <w:numPr>
          <w:ilvl w:val="0"/>
          <w:numId w:val="3"/>
        </w:numPr>
        <w:spacing w:before="100" w:beforeAutospacing="1" w:after="100" w:afterAutospacing="1"/>
      </w:pPr>
      <w:r>
        <w:t xml:space="preserve">Configure the </w:t>
      </w:r>
      <w:r>
        <w:rPr>
          <w:rStyle w:val="HTMLCode"/>
          <w:rFonts w:eastAsiaTheme="minorHAnsi"/>
        </w:rPr>
        <w:t>monitor-1.0</w:t>
      </w:r>
      <w:r>
        <w:t xml:space="preserve"> feature in WebSphere Liberty</w:t>
      </w:r>
    </w:p>
    <w:p w14:paraId="3C3FC739" w14:textId="77777777" w:rsidR="00D24EC3" w:rsidRDefault="00D24EC3">
      <w:pPr>
        <w:numPr>
          <w:ilvl w:val="0"/>
          <w:numId w:val="3"/>
        </w:numPr>
        <w:spacing w:before="100" w:beforeAutospacing="1" w:after="100" w:afterAutospacing="1"/>
      </w:pPr>
      <w:r>
        <w:t>Visualize monitored statistics in the Admin Center</w:t>
      </w:r>
    </w:p>
    <w:p w14:paraId="75CAA098" w14:textId="77777777" w:rsidR="00D24EC3" w:rsidRDefault="00D24EC3">
      <w:pPr>
        <w:numPr>
          <w:ilvl w:val="0"/>
          <w:numId w:val="3"/>
        </w:numPr>
        <w:spacing w:before="100" w:beforeAutospacing="1" w:after="100" w:afterAutospacing="1"/>
      </w:pPr>
      <w:r>
        <w:t>Summary</w:t>
      </w:r>
    </w:p>
    <w:p w14:paraId="797FE94B" w14:textId="77777777" w:rsidR="00D24EC3" w:rsidRDefault="00D24EC3" w:rsidP="00D24EC3">
      <w:pPr>
        <w:pStyle w:val="Heading3"/>
      </w:pPr>
      <w:r>
        <w:t xml:space="preserve">Part 1: Configure the </w:t>
      </w:r>
      <w:r>
        <w:rPr>
          <w:rStyle w:val="HTMLCode"/>
        </w:rPr>
        <w:t>monitor-1.0</w:t>
      </w:r>
      <w:r>
        <w:t xml:space="preserve"> feature in WebSphere Liberty</w:t>
      </w:r>
    </w:p>
    <w:p w14:paraId="3B25C8AC" w14:textId="77777777" w:rsidR="00D24EC3" w:rsidRDefault="00D24EC3" w:rsidP="00D24EC3">
      <w:pPr>
        <w:pStyle w:val="NormalWeb"/>
      </w:pPr>
      <w:r>
        <w:t xml:space="preserve">For monitoring statistics to be produced, the Liberty </w:t>
      </w:r>
      <w:r>
        <w:rPr>
          <w:rStyle w:val="HTMLCode"/>
        </w:rPr>
        <w:t>monitor-1.0</w:t>
      </w:r>
      <w:r>
        <w:t xml:space="preserve"> feature is required in a Liberty server’s configuration. This feature enables the collection of monitoring statistics which can then be consumed by clients such as the Admin Center.</w:t>
      </w:r>
    </w:p>
    <w:p w14:paraId="33905403" w14:textId="77777777" w:rsidR="00D24EC3" w:rsidRDefault="00D24EC3" w:rsidP="00D24EC3">
      <w:pPr>
        <w:pStyle w:val="NormalWeb"/>
      </w:pPr>
      <w:r>
        <w:t xml:space="preserve">You will add this feature to the Liberty servers using an automation script that adds the configuration for the </w:t>
      </w:r>
      <w:r>
        <w:rPr>
          <w:rStyle w:val="HTMLCode"/>
        </w:rPr>
        <w:t>monitor-1.0</w:t>
      </w:r>
      <w:r>
        <w:t xml:space="preserve"> feature via a Liberty server override XML file named </w:t>
      </w:r>
      <w:r>
        <w:rPr>
          <w:rStyle w:val="HTMLCode"/>
        </w:rPr>
        <w:t>monitor.xml</w:t>
      </w:r>
      <w:r>
        <w:t xml:space="preserve"> and punches a hole in the firewall for appServer2’s HTTPS port so that the Admin Center can poll the statistics data.</w:t>
      </w:r>
    </w:p>
    <w:p w14:paraId="42F3D5A6" w14:textId="77777777" w:rsidR="00D24EC3" w:rsidRDefault="00D24EC3">
      <w:pPr>
        <w:pStyle w:val="NormalWeb"/>
        <w:numPr>
          <w:ilvl w:val="0"/>
          <w:numId w:val="4"/>
        </w:numPr>
      </w:pPr>
      <w:r>
        <w:t xml:space="preserve">Run the following command to copy the </w:t>
      </w:r>
      <w:r>
        <w:rPr>
          <w:rStyle w:val="HTMLCode"/>
        </w:rPr>
        <w:t>monitor.xml</w:t>
      </w:r>
      <w:r>
        <w:t xml:space="preserve"> to </w:t>
      </w:r>
      <w:r>
        <w:rPr>
          <w:rStyle w:val="HTMLCode"/>
        </w:rPr>
        <w:t>appServer1</w:t>
      </w:r>
      <w:r>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CC73AF" w14:paraId="2D864BCD" w14:textId="77777777" w:rsidTr="00130FBD">
        <w:tc>
          <w:tcPr>
            <w:tcW w:w="8910" w:type="dxa"/>
            <w:shd w:val="clear" w:color="auto" w:fill="F2F2F2" w:themeFill="background1" w:themeFillShade="F2"/>
          </w:tcPr>
          <w:p w14:paraId="77AFC786" w14:textId="252E2E64" w:rsidR="00CC73AF" w:rsidRPr="00E25E5B" w:rsidRDefault="00CC73AF" w:rsidP="00CC73AF">
            <w:pPr>
              <w:pStyle w:val="HTMLPreformatted"/>
              <w:spacing w:before="240" w:after="240"/>
              <w:rPr>
                <w:rStyle w:val="HTMLCode"/>
                <w:rFonts w:ascii="Arial" w:eastAsiaTheme="minorHAnsi" w:hAnsi="Arial" w:cs="Arial"/>
                <w:sz w:val="22"/>
                <w:szCs w:val="22"/>
              </w:rPr>
            </w:pPr>
            <w:r>
              <w:rPr>
                <w:rStyle w:val="HTMLCode"/>
              </w:rPr>
              <w:t>/home/techzone/liberty_admin_pot/lab-scripts/applyOverrides.sh -n appServer1 -v 22.0.0.8 -h server0.gym.lan MONITOR</w:t>
            </w:r>
          </w:p>
        </w:tc>
      </w:tr>
    </w:tbl>
    <w:p w14:paraId="216E3A09" w14:textId="77777777" w:rsidR="00CC73AF" w:rsidRDefault="00CC73AF" w:rsidP="00D24EC3">
      <w:pPr>
        <w:pStyle w:val="HTMLPreformatted"/>
        <w:ind w:left="720"/>
        <w:rPr>
          <w:rStyle w:val="HTMLCode"/>
        </w:rPr>
      </w:pPr>
    </w:p>
    <w:p w14:paraId="6FC1C502" w14:textId="77777777" w:rsidR="00CC73AF" w:rsidRDefault="00CC73AF" w:rsidP="00D24EC3">
      <w:pPr>
        <w:pStyle w:val="HTMLPreformatted"/>
        <w:ind w:left="720"/>
        <w:rPr>
          <w:rStyle w:val="HTMLCode"/>
        </w:rPr>
      </w:pPr>
    </w:p>
    <w:p w14:paraId="13695CDB" w14:textId="77777777" w:rsidR="00D24EC3" w:rsidRDefault="00D24EC3">
      <w:pPr>
        <w:pStyle w:val="NormalWeb"/>
        <w:numPr>
          <w:ilvl w:val="0"/>
          <w:numId w:val="4"/>
        </w:numPr>
      </w:pPr>
      <w:r>
        <w:t xml:space="preserve">Run the following command to copy the </w:t>
      </w:r>
      <w:r>
        <w:rPr>
          <w:rStyle w:val="HTMLCode"/>
        </w:rPr>
        <w:t>monitor.xml</w:t>
      </w:r>
      <w:r>
        <w:t xml:space="preserve"> to </w:t>
      </w:r>
      <w:r>
        <w:rPr>
          <w:rStyle w:val="HTMLCode"/>
        </w:rPr>
        <w:t>appServer2</w:t>
      </w:r>
      <w:r>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CC73AF" w14:paraId="20E73F8F" w14:textId="77777777" w:rsidTr="00130FBD">
        <w:tc>
          <w:tcPr>
            <w:tcW w:w="8910" w:type="dxa"/>
            <w:shd w:val="clear" w:color="auto" w:fill="F2F2F2" w:themeFill="background1" w:themeFillShade="F2"/>
          </w:tcPr>
          <w:p w14:paraId="08C8F838" w14:textId="07FE4A6A" w:rsidR="00CC73AF" w:rsidRPr="00E25E5B" w:rsidRDefault="00CC73AF" w:rsidP="00130FBD">
            <w:pPr>
              <w:pStyle w:val="HTMLPreformatted"/>
              <w:spacing w:before="240" w:after="240"/>
              <w:rPr>
                <w:rStyle w:val="HTMLCode"/>
                <w:rFonts w:ascii="Arial" w:eastAsiaTheme="minorHAnsi" w:hAnsi="Arial" w:cs="Arial"/>
                <w:sz w:val="22"/>
                <w:szCs w:val="22"/>
              </w:rPr>
            </w:pPr>
            <w:r>
              <w:rPr>
                <w:rStyle w:val="HTMLCode"/>
              </w:rPr>
              <w:t>/home/techzone/liberty_admin_pot/lab-scripts/applyOverrides.sh -n appServer2 -v 22.0.0.8 -h server1.gym.lan MONITOR</w:t>
            </w:r>
          </w:p>
        </w:tc>
      </w:tr>
    </w:tbl>
    <w:p w14:paraId="44E0AF5C" w14:textId="77777777" w:rsidR="00CC73AF" w:rsidRDefault="00CC73AF" w:rsidP="00D24EC3">
      <w:pPr>
        <w:pStyle w:val="HTMLPreformatted"/>
        <w:ind w:left="720"/>
        <w:rPr>
          <w:rStyle w:val="HTMLCode"/>
        </w:rPr>
      </w:pPr>
    </w:p>
    <w:p w14:paraId="2771A073" w14:textId="66AFDE69" w:rsidR="00D24EC3" w:rsidRDefault="00D24EC3" w:rsidP="00D24EC3">
      <w:pPr>
        <w:pStyle w:val="NormalWeb"/>
      </w:pPr>
      <w:r>
        <w:t xml:space="preserve">The Liberty monitor feature is now configured for </w:t>
      </w:r>
      <w:r>
        <w:rPr>
          <w:rStyle w:val="HTMLCode"/>
        </w:rPr>
        <w:t>appServer1</w:t>
      </w:r>
      <w:r>
        <w:t xml:space="preserve"> and </w:t>
      </w:r>
      <w:r>
        <w:rPr>
          <w:rStyle w:val="HTMLCode"/>
        </w:rPr>
        <w:t>appServer2</w:t>
      </w:r>
      <w:r>
        <w:t>.</w:t>
      </w:r>
    </w:p>
    <w:p w14:paraId="03F451A4" w14:textId="4EECBED8" w:rsidR="00FA5112" w:rsidRDefault="00FA5112" w:rsidP="00D24EC3">
      <w:pPr>
        <w:pStyle w:val="NormalWeb"/>
      </w:pPr>
    </w:p>
    <w:p w14:paraId="6B623C22" w14:textId="32A9D21F" w:rsidR="00FA5112" w:rsidRDefault="00FA5112" w:rsidP="00D24EC3">
      <w:pPr>
        <w:pStyle w:val="NormalWeb"/>
      </w:pPr>
    </w:p>
    <w:p w14:paraId="37EECD26" w14:textId="77777777" w:rsidR="00FA5112" w:rsidRDefault="00FA5112" w:rsidP="00D24EC3">
      <w:pPr>
        <w:pStyle w:val="NormalWeb"/>
      </w:pPr>
    </w:p>
    <w:p w14:paraId="4D251938" w14:textId="77777777" w:rsidR="00D24EC3" w:rsidRDefault="00D24EC3" w:rsidP="00D24EC3">
      <w:pPr>
        <w:pStyle w:val="Heading3"/>
      </w:pPr>
      <w:r>
        <w:lastRenderedPageBreak/>
        <w:t>Part 2: Visualize monitored statistics in the Admin Center</w:t>
      </w:r>
    </w:p>
    <w:p w14:paraId="3544875E" w14:textId="77777777" w:rsidR="00D24EC3" w:rsidRDefault="00D24EC3">
      <w:pPr>
        <w:pStyle w:val="NormalWeb"/>
        <w:numPr>
          <w:ilvl w:val="0"/>
          <w:numId w:val="5"/>
        </w:numPr>
        <w:spacing w:before="0" w:beforeAutospacing="0" w:after="120" w:afterAutospacing="0"/>
      </w:pPr>
      <w:r>
        <w:t xml:space="preserve">Login to the </w:t>
      </w:r>
      <w:r w:rsidRPr="007E40DD">
        <w:rPr>
          <w:b/>
          <w:bCs/>
        </w:rPr>
        <w:t>Admin Center</w:t>
      </w:r>
      <w:r>
        <w:t xml:space="preserve"> using credentials: </w:t>
      </w:r>
      <w:r w:rsidRPr="007E40DD">
        <w:rPr>
          <w:rStyle w:val="HTMLCode"/>
          <w:rFonts w:ascii="Times New Roman" w:hAnsi="Times New Roman" w:cs="Times New Roman"/>
          <w:b/>
          <w:bCs/>
          <w:sz w:val="24"/>
          <w:szCs w:val="24"/>
        </w:rPr>
        <w:t>admin</w:t>
      </w:r>
      <w:r w:rsidRPr="007E40DD">
        <w:t xml:space="preserve"> / </w:t>
      </w:r>
      <w:r w:rsidRPr="007E40DD">
        <w:rPr>
          <w:rStyle w:val="HTMLCode"/>
          <w:rFonts w:ascii="Times New Roman" w:hAnsi="Times New Roman" w:cs="Times New Roman"/>
          <w:b/>
          <w:bCs/>
          <w:sz w:val="24"/>
          <w:szCs w:val="24"/>
        </w:rPr>
        <w:t>admin</w:t>
      </w:r>
      <w:r w:rsidRPr="007E40DD">
        <w:t>.</w:t>
      </w:r>
    </w:p>
    <w:p w14:paraId="2109FAD7" w14:textId="15132EAD" w:rsidR="00D24EC3" w:rsidRDefault="004C735C" w:rsidP="00D24EC3">
      <w:pPr>
        <w:pStyle w:val="NormalWeb"/>
        <w:ind w:left="720"/>
      </w:pPr>
      <w:r>
        <w:rPr>
          <w:noProof/>
        </w:rPr>
        <w:drawing>
          <wp:inline distT="0" distB="0" distL="0" distR="0" wp14:anchorId="1BF2556D" wp14:editId="3AC40160">
            <wp:extent cx="2104762" cy="2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104762" cy="2200000"/>
                    </a:xfrm>
                    <a:prstGeom prst="rect">
                      <a:avLst/>
                    </a:prstGeom>
                  </pic:spPr>
                </pic:pic>
              </a:graphicData>
            </a:graphic>
          </wp:inline>
        </w:drawing>
      </w:r>
      <w:r w:rsidR="00D24EC3">
        <w:fldChar w:fldCharType="begin"/>
      </w:r>
      <w:r w:rsidR="00D24EC3">
        <w:instrText xml:space="preserve"> INCLUDEPICTURE "/Users/kevin/git/LibertyCollectivesDay2Lab/images/aclogin.png" \* MERGEFORMATINET </w:instrText>
      </w:r>
      <w:r w:rsidR="00D24EC3">
        <w:fldChar w:fldCharType="separate"/>
      </w:r>
      <w:r w:rsidR="00D24EC3">
        <w:fldChar w:fldCharType="end"/>
      </w:r>
    </w:p>
    <w:p w14:paraId="16E8CDD8" w14:textId="77777777" w:rsidR="00D24EC3" w:rsidRDefault="00D24EC3">
      <w:pPr>
        <w:pStyle w:val="NormalWeb"/>
        <w:numPr>
          <w:ilvl w:val="0"/>
          <w:numId w:val="5"/>
        </w:numPr>
      </w:pPr>
      <w:r>
        <w:t xml:space="preserve">Click the </w:t>
      </w:r>
      <w:r w:rsidRPr="007E40DD">
        <w:rPr>
          <w:rStyle w:val="HTMLCode"/>
        </w:rPr>
        <w:t>Explore</w:t>
      </w:r>
      <w:r>
        <w:t xml:space="preserve"> icon to display the servers, applications, and hosts in the Collective.</w:t>
      </w:r>
    </w:p>
    <w:p w14:paraId="7C2D92BC" w14:textId="2695AB88" w:rsidR="00D24EC3" w:rsidRDefault="00D24EC3" w:rsidP="00D24EC3">
      <w:pPr>
        <w:pStyle w:val="NormalWeb"/>
        <w:ind w:left="720"/>
      </w:pPr>
      <w:r>
        <w:fldChar w:fldCharType="begin"/>
      </w:r>
      <w:r>
        <w:instrText xml:space="preserve"> INCLUDEPICTURE "/Users/kevin/git/LibertyCollectivesDay2Lab/images/actoolbox.png" \* MERGEFORMATINET </w:instrText>
      </w:r>
      <w:r>
        <w:fldChar w:fldCharType="separate"/>
      </w:r>
      <w:r>
        <w:rPr>
          <w:noProof/>
        </w:rPr>
        <w:drawing>
          <wp:inline distT="0" distB="0" distL="0" distR="0" wp14:anchorId="55C5367A" wp14:editId="630F75A3">
            <wp:extent cx="3543300" cy="1302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65745" cy="1311249"/>
                    </a:xfrm>
                    <a:prstGeom prst="rect">
                      <a:avLst/>
                    </a:prstGeom>
                    <a:noFill/>
                    <a:ln>
                      <a:noFill/>
                    </a:ln>
                  </pic:spPr>
                </pic:pic>
              </a:graphicData>
            </a:graphic>
          </wp:inline>
        </w:drawing>
      </w:r>
      <w:r>
        <w:fldChar w:fldCharType="end"/>
      </w:r>
    </w:p>
    <w:p w14:paraId="7B632A22" w14:textId="77777777" w:rsidR="00D24EC3" w:rsidRDefault="00D24EC3">
      <w:pPr>
        <w:pStyle w:val="NormalWeb"/>
        <w:numPr>
          <w:ilvl w:val="0"/>
          <w:numId w:val="5"/>
        </w:numPr>
      </w:pPr>
      <w:r>
        <w:t xml:space="preserve">Click the </w:t>
      </w:r>
      <w:r>
        <w:rPr>
          <w:rStyle w:val="HTMLCode"/>
        </w:rPr>
        <w:t>Totals</w:t>
      </w:r>
      <w:r>
        <w:t xml:space="preserve"> box in the </w:t>
      </w:r>
      <w:r>
        <w:rPr>
          <w:rStyle w:val="HTMLCode"/>
        </w:rPr>
        <w:t>Servers</w:t>
      </w:r>
      <w:r>
        <w:t xml:space="preserve"> row.</w:t>
      </w:r>
    </w:p>
    <w:p w14:paraId="265453AA" w14:textId="6F30A54D" w:rsidR="00D24EC3" w:rsidRDefault="007E40DD" w:rsidP="00D24EC3">
      <w:pPr>
        <w:pStyle w:val="NormalWeb"/>
        <w:ind w:left="720"/>
      </w:pPr>
      <w:r>
        <w:rPr>
          <w:noProof/>
        </w:rPr>
        <w:lastRenderedPageBreak/>
        <w:drawing>
          <wp:inline distT="0" distB="0" distL="0" distR="0" wp14:anchorId="384266CC" wp14:editId="443385F6">
            <wp:extent cx="3524250" cy="3135903"/>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0116" cy="3167817"/>
                    </a:xfrm>
                    <a:prstGeom prst="rect">
                      <a:avLst/>
                    </a:prstGeom>
                  </pic:spPr>
                </pic:pic>
              </a:graphicData>
            </a:graphic>
          </wp:inline>
        </w:drawing>
      </w:r>
      <w:r w:rsidR="00D24EC3">
        <w:fldChar w:fldCharType="begin"/>
      </w:r>
      <w:r w:rsidR="00D24EC3">
        <w:instrText xml:space="preserve"> INCLUDEPICTURE "/Users/kevin/git/LibertyCollectivesDay2Lab/images/acexplore.png" \* MERGEFORMATINET </w:instrText>
      </w:r>
      <w:r w:rsidR="00000000">
        <w:fldChar w:fldCharType="separate"/>
      </w:r>
      <w:r w:rsidR="00D24EC3">
        <w:fldChar w:fldCharType="end"/>
      </w:r>
    </w:p>
    <w:p w14:paraId="0C1A573C" w14:textId="77777777" w:rsidR="00D24EC3" w:rsidRDefault="00D24EC3">
      <w:pPr>
        <w:pStyle w:val="NormalWeb"/>
        <w:numPr>
          <w:ilvl w:val="0"/>
          <w:numId w:val="5"/>
        </w:numPr>
      </w:pPr>
      <w:r>
        <w:t xml:space="preserve">Click on the </w:t>
      </w:r>
      <w:r>
        <w:rPr>
          <w:rStyle w:val="HTMLCode"/>
        </w:rPr>
        <w:t>appServer1</w:t>
      </w:r>
      <w:r>
        <w:t xml:space="preserve"> header.</w:t>
      </w:r>
    </w:p>
    <w:p w14:paraId="69914E4B" w14:textId="23DB0342" w:rsidR="00D24EC3" w:rsidRDefault="00D24EC3" w:rsidP="00D24EC3">
      <w:pPr>
        <w:pStyle w:val="NormalWeb"/>
        <w:ind w:left="720"/>
      </w:pPr>
      <w:r>
        <w:fldChar w:fldCharType="begin"/>
      </w:r>
      <w:r>
        <w:instrText xml:space="preserve"> INCLUDEPICTURE "/Users/kevin/git/LibertyCollectivesDay2Lab/images/acserver.png" \* MERGEFORMATINET </w:instrText>
      </w:r>
      <w:r>
        <w:fldChar w:fldCharType="separate"/>
      </w:r>
      <w:r>
        <w:rPr>
          <w:noProof/>
        </w:rPr>
        <w:drawing>
          <wp:inline distT="0" distB="0" distL="0" distR="0" wp14:anchorId="52C14CEC" wp14:editId="1E1D470D">
            <wp:extent cx="2571750" cy="1794541"/>
            <wp:effectExtent l="0" t="0" r="0" b="0"/>
            <wp:docPr id="27" name="Picture 2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chat or text messag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82571" cy="1802092"/>
                    </a:xfrm>
                    <a:prstGeom prst="rect">
                      <a:avLst/>
                    </a:prstGeom>
                    <a:noFill/>
                    <a:ln>
                      <a:noFill/>
                    </a:ln>
                  </pic:spPr>
                </pic:pic>
              </a:graphicData>
            </a:graphic>
          </wp:inline>
        </w:drawing>
      </w:r>
      <w:r>
        <w:fldChar w:fldCharType="end"/>
      </w:r>
    </w:p>
    <w:p w14:paraId="0675879D" w14:textId="77777777" w:rsidR="00D24EC3" w:rsidRDefault="00D24EC3">
      <w:pPr>
        <w:pStyle w:val="NormalWeb"/>
        <w:numPr>
          <w:ilvl w:val="0"/>
          <w:numId w:val="5"/>
        </w:numPr>
      </w:pPr>
      <w:r>
        <w:t xml:space="preserve">Click on the </w:t>
      </w:r>
      <w:r>
        <w:rPr>
          <w:rStyle w:val="HTMLCode"/>
        </w:rPr>
        <w:t>Monitor</w:t>
      </w:r>
      <w:r>
        <w:t xml:space="preserve"> button.</w:t>
      </w:r>
    </w:p>
    <w:p w14:paraId="65E048E1" w14:textId="3FAA5266" w:rsidR="00D24EC3" w:rsidRDefault="00D24EC3" w:rsidP="00D24EC3">
      <w:pPr>
        <w:pStyle w:val="NormalWeb"/>
        <w:ind w:left="720"/>
      </w:pPr>
      <w:r>
        <w:lastRenderedPageBreak/>
        <w:fldChar w:fldCharType="begin"/>
      </w:r>
      <w:r>
        <w:instrText xml:space="preserve"> INCLUDEPICTURE "/Users/kevin/git/LibertyCollectivesDay2Lab/images/acservermonitor.png" \* MERGEFORMATINET </w:instrText>
      </w:r>
      <w:r>
        <w:fldChar w:fldCharType="separate"/>
      </w:r>
      <w:r>
        <w:rPr>
          <w:noProof/>
        </w:rPr>
        <w:drawing>
          <wp:inline distT="0" distB="0" distL="0" distR="0" wp14:anchorId="5CB0E2DB" wp14:editId="15233AA3">
            <wp:extent cx="3835389" cy="3124200"/>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40220" cy="3128135"/>
                    </a:xfrm>
                    <a:prstGeom prst="rect">
                      <a:avLst/>
                    </a:prstGeom>
                    <a:noFill/>
                    <a:ln>
                      <a:noFill/>
                    </a:ln>
                  </pic:spPr>
                </pic:pic>
              </a:graphicData>
            </a:graphic>
          </wp:inline>
        </w:drawing>
      </w:r>
      <w:r>
        <w:fldChar w:fldCharType="end"/>
      </w:r>
    </w:p>
    <w:p w14:paraId="0427DB11" w14:textId="07D433D1" w:rsidR="00FA5112" w:rsidRDefault="00FA5112" w:rsidP="00D24EC3">
      <w:pPr>
        <w:pStyle w:val="NormalWeb"/>
        <w:ind w:left="720"/>
      </w:pPr>
    </w:p>
    <w:p w14:paraId="61DE3D46" w14:textId="74FD2637" w:rsidR="00FA5112" w:rsidRDefault="00FA5112" w:rsidP="00FA5112">
      <w:pPr>
        <w:pStyle w:val="NormalWeb"/>
        <w:numPr>
          <w:ilvl w:val="0"/>
          <w:numId w:val="5"/>
        </w:numPr>
        <w:spacing w:before="0" w:beforeAutospacing="0" w:after="240" w:afterAutospacing="0"/>
      </w:pPr>
      <w:r>
        <w:t>In a separate Browser tab. e</w:t>
      </w:r>
      <w:r>
        <w:t xml:space="preserve">xercise </w:t>
      </w:r>
      <w:r>
        <w:rPr>
          <w:rStyle w:val="HTMLCode"/>
        </w:rPr>
        <w:t>appServer1</w:t>
      </w:r>
      <w:r>
        <w:t xml:space="preserve"> a little bit by going to </w:t>
      </w:r>
      <w:hyperlink r:id="rId48" w:history="1">
        <w:r w:rsidRPr="007630A9">
          <w:rPr>
            <w:rStyle w:val="Hyperlink"/>
          </w:rPr>
          <w:t>https://server0.gym.lan:9441/PlantsByWebSphere/</w:t>
        </w:r>
      </w:hyperlink>
      <w:r>
        <w:t xml:space="preserve"> and clicking 5 pages or more.</w:t>
      </w:r>
      <w:r>
        <w:t xml:space="preserve"> </w:t>
      </w:r>
    </w:p>
    <w:p w14:paraId="7D2CB2FC" w14:textId="237BFD44" w:rsidR="00FA5112" w:rsidRDefault="00FA5112" w:rsidP="00FA5112">
      <w:pPr>
        <w:pStyle w:val="NormalWeb"/>
        <w:spacing w:before="120" w:beforeAutospacing="0" w:after="120" w:afterAutospacing="0"/>
        <w:ind w:left="720"/>
      </w:pPr>
      <w:r w:rsidRPr="00FA5112">
        <w:rPr>
          <w:b/>
          <w:bCs/>
        </w:rPr>
        <w:t>Note:</w:t>
      </w:r>
      <w:r>
        <w:t xml:space="preserve"> </w:t>
      </w:r>
      <w:r>
        <w:t>D</w:t>
      </w:r>
      <w:r>
        <w:t xml:space="preserve">O NOT </w:t>
      </w:r>
      <w:r>
        <w:t xml:space="preserve">click on the </w:t>
      </w:r>
      <w:r w:rsidRPr="00FA5112">
        <w:rPr>
          <w:b/>
          <w:bCs/>
        </w:rPr>
        <w:t>Accessories</w:t>
      </w:r>
      <w:r>
        <w:t xml:space="preserve"> tab or its products yet as that will be featured in the next lab.</w:t>
      </w:r>
    </w:p>
    <w:p w14:paraId="6858DE71" w14:textId="77777777" w:rsidR="00D24EC3" w:rsidRDefault="00D24EC3">
      <w:pPr>
        <w:pStyle w:val="NormalWeb"/>
        <w:numPr>
          <w:ilvl w:val="0"/>
          <w:numId w:val="5"/>
        </w:numPr>
      </w:pPr>
      <w:r>
        <w:t xml:space="preserve">The </w:t>
      </w:r>
      <w:r>
        <w:rPr>
          <w:rStyle w:val="HTMLCode"/>
        </w:rPr>
        <w:t>Monitor</w:t>
      </w:r>
      <w:r>
        <w:t xml:space="preserve"> page shows the default statistics for the entire application server:</w:t>
      </w:r>
    </w:p>
    <w:p w14:paraId="345A74CF" w14:textId="21F0D74B" w:rsidR="00D24EC3" w:rsidRDefault="007E40DD" w:rsidP="00D24EC3">
      <w:pPr>
        <w:pStyle w:val="NormalWeb"/>
        <w:ind w:left="720"/>
      </w:pPr>
      <w:r>
        <w:rPr>
          <w:noProof/>
        </w:rPr>
        <w:lastRenderedPageBreak/>
        <w:drawing>
          <wp:inline distT="0" distB="0" distL="0" distR="0" wp14:anchorId="2F800F9F" wp14:editId="566F6821">
            <wp:extent cx="5943600" cy="39846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984625"/>
                    </a:xfrm>
                    <a:prstGeom prst="rect">
                      <a:avLst/>
                    </a:prstGeom>
                  </pic:spPr>
                </pic:pic>
              </a:graphicData>
            </a:graphic>
          </wp:inline>
        </w:drawing>
      </w:r>
      <w:r w:rsidR="00D24EC3">
        <w:fldChar w:fldCharType="begin"/>
      </w:r>
      <w:r w:rsidR="00D24EC3">
        <w:instrText xml:space="preserve"> INCLUDEPICTURE "/Users/kevin/git/LibertyCollectivesDay2Lab/images/acservermonitordefault.png" \* MERGEFORMATINET </w:instrText>
      </w:r>
      <w:r w:rsidR="00000000">
        <w:fldChar w:fldCharType="separate"/>
      </w:r>
      <w:r w:rsidR="00D24EC3">
        <w:fldChar w:fldCharType="end"/>
      </w:r>
    </w:p>
    <w:p w14:paraId="0D400849" w14:textId="77777777" w:rsidR="00D24EC3" w:rsidRDefault="00D24EC3">
      <w:pPr>
        <w:pStyle w:val="NormalWeb"/>
        <w:numPr>
          <w:ilvl w:val="0"/>
          <w:numId w:val="5"/>
        </w:numPr>
        <w:spacing w:before="120" w:beforeAutospacing="0" w:after="240" w:afterAutospacing="0"/>
      </w:pPr>
      <w:r>
        <w:t xml:space="preserve">The </w:t>
      </w:r>
      <w:hyperlink r:id="rId50" w:history="1">
        <w:r>
          <w:rPr>
            <w:rStyle w:val="Hyperlink"/>
          </w:rPr>
          <w:t>default statistics</w:t>
        </w:r>
      </w:hyperlink>
      <w:r>
        <w:t xml:space="preserve"> are:</w:t>
      </w:r>
    </w:p>
    <w:p w14:paraId="6C8A9F40" w14:textId="77777777" w:rsidR="00D24EC3" w:rsidRDefault="00D24EC3">
      <w:pPr>
        <w:numPr>
          <w:ilvl w:val="1"/>
          <w:numId w:val="5"/>
        </w:numPr>
        <w:spacing w:after="120"/>
      </w:pPr>
      <w:r w:rsidRPr="007E40DD">
        <w:rPr>
          <w:b/>
          <w:bCs/>
        </w:rPr>
        <w:t>Used Heap Memory</w:t>
      </w:r>
      <w:r>
        <w:t xml:space="preserve">: Java heap usage. Note that most modern garbage collectors are generational meaning that trash tends to accumulate in old regions and is cleaned up less often thus leading to a common sawtooth pattern. In some cases, the rise on such a tooth might look like a </w:t>
      </w:r>
      <w:proofErr w:type="gramStart"/>
      <w:r>
        <w:t>leak, but</w:t>
      </w:r>
      <w:proofErr w:type="gramEnd"/>
      <w:r>
        <w:t xml:space="preserve"> may not be.</w:t>
      </w:r>
    </w:p>
    <w:p w14:paraId="1D0C4613" w14:textId="77777777" w:rsidR="00D24EC3" w:rsidRDefault="00D24EC3">
      <w:pPr>
        <w:numPr>
          <w:ilvl w:val="1"/>
          <w:numId w:val="5"/>
        </w:numPr>
        <w:spacing w:after="120"/>
      </w:pPr>
      <w:r w:rsidRPr="007E40DD">
        <w:rPr>
          <w:b/>
          <w:bCs/>
        </w:rPr>
        <w:t>Loaded Classes:</w:t>
      </w:r>
      <w:r>
        <w:t xml:space="preserve"> The total number of loaded and unloaded classes.</w:t>
      </w:r>
    </w:p>
    <w:p w14:paraId="7AE90910" w14:textId="77777777" w:rsidR="00D24EC3" w:rsidRDefault="00D24EC3">
      <w:pPr>
        <w:numPr>
          <w:ilvl w:val="1"/>
          <w:numId w:val="5"/>
        </w:numPr>
        <w:spacing w:after="120"/>
      </w:pPr>
      <w:r w:rsidRPr="007E40DD">
        <w:rPr>
          <w:b/>
          <w:bCs/>
        </w:rPr>
        <w:t>Active JVM Threads:</w:t>
      </w:r>
      <w:r>
        <w:t xml:space="preserve"> The number of live, total, and peak threads. Note that this shows all threads, not just the Default Executor threads.</w:t>
      </w:r>
    </w:p>
    <w:p w14:paraId="590D9390" w14:textId="77777777" w:rsidR="00D24EC3" w:rsidRDefault="00D24EC3">
      <w:pPr>
        <w:numPr>
          <w:ilvl w:val="1"/>
          <w:numId w:val="5"/>
        </w:numPr>
        <w:spacing w:after="120"/>
      </w:pPr>
      <w:r w:rsidRPr="007E40DD">
        <w:rPr>
          <w:b/>
          <w:bCs/>
        </w:rPr>
        <w:t>CPU Usage:</w:t>
      </w:r>
      <w:r>
        <w:t xml:space="preserve"> Average CPU utilization for the process.</w:t>
      </w:r>
    </w:p>
    <w:p w14:paraId="78E2D2C0" w14:textId="09048417" w:rsidR="00D24EC3" w:rsidRDefault="00D24EC3">
      <w:pPr>
        <w:pStyle w:val="NormalWeb"/>
        <w:numPr>
          <w:ilvl w:val="0"/>
          <w:numId w:val="5"/>
        </w:numPr>
        <w:spacing w:before="240" w:beforeAutospacing="0" w:after="120" w:afterAutospacing="0"/>
      </w:pPr>
      <w:r>
        <w:t xml:space="preserve">Click the </w:t>
      </w:r>
      <w:r w:rsidR="007E40DD">
        <w:t>“</w:t>
      </w:r>
      <w:r w:rsidRPr="007E40DD">
        <w:rPr>
          <w:b/>
          <w:bCs/>
        </w:rPr>
        <w:t>pencil button</w:t>
      </w:r>
      <w:r w:rsidR="007E40DD">
        <w:rPr>
          <w:b/>
          <w:bCs/>
        </w:rPr>
        <w:t>”</w:t>
      </w:r>
      <w:r>
        <w:t xml:space="preserve"> in the top right to edit the displayed statistics:</w:t>
      </w:r>
    </w:p>
    <w:p w14:paraId="30BC0EFB" w14:textId="4BEBF379" w:rsidR="00D24EC3" w:rsidRDefault="00D82EFA" w:rsidP="00D24EC3">
      <w:pPr>
        <w:pStyle w:val="NormalWeb"/>
        <w:ind w:left="720"/>
      </w:pPr>
      <w:r>
        <w:rPr>
          <w:noProof/>
        </w:rPr>
        <w:lastRenderedPageBreak/>
        <w:drawing>
          <wp:inline distT="0" distB="0" distL="0" distR="0" wp14:anchorId="35E83E87" wp14:editId="29B38528">
            <wp:extent cx="1180952" cy="16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80952" cy="1685714"/>
                    </a:xfrm>
                    <a:prstGeom prst="rect">
                      <a:avLst/>
                    </a:prstGeom>
                  </pic:spPr>
                </pic:pic>
              </a:graphicData>
            </a:graphic>
          </wp:inline>
        </w:drawing>
      </w:r>
      <w:r w:rsidR="00D24EC3">
        <w:fldChar w:fldCharType="begin"/>
      </w:r>
      <w:r w:rsidR="00D24EC3">
        <w:instrText xml:space="preserve"> INCLUDEPICTURE "/Users/kevin/git/LibertyCollectivesDay2Lab/images/acserveredit.png" \* MERGEFORMATINET </w:instrText>
      </w:r>
      <w:r w:rsidR="00000000">
        <w:fldChar w:fldCharType="separate"/>
      </w:r>
      <w:r w:rsidR="00D24EC3">
        <w:fldChar w:fldCharType="end"/>
      </w:r>
    </w:p>
    <w:p w14:paraId="39977725" w14:textId="6F523CC8" w:rsidR="00D24EC3" w:rsidRDefault="00D24EC3" w:rsidP="00B6676E">
      <w:pPr>
        <w:pStyle w:val="NormalWeb"/>
        <w:numPr>
          <w:ilvl w:val="0"/>
          <w:numId w:val="5"/>
        </w:numPr>
        <w:spacing w:before="0" w:beforeAutospacing="0" w:after="120" w:afterAutospacing="0"/>
      </w:pPr>
      <w:r>
        <w:t xml:space="preserve">Click the </w:t>
      </w:r>
      <w:r w:rsidR="00B6676E">
        <w:t>plus</w:t>
      </w:r>
      <w:r w:rsidR="00B6676E" w:rsidRPr="00B6676E">
        <w:rPr>
          <w:b/>
          <w:bCs/>
        </w:rPr>
        <w:t xml:space="preserve"> </w:t>
      </w:r>
      <w:r>
        <w:t xml:space="preserve">buttons to the right of </w:t>
      </w:r>
      <w:r>
        <w:rPr>
          <w:rStyle w:val="HTMLCode"/>
        </w:rPr>
        <w:t>Thread Pool</w:t>
      </w:r>
      <w:r>
        <w:t xml:space="preserve">, </w:t>
      </w:r>
      <w:r>
        <w:rPr>
          <w:rStyle w:val="HTMLCode"/>
        </w:rPr>
        <w:t>Connection Pool</w:t>
      </w:r>
      <w:r>
        <w:t xml:space="preserve">, and </w:t>
      </w:r>
      <w:r>
        <w:rPr>
          <w:rStyle w:val="HTMLCode"/>
        </w:rPr>
        <w:t>Sessions</w:t>
      </w:r>
      <w:r>
        <w:t>:</w:t>
      </w:r>
    </w:p>
    <w:p w14:paraId="4A734C77" w14:textId="77777777" w:rsidR="00B6676E" w:rsidRPr="00B6676E" w:rsidRDefault="00B6676E" w:rsidP="00B6676E">
      <w:pPr>
        <w:spacing w:after="120" w:line="285" w:lineRule="atLeast"/>
        <w:ind w:left="720"/>
        <w:rPr>
          <w:rFonts w:ascii="Times New Roman" w:eastAsia="Times New Roman" w:hAnsi="Times New Roman" w:cs="Times New Roman"/>
        </w:rPr>
      </w:pPr>
      <w:r w:rsidRPr="00B6676E">
        <w:rPr>
          <w:rFonts w:ascii="Times New Roman" w:eastAsia="Times New Roman" w:hAnsi="Times New Roman" w:cs="Times New Roman"/>
        </w:rPr>
        <w:t> </w:t>
      </w:r>
      <w:r w:rsidRPr="00B6676E">
        <w:rPr>
          <w:rFonts w:ascii="Times New Roman" w:eastAsia="Times New Roman" w:hAnsi="Times New Roman" w:cs="Times New Roman"/>
          <w:b/>
          <w:bCs/>
        </w:rPr>
        <w:t xml:space="preserve">Note </w:t>
      </w:r>
      <w:r w:rsidRPr="00B6676E">
        <w:rPr>
          <w:rFonts w:ascii="Times New Roman" w:eastAsia="Times New Roman" w:hAnsi="Times New Roman" w:cs="Times New Roman"/>
        </w:rPr>
        <w:t>that it's expected that the `+` button won't turn into a checkbox when you click on Connection Pool and Sessions; these will become checked after one of the subsequent steps below.</w:t>
      </w:r>
    </w:p>
    <w:p w14:paraId="02C2969E" w14:textId="7ABED989" w:rsidR="00D24EC3" w:rsidRDefault="00D82EFA" w:rsidP="00D24EC3">
      <w:pPr>
        <w:pStyle w:val="NormalWeb"/>
        <w:ind w:left="720"/>
      </w:pPr>
      <w:r>
        <w:rPr>
          <w:noProof/>
        </w:rPr>
        <w:drawing>
          <wp:inline distT="0" distB="0" distL="0" distR="0" wp14:anchorId="06AC54CF" wp14:editId="1C3E3C61">
            <wp:extent cx="3180952" cy="4590476"/>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80952" cy="4590476"/>
                    </a:xfrm>
                    <a:prstGeom prst="rect">
                      <a:avLst/>
                    </a:prstGeom>
                  </pic:spPr>
                </pic:pic>
              </a:graphicData>
            </a:graphic>
          </wp:inline>
        </w:drawing>
      </w:r>
      <w:r w:rsidR="00D24EC3">
        <w:fldChar w:fldCharType="begin"/>
      </w:r>
      <w:r w:rsidR="00D24EC3">
        <w:instrText xml:space="preserve"> INCLUDEPICTURE "/Users/kevin/git/LibertyCollectivesDay2Lab/images/acservereditcheck.png" \* MERGEFORMATINET </w:instrText>
      </w:r>
      <w:r w:rsidR="00000000">
        <w:fldChar w:fldCharType="separate"/>
      </w:r>
      <w:r w:rsidR="00D24EC3">
        <w:fldChar w:fldCharType="end"/>
      </w:r>
    </w:p>
    <w:p w14:paraId="7E18EC82" w14:textId="77777777" w:rsidR="00D24EC3" w:rsidRDefault="00D24EC3">
      <w:pPr>
        <w:pStyle w:val="NormalWeb"/>
        <w:numPr>
          <w:ilvl w:val="0"/>
          <w:numId w:val="5"/>
        </w:numPr>
      </w:pPr>
      <w:r w:rsidRPr="00D82EFA">
        <w:rPr>
          <w:b/>
          <w:bCs/>
        </w:rPr>
        <w:t>Close</w:t>
      </w:r>
      <w:r>
        <w:t xml:space="preserve"> the metrics side bar:</w:t>
      </w:r>
    </w:p>
    <w:p w14:paraId="1D363184" w14:textId="7E5F312D" w:rsidR="00D24EC3" w:rsidRDefault="007E40DD" w:rsidP="00D24EC3">
      <w:pPr>
        <w:pStyle w:val="NormalWeb"/>
        <w:ind w:left="720"/>
      </w:pPr>
      <w:r>
        <w:rPr>
          <w:noProof/>
        </w:rPr>
        <w:lastRenderedPageBreak/>
        <w:drawing>
          <wp:inline distT="0" distB="0" distL="0" distR="0" wp14:anchorId="24EE91B2" wp14:editId="1A785E85">
            <wp:extent cx="3294422" cy="4848225"/>
            <wp:effectExtent l="0" t="0" r="127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00559" cy="4857257"/>
                    </a:xfrm>
                    <a:prstGeom prst="rect">
                      <a:avLst/>
                    </a:prstGeom>
                    <a:noFill/>
                    <a:ln>
                      <a:noFill/>
                    </a:ln>
                  </pic:spPr>
                </pic:pic>
              </a:graphicData>
            </a:graphic>
          </wp:inline>
        </w:drawing>
      </w:r>
      <w:r w:rsidR="00D24EC3">
        <w:fldChar w:fldCharType="begin"/>
      </w:r>
      <w:r w:rsidR="00D24EC3">
        <w:instrText xml:space="preserve"> INCLUDEPICTURE "/Users/kevin/git/LibertyCollectivesDay2Lab/images/acservereditclose.png" \* MERGEFORMATINET </w:instrText>
      </w:r>
      <w:r w:rsidR="00000000">
        <w:fldChar w:fldCharType="separate"/>
      </w:r>
      <w:r w:rsidR="00D24EC3">
        <w:fldChar w:fldCharType="end"/>
      </w:r>
    </w:p>
    <w:p w14:paraId="17D05188" w14:textId="462B5A32" w:rsidR="007E40DD" w:rsidRDefault="00D24EC3">
      <w:pPr>
        <w:pStyle w:val="NormalWeb"/>
        <w:numPr>
          <w:ilvl w:val="0"/>
          <w:numId w:val="5"/>
        </w:numPr>
      </w:pPr>
      <w:r>
        <w:t>Scroll down to the new statistics boxes</w:t>
      </w:r>
      <w:r w:rsidR="007E40DD">
        <w:t xml:space="preserve"> and select the data sources to monitor</w:t>
      </w:r>
    </w:p>
    <w:p w14:paraId="3B324261" w14:textId="77777777" w:rsidR="007E40DD" w:rsidRDefault="00D24EC3">
      <w:pPr>
        <w:pStyle w:val="NormalWeb"/>
        <w:numPr>
          <w:ilvl w:val="0"/>
          <w:numId w:val="27"/>
        </w:numPr>
      </w:pPr>
      <w:r>
        <w:t xml:space="preserve">For the </w:t>
      </w:r>
      <w:r>
        <w:rPr>
          <w:rStyle w:val="HTMLCode"/>
        </w:rPr>
        <w:t>In Use Connections</w:t>
      </w:r>
      <w:r>
        <w:t xml:space="preserve"> and </w:t>
      </w:r>
      <w:r>
        <w:rPr>
          <w:rStyle w:val="HTMLCode"/>
        </w:rPr>
        <w:t>Average Wait Time (</w:t>
      </w:r>
      <w:proofErr w:type="spellStart"/>
      <w:r>
        <w:rPr>
          <w:rStyle w:val="HTMLCode"/>
        </w:rPr>
        <w:t>ms</w:t>
      </w:r>
      <w:proofErr w:type="spellEnd"/>
      <w:r>
        <w:rPr>
          <w:rStyle w:val="HTMLCode"/>
        </w:rPr>
        <w:t>)</w:t>
      </w:r>
      <w:r>
        <w:t xml:space="preserve"> boxes, use the </w:t>
      </w:r>
      <w:r>
        <w:rPr>
          <w:rStyle w:val="HTMLCode"/>
        </w:rPr>
        <w:t>Select data sources...</w:t>
      </w:r>
      <w:r>
        <w:t xml:space="preserve"> dropdown to select </w:t>
      </w:r>
      <w:r>
        <w:rPr>
          <w:rStyle w:val="HTMLCode"/>
        </w:rPr>
        <w:t>jdbc/PlantsByWebSphereDataSource</w:t>
      </w:r>
      <w:r>
        <w:t xml:space="preserve">. </w:t>
      </w:r>
    </w:p>
    <w:p w14:paraId="431649ED" w14:textId="1229567D" w:rsidR="00D24EC3" w:rsidRDefault="00D24EC3" w:rsidP="007E40DD">
      <w:pPr>
        <w:pStyle w:val="NormalWeb"/>
        <w:ind w:left="1080"/>
      </w:pPr>
      <w:r w:rsidRPr="007E40DD">
        <w:rPr>
          <w:b/>
          <w:bCs/>
        </w:rPr>
        <w:t xml:space="preserve">Note </w:t>
      </w:r>
      <w:r>
        <w:t xml:space="preserve">that if you want to view multiple data sources, it’s generally better to create multiple boxes and choose one data source per box instead of checking the </w:t>
      </w:r>
      <w:r>
        <w:rPr>
          <w:rStyle w:val="HTMLCode"/>
        </w:rPr>
        <w:t>All</w:t>
      </w:r>
      <w:r>
        <w:t xml:space="preserve"> box as it’s harder to interpret aggregated statistics.</w:t>
      </w:r>
    </w:p>
    <w:p w14:paraId="491EF30C" w14:textId="6CCD47C0" w:rsidR="00D24EC3" w:rsidRDefault="007E40DD" w:rsidP="00D24EC3">
      <w:pPr>
        <w:pStyle w:val="NormalWeb"/>
        <w:ind w:left="720"/>
      </w:pPr>
      <w:r>
        <w:rPr>
          <w:noProof/>
        </w:rPr>
        <w:lastRenderedPageBreak/>
        <w:drawing>
          <wp:inline distT="0" distB="0" distL="0" distR="0" wp14:anchorId="1A4684BE" wp14:editId="262685CC">
            <wp:extent cx="4895850" cy="3313591"/>
            <wp:effectExtent l="0" t="0" r="0" b="1270"/>
            <wp:docPr id="21" name="Picture 2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graphical user interface&#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903916" cy="3319050"/>
                    </a:xfrm>
                    <a:prstGeom prst="rect">
                      <a:avLst/>
                    </a:prstGeom>
                    <a:noFill/>
                    <a:ln>
                      <a:noFill/>
                    </a:ln>
                  </pic:spPr>
                </pic:pic>
              </a:graphicData>
            </a:graphic>
          </wp:inline>
        </w:drawing>
      </w:r>
      <w:r w:rsidR="00D24EC3">
        <w:fldChar w:fldCharType="begin"/>
      </w:r>
      <w:r w:rsidR="00D24EC3">
        <w:instrText xml:space="preserve"> INCLUDEPICTURE "/Users/kevin/git/LibertyCollectivesDay2Lab/images/acjdbc.png" \* MERGEFORMATINET </w:instrText>
      </w:r>
      <w:r w:rsidR="00000000">
        <w:fldChar w:fldCharType="separate"/>
      </w:r>
      <w:r w:rsidR="00D24EC3">
        <w:fldChar w:fldCharType="end"/>
      </w:r>
    </w:p>
    <w:p w14:paraId="0A7F5101" w14:textId="77777777" w:rsidR="007E40DD" w:rsidRDefault="00D24EC3">
      <w:pPr>
        <w:pStyle w:val="NormalWeb"/>
        <w:numPr>
          <w:ilvl w:val="0"/>
          <w:numId w:val="5"/>
        </w:numPr>
      </w:pPr>
      <w:r>
        <w:t xml:space="preserve">Scroll down to the </w:t>
      </w:r>
      <w:r>
        <w:rPr>
          <w:rStyle w:val="HTMLCode"/>
        </w:rPr>
        <w:t>Active Sessions</w:t>
      </w:r>
      <w:r>
        <w:t xml:space="preserve"> box and use the </w:t>
      </w:r>
      <w:r>
        <w:rPr>
          <w:rStyle w:val="HTMLCode"/>
        </w:rPr>
        <w:t>Select sessions...</w:t>
      </w:r>
      <w:r>
        <w:t xml:space="preserve"> dropdown to select </w:t>
      </w:r>
      <w:proofErr w:type="spellStart"/>
      <w:r>
        <w:rPr>
          <w:rStyle w:val="HTMLCode"/>
        </w:rPr>
        <w:t>default_host</w:t>
      </w:r>
      <w:proofErr w:type="spellEnd"/>
      <w:r>
        <w:rPr>
          <w:rStyle w:val="HTMLCode"/>
        </w:rPr>
        <w:t>/PlantsByWebSphere</w:t>
      </w:r>
      <w:r>
        <w:t xml:space="preserve">. </w:t>
      </w:r>
    </w:p>
    <w:p w14:paraId="435EE70E" w14:textId="75112074" w:rsidR="00D24EC3" w:rsidRDefault="007E40DD" w:rsidP="007E40DD">
      <w:pPr>
        <w:pStyle w:val="NormalWeb"/>
        <w:ind w:left="720"/>
      </w:pPr>
      <w:r w:rsidRPr="007E40DD">
        <w:rPr>
          <w:b/>
          <w:bCs/>
        </w:rPr>
        <w:t>Note:</w:t>
      </w:r>
      <w:r>
        <w:t xml:space="preserve"> </w:t>
      </w:r>
      <w:r w:rsidR="00D24EC3">
        <w:t>As above, if you want to view sessions for multiple applications, it’s generally better to create separate boxes.</w:t>
      </w:r>
    </w:p>
    <w:p w14:paraId="2AD2D9CE" w14:textId="4E809DAF" w:rsidR="00D24EC3" w:rsidRDefault="007E40DD" w:rsidP="00D24EC3">
      <w:pPr>
        <w:pStyle w:val="NormalWeb"/>
        <w:ind w:left="720"/>
      </w:pPr>
      <w:r>
        <w:rPr>
          <w:noProof/>
        </w:rPr>
        <w:drawing>
          <wp:inline distT="0" distB="0" distL="0" distR="0" wp14:anchorId="372E23E8" wp14:editId="19191142">
            <wp:extent cx="5095875" cy="3567113"/>
            <wp:effectExtent l="0" t="0" r="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98139" cy="3568698"/>
                    </a:xfrm>
                    <a:prstGeom prst="rect">
                      <a:avLst/>
                    </a:prstGeom>
                    <a:noFill/>
                    <a:ln>
                      <a:noFill/>
                    </a:ln>
                  </pic:spPr>
                </pic:pic>
              </a:graphicData>
            </a:graphic>
          </wp:inline>
        </w:drawing>
      </w:r>
      <w:r w:rsidR="00D24EC3">
        <w:fldChar w:fldCharType="begin"/>
      </w:r>
      <w:r w:rsidR="00D24EC3">
        <w:instrText xml:space="preserve"> INCLUDEPICTURE "/Users/kevin/git/LibertyCollectivesDay2Lab/images/acsessions.png" \* MERGEFORMATINET </w:instrText>
      </w:r>
      <w:r w:rsidR="00000000">
        <w:fldChar w:fldCharType="separate"/>
      </w:r>
      <w:r w:rsidR="00D24EC3">
        <w:fldChar w:fldCharType="end"/>
      </w:r>
    </w:p>
    <w:p w14:paraId="75FA85E1" w14:textId="77777777" w:rsidR="00D24EC3" w:rsidRDefault="00D24EC3">
      <w:pPr>
        <w:pStyle w:val="NormalWeb"/>
        <w:numPr>
          <w:ilvl w:val="0"/>
          <w:numId w:val="5"/>
        </w:numPr>
      </w:pPr>
      <w:r>
        <w:lastRenderedPageBreak/>
        <w:t xml:space="preserve">Click the </w:t>
      </w:r>
      <w:r>
        <w:rPr>
          <w:rStyle w:val="HTMLCode"/>
        </w:rPr>
        <w:t>Save</w:t>
      </w:r>
      <w:r>
        <w:t xml:space="preserve"> button at the top right to make the box selections permanent:</w:t>
      </w:r>
    </w:p>
    <w:p w14:paraId="26EF04F9" w14:textId="3EE847F4" w:rsidR="00D24EC3" w:rsidRDefault="00D24EC3" w:rsidP="00D24EC3">
      <w:pPr>
        <w:pStyle w:val="NormalWeb"/>
        <w:ind w:left="720"/>
      </w:pPr>
      <w:r>
        <w:fldChar w:fldCharType="begin"/>
      </w:r>
      <w:r>
        <w:instrText xml:space="preserve"> INCLUDEPICTURE "/Users/kevin/git/LibertyCollectivesDay2Lab/images/acmonitorsave.png" \* MERGEFORMATINET </w:instrText>
      </w:r>
      <w:r>
        <w:fldChar w:fldCharType="separate"/>
      </w:r>
      <w:r>
        <w:rPr>
          <w:noProof/>
        </w:rPr>
        <w:drawing>
          <wp:inline distT="0" distB="0" distL="0" distR="0" wp14:anchorId="2AB9B1C7" wp14:editId="1935C58C">
            <wp:extent cx="2967990" cy="1737360"/>
            <wp:effectExtent l="0" t="0" r="381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7990" cy="1737360"/>
                    </a:xfrm>
                    <a:prstGeom prst="rect">
                      <a:avLst/>
                    </a:prstGeom>
                    <a:noFill/>
                    <a:ln>
                      <a:noFill/>
                    </a:ln>
                  </pic:spPr>
                </pic:pic>
              </a:graphicData>
            </a:graphic>
          </wp:inline>
        </w:drawing>
      </w:r>
      <w:r>
        <w:fldChar w:fldCharType="end"/>
      </w:r>
    </w:p>
    <w:p w14:paraId="1CA4CD58" w14:textId="77777777" w:rsidR="007E40DD" w:rsidRDefault="00D24EC3">
      <w:pPr>
        <w:pStyle w:val="NormalWeb"/>
        <w:numPr>
          <w:ilvl w:val="0"/>
          <w:numId w:val="5"/>
        </w:numPr>
        <w:spacing w:before="0" w:beforeAutospacing="0" w:after="120" w:afterAutospacing="0"/>
      </w:pPr>
      <w:r>
        <w:t xml:space="preserve">This completes the section on </w:t>
      </w:r>
      <w:r w:rsidRPr="007E40DD">
        <w:rPr>
          <w:b/>
          <w:bCs/>
        </w:rPr>
        <w:t>server-level statistics</w:t>
      </w:r>
      <w:r>
        <w:t xml:space="preserve">. </w:t>
      </w:r>
    </w:p>
    <w:p w14:paraId="3A9E7E3A" w14:textId="4A4A3A20" w:rsidR="00D24EC3" w:rsidRDefault="00D24EC3" w:rsidP="007E40DD">
      <w:pPr>
        <w:pStyle w:val="NormalWeb"/>
        <w:spacing w:before="0" w:beforeAutospacing="0" w:after="120" w:afterAutospacing="0"/>
        <w:ind w:left="720"/>
      </w:pPr>
      <w:r>
        <w:t xml:space="preserve">The available statistics are limited but generally these statistics are the most important for 80% or more of monitoring situations. For more detailed monitoring, use monitoring products such as </w:t>
      </w:r>
      <w:hyperlink r:id="rId57" w:history="1">
        <w:r>
          <w:rPr>
            <w:rStyle w:val="Hyperlink"/>
          </w:rPr>
          <w:t>Instana</w:t>
        </w:r>
      </w:hyperlink>
      <w:r>
        <w:t>.</w:t>
      </w:r>
    </w:p>
    <w:p w14:paraId="1D53E5DA" w14:textId="77777777" w:rsidR="007E40DD" w:rsidRDefault="007E40DD" w:rsidP="007E40DD">
      <w:pPr>
        <w:pStyle w:val="NormalWeb"/>
        <w:spacing w:before="0" w:beforeAutospacing="0" w:after="120" w:afterAutospacing="0"/>
        <w:ind w:left="360"/>
      </w:pPr>
    </w:p>
    <w:p w14:paraId="4AE71EC0" w14:textId="36A596DD" w:rsidR="007E40DD" w:rsidRDefault="00D24EC3" w:rsidP="007E40DD">
      <w:pPr>
        <w:pStyle w:val="NormalWeb"/>
        <w:spacing w:before="0" w:beforeAutospacing="0" w:after="120" w:afterAutospacing="0"/>
        <w:ind w:left="720"/>
      </w:pPr>
      <w:r>
        <w:t xml:space="preserve">Next, you will view </w:t>
      </w:r>
      <w:r w:rsidRPr="007E40DD">
        <w:rPr>
          <w:b/>
          <w:bCs/>
        </w:rPr>
        <w:t>application-level statistics</w:t>
      </w:r>
      <w:r>
        <w:t xml:space="preserve">. </w:t>
      </w:r>
    </w:p>
    <w:p w14:paraId="09997EBF" w14:textId="77777777" w:rsidR="007E40DD" w:rsidRDefault="007E40DD" w:rsidP="007E40DD">
      <w:pPr>
        <w:pStyle w:val="NormalWeb"/>
        <w:spacing w:before="0" w:beforeAutospacing="0" w:after="120" w:afterAutospacing="0"/>
        <w:ind w:left="720"/>
      </w:pPr>
    </w:p>
    <w:p w14:paraId="6D5D52A1" w14:textId="632CDB54" w:rsidR="00D24EC3" w:rsidRDefault="00D24EC3">
      <w:pPr>
        <w:pStyle w:val="NormalWeb"/>
        <w:numPr>
          <w:ilvl w:val="0"/>
          <w:numId w:val="5"/>
        </w:numPr>
        <w:spacing w:before="0" w:beforeAutospacing="0" w:after="120" w:afterAutospacing="0"/>
      </w:pPr>
      <w:r>
        <w:t xml:space="preserve">Click on </w:t>
      </w:r>
      <w:r>
        <w:rPr>
          <w:rStyle w:val="HTMLCode"/>
        </w:rPr>
        <w:t>Applications</w:t>
      </w:r>
      <w:r>
        <w:t xml:space="preserve"> on the left side:</w:t>
      </w:r>
    </w:p>
    <w:p w14:paraId="3037E958" w14:textId="29DBC8A6" w:rsidR="00D24EC3" w:rsidRDefault="007E40DD" w:rsidP="00D24EC3">
      <w:pPr>
        <w:pStyle w:val="NormalWeb"/>
        <w:ind w:left="720"/>
      </w:pPr>
      <w:r>
        <w:rPr>
          <w:noProof/>
        </w:rPr>
        <w:drawing>
          <wp:inline distT="0" distB="0" distL="0" distR="0" wp14:anchorId="6FAD5AA6" wp14:editId="4377B658">
            <wp:extent cx="2543175" cy="3668079"/>
            <wp:effectExtent l="0" t="0" r="0" b="889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52695" cy="3681809"/>
                    </a:xfrm>
                    <a:prstGeom prst="rect">
                      <a:avLst/>
                    </a:prstGeom>
                    <a:noFill/>
                    <a:ln>
                      <a:noFill/>
                    </a:ln>
                  </pic:spPr>
                </pic:pic>
              </a:graphicData>
            </a:graphic>
          </wp:inline>
        </w:drawing>
      </w:r>
      <w:r w:rsidR="00D24EC3">
        <w:fldChar w:fldCharType="begin"/>
      </w:r>
      <w:r w:rsidR="00D24EC3">
        <w:instrText xml:space="preserve"> INCLUDEPICTURE "/Users/kevin/git/LibertyCollectivesDay2Lab/images/acapplications.png" \* MERGEFORMATINET </w:instrText>
      </w:r>
      <w:r w:rsidR="00000000">
        <w:fldChar w:fldCharType="separate"/>
      </w:r>
      <w:r w:rsidR="00D24EC3">
        <w:fldChar w:fldCharType="end"/>
      </w:r>
    </w:p>
    <w:p w14:paraId="6BFF9C60" w14:textId="77777777" w:rsidR="00D24EC3" w:rsidRDefault="00D24EC3">
      <w:pPr>
        <w:pStyle w:val="NormalWeb"/>
        <w:numPr>
          <w:ilvl w:val="0"/>
          <w:numId w:val="5"/>
        </w:numPr>
      </w:pPr>
      <w:r>
        <w:lastRenderedPageBreak/>
        <w:t xml:space="preserve">Click on the </w:t>
      </w:r>
      <w:proofErr w:type="spellStart"/>
      <w:r>
        <w:rPr>
          <w:rStyle w:val="HTMLCode"/>
        </w:rPr>
        <w:t>plantsbywebsphere</w:t>
      </w:r>
      <w:proofErr w:type="spellEnd"/>
      <w:r>
        <w:t xml:space="preserve"> box title:</w:t>
      </w:r>
    </w:p>
    <w:p w14:paraId="481EECAF" w14:textId="52318A35" w:rsidR="00D24EC3" w:rsidRDefault="00D24EC3" w:rsidP="00D24EC3">
      <w:pPr>
        <w:pStyle w:val="NormalWeb"/>
        <w:ind w:left="720"/>
      </w:pPr>
      <w:r>
        <w:fldChar w:fldCharType="begin"/>
      </w:r>
      <w:r>
        <w:instrText xml:space="preserve"> INCLUDEPICTURE "/Users/kevin/git/LibertyCollectivesDay2Lab/images/acselectapp.png" \* MERGEFORMATINET </w:instrText>
      </w:r>
      <w:r>
        <w:fldChar w:fldCharType="separate"/>
      </w:r>
      <w:r>
        <w:rPr>
          <w:noProof/>
        </w:rPr>
        <w:drawing>
          <wp:inline distT="0" distB="0" distL="0" distR="0" wp14:anchorId="01CCDC71" wp14:editId="1170A250">
            <wp:extent cx="4476750" cy="2756836"/>
            <wp:effectExtent l="0" t="0" r="0" b="571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488727" cy="2764212"/>
                    </a:xfrm>
                    <a:prstGeom prst="rect">
                      <a:avLst/>
                    </a:prstGeom>
                    <a:noFill/>
                    <a:ln>
                      <a:noFill/>
                    </a:ln>
                  </pic:spPr>
                </pic:pic>
              </a:graphicData>
            </a:graphic>
          </wp:inline>
        </w:drawing>
      </w:r>
      <w:r>
        <w:fldChar w:fldCharType="end"/>
      </w:r>
    </w:p>
    <w:p w14:paraId="656ADF4C" w14:textId="77777777" w:rsidR="00D24EC3" w:rsidRDefault="00D24EC3">
      <w:pPr>
        <w:pStyle w:val="NormalWeb"/>
        <w:numPr>
          <w:ilvl w:val="0"/>
          <w:numId w:val="5"/>
        </w:numPr>
      </w:pPr>
      <w:r>
        <w:t xml:space="preserve">Click on the </w:t>
      </w:r>
      <w:r>
        <w:rPr>
          <w:rStyle w:val="HTMLCode"/>
        </w:rPr>
        <w:t>Monitor</w:t>
      </w:r>
      <w:r>
        <w:t xml:space="preserve"> button on the left:</w:t>
      </w:r>
    </w:p>
    <w:p w14:paraId="50054BC3" w14:textId="7AF99240" w:rsidR="00D24EC3" w:rsidRDefault="000D79CF" w:rsidP="00D24EC3">
      <w:pPr>
        <w:pStyle w:val="NormalWeb"/>
        <w:ind w:left="720"/>
      </w:pPr>
      <w:r>
        <w:rPr>
          <w:noProof/>
        </w:rPr>
        <w:drawing>
          <wp:inline distT="0" distB="0" distL="0" distR="0" wp14:anchorId="536CACD7" wp14:editId="0B2F9D3C">
            <wp:extent cx="4742857" cy="2133333"/>
            <wp:effectExtent l="0" t="0" r="635"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2857" cy="2133333"/>
                    </a:xfrm>
                    <a:prstGeom prst="rect">
                      <a:avLst/>
                    </a:prstGeom>
                  </pic:spPr>
                </pic:pic>
              </a:graphicData>
            </a:graphic>
          </wp:inline>
        </w:drawing>
      </w:r>
      <w:r w:rsidR="00D24EC3">
        <w:fldChar w:fldCharType="begin"/>
      </w:r>
      <w:r w:rsidR="00D24EC3">
        <w:instrText xml:space="preserve"> INCLUDEPICTURE "/Users/kevin/git/LibertyCollectivesDay2Lab/images/acappmonitor.png" \* MERGEFORMATINET </w:instrText>
      </w:r>
      <w:r w:rsidR="00000000">
        <w:fldChar w:fldCharType="separate"/>
      </w:r>
      <w:r w:rsidR="00D24EC3">
        <w:fldChar w:fldCharType="end"/>
      </w:r>
    </w:p>
    <w:p w14:paraId="763859EB" w14:textId="77777777" w:rsidR="00D24EC3" w:rsidRDefault="00D24EC3">
      <w:pPr>
        <w:pStyle w:val="NormalWeb"/>
        <w:numPr>
          <w:ilvl w:val="0"/>
          <w:numId w:val="5"/>
        </w:numPr>
      </w:pPr>
      <w:r>
        <w:t xml:space="preserve">By default, there are boxes for </w:t>
      </w:r>
      <w:r>
        <w:rPr>
          <w:rStyle w:val="HTMLCode"/>
        </w:rPr>
        <w:t>Request Count</w:t>
      </w:r>
      <w:r>
        <w:t xml:space="preserve"> which is the total number of HTTP requests, and </w:t>
      </w:r>
      <w:r>
        <w:rPr>
          <w:rStyle w:val="HTMLCode"/>
        </w:rPr>
        <w:t>Average Response Time (ns)</w:t>
      </w:r>
      <w:r>
        <w:t xml:space="preserve"> which is the average response time in nanoseconds.</w:t>
      </w:r>
    </w:p>
    <w:p w14:paraId="6ADE83A8" w14:textId="1545CBC8" w:rsidR="00D24EC3" w:rsidRDefault="00715084" w:rsidP="00D24EC3">
      <w:pPr>
        <w:pStyle w:val="NormalWeb"/>
        <w:ind w:left="720"/>
      </w:pPr>
      <w:r>
        <w:rPr>
          <w:noProof/>
        </w:rPr>
        <w:lastRenderedPageBreak/>
        <w:drawing>
          <wp:inline distT="0" distB="0" distL="0" distR="0" wp14:anchorId="31A77626" wp14:editId="7A6D0993">
            <wp:extent cx="5715000" cy="305873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7916" cy="3087051"/>
                    </a:xfrm>
                    <a:prstGeom prst="rect">
                      <a:avLst/>
                    </a:prstGeom>
                  </pic:spPr>
                </pic:pic>
              </a:graphicData>
            </a:graphic>
          </wp:inline>
        </w:drawing>
      </w:r>
      <w:r w:rsidR="00D24EC3">
        <w:fldChar w:fldCharType="begin"/>
      </w:r>
      <w:r w:rsidR="00D24EC3">
        <w:instrText xml:space="preserve"> INCLUDEPICTURE "/Users/kevin/git/LibertyCollectivesDay2Lab/images/acappmonitordefaults.png" \* MERGEFORMATINET </w:instrText>
      </w:r>
      <w:r w:rsidR="00000000">
        <w:fldChar w:fldCharType="separate"/>
      </w:r>
      <w:r w:rsidR="00D24EC3">
        <w:fldChar w:fldCharType="end"/>
      </w:r>
    </w:p>
    <w:p w14:paraId="7FEC4AD8" w14:textId="77777777" w:rsidR="00715084" w:rsidRDefault="00D24EC3" w:rsidP="00715084">
      <w:pPr>
        <w:pStyle w:val="NormalWeb"/>
        <w:ind w:left="360"/>
      </w:pPr>
      <w:r>
        <w:t xml:space="preserve">As with server-level statistics, available </w:t>
      </w:r>
      <w:r w:rsidRPr="00715084">
        <w:rPr>
          <w:b/>
          <w:bCs/>
        </w:rPr>
        <w:t>application-level statistics</w:t>
      </w:r>
      <w:r>
        <w:t xml:space="preserve"> in the Admin Center are limited but generally these statistics are the most important for 80% or more of monitoring situations. </w:t>
      </w:r>
    </w:p>
    <w:p w14:paraId="756DA476" w14:textId="139B1341" w:rsidR="00D24EC3" w:rsidRDefault="00D24EC3" w:rsidP="00715084">
      <w:pPr>
        <w:pStyle w:val="NormalWeb"/>
        <w:ind w:left="360"/>
      </w:pPr>
      <w:r>
        <w:t xml:space="preserve">For more detailed monitoring, use monitoring products such as </w:t>
      </w:r>
      <w:hyperlink r:id="rId62" w:history="1">
        <w:r>
          <w:rPr>
            <w:rStyle w:val="Hyperlink"/>
          </w:rPr>
          <w:t>Instana</w:t>
        </w:r>
      </w:hyperlink>
      <w:r>
        <w:t>.</w:t>
      </w:r>
    </w:p>
    <w:p w14:paraId="3F3E50BF" w14:textId="77777777" w:rsidR="00715084" w:rsidRDefault="00715084" w:rsidP="00715084">
      <w:pPr>
        <w:pStyle w:val="NormalWeb"/>
        <w:ind w:left="360"/>
      </w:pPr>
    </w:p>
    <w:p w14:paraId="0A4B3A62" w14:textId="6AA082B3" w:rsidR="00D24EC3" w:rsidRDefault="00D24EC3" w:rsidP="00D24EC3">
      <w:pPr>
        <w:pStyle w:val="Heading3"/>
      </w:pPr>
      <w:r>
        <w:t>Summary</w:t>
      </w:r>
    </w:p>
    <w:p w14:paraId="7A0528A5" w14:textId="77777777" w:rsidR="00715084" w:rsidRDefault="00D24EC3" w:rsidP="00D24EC3">
      <w:pPr>
        <w:pStyle w:val="NormalWeb"/>
      </w:pPr>
      <w:r>
        <w:t xml:space="preserve">This lab demonstrated how to enable the </w:t>
      </w:r>
      <w:r>
        <w:rPr>
          <w:rStyle w:val="HTMLCode"/>
        </w:rPr>
        <w:t>monitor-1.0</w:t>
      </w:r>
      <w:r>
        <w:t xml:space="preserve"> feature in application servers in a collective and monitor core statistics about the application server JVMs and their applications through the Admin Center. </w:t>
      </w:r>
    </w:p>
    <w:p w14:paraId="030B6A4B" w14:textId="54AC88B3" w:rsidR="00D24EC3" w:rsidRDefault="00D24EC3" w:rsidP="00D24EC3">
      <w:pPr>
        <w:pStyle w:val="NormalWeb"/>
      </w:pPr>
      <w:r>
        <w:t xml:space="preserve">The built-in visualization capabilities of the Admin Center are very basic by design; for more advanced monitoring, products such as </w:t>
      </w:r>
      <w:hyperlink r:id="rId63" w:history="1">
        <w:r>
          <w:rPr>
            <w:rStyle w:val="Hyperlink"/>
          </w:rPr>
          <w:t>Instana</w:t>
        </w:r>
      </w:hyperlink>
      <w:r>
        <w:t xml:space="preserve"> are generally recommended.</w:t>
      </w:r>
    </w:p>
    <w:p w14:paraId="67F9648F" w14:textId="04790878" w:rsidR="00D24EC3" w:rsidRDefault="00D24EC3" w:rsidP="00715084">
      <w:pPr>
        <w:pStyle w:val="Heading2"/>
        <w:pageBreakBefore/>
      </w:pPr>
      <w:r>
        <w:lastRenderedPageBreak/>
        <w:t>Lab</w:t>
      </w:r>
      <w:r w:rsidR="00715084">
        <w:t xml:space="preserve"> 2</w:t>
      </w:r>
      <w:r>
        <w:t>: Slow and hung request detection</w:t>
      </w:r>
    </w:p>
    <w:p w14:paraId="5A12E256" w14:textId="77777777" w:rsidR="006757F1" w:rsidRDefault="00D24EC3" w:rsidP="00D24EC3">
      <w:pPr>
        <w:pStyle w:val="NormalWeb"/>
      </w:pPr>
      <w:r>
        <w:t xml:space="preserve">This lab demonstrates how to enable and use the </w:t>
      </w:r>
      <w:hyperlink r:id="rId64" w:history="1">
        <w:r>
          <w:rPr>
            <w:rStyle w:val="Hyperlink"/>
          </w:rPr>
          <w:t>slow and hung request detection</w:t>
        </w:r>
      </w:hyperlink>
      <w:r>
        <w:t xml:space="preserve"> feature. </w:t>
      </w:r>
    </w:p>
    <w:p w14:paraId="6593AD52" w14:textId="10F675D3" w:rsidR="00D24EC3" w:rsidRDefault="00D24EC3" w:rsidP="00D24EC3">
      <w:pPr>
        <w:pStyle w:val="NormalWeb"/>
      </w:pPr>
      <w:r>
        <w:t xml:space="preserve">Note that enabling </w:t>
      </w:r>
      <w:r>
        <w:rPr>
          <w:rStyle w:val="HTMLCode"/>
        </w:rPr>
        <w:t>requestTiming-1.0</w:t>
      </w:r>
      <w:r>
        <w:t xml:space="preserve"> may have a large overhead in high volume environments and ideally its overhead should be measured in a test environment before applying to production; if the overhead is too high, test with request sampling through the </w:t>
      </w:r>
      <w:hyperlink r:id="rId65" w:history="1">
        <w:r>
          <w:rPr>
            <w:rStyle w:val="HTMLCode"/>
            <w:color w:val="0000FF"/>
            <w:u w:val="single"/>
          </w:rPr>
          <w:t>sampleRate</w:t>
        </w:r>
        <w:r>
          <w:rPr>
            <w:rStyle w:val="Hyperlink"/>
          </w:rPr>
          <w:t xml:space="preserve"> attribute</w:t>
        </w:r>
      </w:hyperlink>
      <w:r>
        <w:t>.</w:t>
      </w:r>
    </w:p>
    <w:p w14:paraId="6D6D1ECB" w14:textId="77777777" w:rsidR="00D24EC3" w:rsidRDefault="00D24EC3" w:rsidP="00D24EC3">
      <w:pPr>
        <w:pStyle w:val="NormalWeb"/>
      </w:pPr>
      <w:r>
        <w:t>This lab contains the following activities:</w:t>
      </w:r>
    </w:p>
    <w:p w14:paraId="0E434331" w14:textId="77777777" w:rsidR="00D24EC3" w:rsidRDefault="00D24EC3">
      <w:pPr>
        <w:numPr>
          <w:ilvl w:val="0"/>
          <w:numId w:val="6"/>
        </w:numPr>
        <w:spacing w:before="100" w:beforeAutospacing="1" w:after="100" w:afterAutospacing="1"/>
      </w:pPr>
      <w:r>
        <w:t xml:space="preserve">Configure the </w:t>
      </w:r>
      <w:r>
        <w:rPr>
          <w:rStyle w:val="HTMLCode"/>
          <w:rFonts w:eastAsiaTheme="minorHAnsi"/>
        </w:rPr>
        <w:t>requestTiming-1.0</w:t>
      </w:r>
      <w:r>
        <w:t xml:space="preserve"> feature in WebSphere Liberty</w:t>
      </w:r>
    </w:p>
    <w:p w14:paraId="45756294" w14:textId="77777777" w:rsidR="00D24EC3" w:rsidRDefault="00D24EC3">
      <w:pPr>
        <w:numPr>
          <w:ilvl w:val="0"/>
          <w:numId w:val="6"/>
        </w:numPr>
        <w:spacing w:before="100" w:beforeAutospacing="1" w:after="100" w:afterAutospacing="1"/>
      </w:pPr>
      <w:r>
        <w:t>Exercise a long web request and review the captured diagnostics</w:t>
      </w:r>
    </w:p>
    <w:p w14:paraId="43538EF3" w14:textId="77777777" w:rsidR="00D24EC3" w:rsidRDefault="00D24EC3">
      <w:pPr>
        <w:numPr>
          <w:ilvl w:val="0"/>
          <w:numId w:val="6"/>
        </w:numPr>
        <w:spacing w:before="100" w:beforeAutospacing="1" w:after="100" w:afterAutospacing="1"/>
      </w:pPr>
      <w:r>
        <w:t>Summary</w:t>
      </w:r>
    </w:p>
    <w:p w14:paraId="779FC92E" w14:textId="77777777" w:rsidR="00D24EC3" w:rsidRDefault="00D24EC3" w:rsidP="00D24EC3">
      <w:pPr>
        <w:pStyle w:val="Heading3"/>
      </w:pPr>
      <w:r>
        <w:t xml:space="preserve">Part 1: Configure the </w:t>
      </w:r>
      <w:r>
        <w:rPr>
          <w:rStyle w:val="HTMLCode"/>
        </w:rPr>
        <w:t>requestTiming-1.0</w:t>
      </w:r>
      <w:r>
        <w:t xml:space="preserve"> feature in WebSphere Liberty</w:t>
      </w:r>
    </w:p>
    <w:p w14:paraId="47F5DFCC" w14:textId="3D160323" w:rsidR="00D24EC3" w:rsidRDefault="00D24EC3" w:rsidP="00D24EC3">
      <w:pPr>
        <w:pStyle w:val="NormalWeb"/>
      </w:pPr>
      <w:r>
        <w:t xml:space="preserve">To detect slow and hung requests, the Liberty </w:t>
      </w:r>
      <w:r>
        <w:rPr>
          <w:rStyle w:val="HTMLCode"/>
        </w:rPr>
        <w:t>requestTiming-1.0</w:t>
      </w:r>
      <w:r>
        <w:t xml:space="preserve"> feature is required in a Liberty server’s configuration. In addition to enabling the feature, the feature must be configured with a </w:t>
      </w:r>
      <w:hyperlink r:id="rId66" w:history="1">
        <w:r>
          <w:rPr>
            <w:rStyle w:val="HTMLCode"/>
            <w:color w:val="0000FF"/>
            <w:u w:val="single"/>
          </w:rPr>
          <w:t>requestTiming</w:t>
        </w:r>
      </w:hyperlink>
      <w:r>
        <w:t xml:space="preserve"> element that specifies the thresholds and other configuration. This lab will be using the following:</w:t>
      </w:r>
    </w:p>
    <w:p w14:paraId="3C95C2AE" w14:textId="0FFA8C49" w:rsidR="005F3E1A" w:rsidRDefault="005F3E1A" w:rsidP="00D24EC3">
      <w:pPr>
        <w:pStyle w:val="NormalWeb"/>
      </w:pPr>
      <w:r>
        <w:rPr>
          <w:noProof/>
        </w:rPr>
        <w:drawing>
          <wp:inline distT="0" distB="0" distL="0" distR="0" wp14:anchorId="19E484B8" wp14:editId="6EC44329">
            <wp:extent cx="5695238" cy="485714"/>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95238" cy="485714"/>
                    </a:xfrm>
                    <a:prstGeom prst="rect">
                      <a:avLst/>
                    </a:prstGeom>
                  </pic:spPr>
                </pic:pic>
              </a:graphicData>
            </a:graphic>
          </wp:inline>
        </w:drawing>
      </w:r>
    </w:p>
    <w:p w14:paraId="3D6762E0" w14:textId="77777777" w:rsidR="005F3E1A" w:rsidRDefault="00D24EC3" w:rsidP="00D24EC3">
      <w:pPr>
        <w:pStyle w:val="NormalWeb"/>
      </w:pPr>
      <w:r>
        <w:t xml:space="preserve">The key configuration is the </w:t>
      </w:r>
      <w:r>
        <w:rPr>
          <w:rStyle w:val="HTMLCode"/>
        </w:rPr>
        <w:t>slowRequestThreshold</w:t>
      </w:r>
      <w:r>
        <w:t xml:space="preserve"> which specifies the time after which a request is considered to be “slow</w:t>
      </w:r>
      <w:proofErr w:type="gramStart"/>
      <w:r>
        <w:t>”</w:t>
      </w:r>
      <w:proofErr w:type="gramEnd"/>
      <w:r>
        <w:t xml:space="preserve"> and diagnostics are printed to Liberty logs. </w:t>
      </w:r>
    </w:p>
    <w:p w14:paraId="03B37F2D" w14:textId="77777777" w:rsidR="005F3E1A" w:rsidRDefault="00D24EC3" w:rsidP="00D24EC3">
      <w:pPr>
        <w:pStyle w:val="NormalWeb"/>
      </w:pPr>
      <w:r>
        <w:t xml:space="preserve">In general, this value must be decided with application stakeholders based on service level agreements. </w:t>
      </w:r>
    </w:p>
    <w:p w14:paraId="540F205C" w14:textId="6D242684" w:rsidR="00D24EC3" w:rsidRDefault="00D24EC3" w:rsidP="00D24EC3">
      <w:pPr>
        <w:pStyle w:val="NormalWeb"/>
      </w:pPr>
      <w:r>
        <w:t xml:space="preserve">Note that if a high volume of requests </w:t>
      </w:r>
      <w:r w:rsidR="005F3E1A">
        <w:t>starts</w:t>
      </w:r>
      <w:r>
        <w:t xml:space="preserve"> to exceed this threshold, there will be some overhead of printing diagnostics to the logs, in which case you can consider increasing the threshold or the </w:t>
      </w:r>
      <w:r>
        <w:rPr>
          <w:rStyle w:val="HTMLCode"/>
        </w:rPr>
        <w:t>sampleRate</w:t>
      </w:r>
      <w:r>
        <w:t>.</w:t>
      </w:r>
    </w:p>
    <w:p w14:paraId="635951CC" w14:textId="0A9BE9CF" w:rsidR="00D24EC3" w:rsidRDefault="00D24EC3" w:rsidP="00D24EC3">
      <w:pPr>
        <w:pStyle w:val="NormalWeb"/>
      </w:pPr>
      <w:r>
        <w:t xml:space="preserve">The difference between the slow and hung thresholds is that if the hung threshold is exceeded, then Liberty will gather 3 thread dumps, one minute apart for more in-depth diagnostics. This will not be demonstrated in this </w:t>
      </w:r>
      <w:r w:rsidR="005F3E1A">
        <w:t>lab,</w:t>
      </w:r>
      <w:r>
        <w:t xml:space="preserve"> but it is generally advised to configure this threshold.</w:t>
      </w:r>
    </w:p>
    <w:p w14:paraId="74A3D9EB" w14:textId="6DE0C83C" w:rsidR="00D24EC3" w:rsidRDefault="00D24EC3" w:rsidP="00D24EC3">
      <w:pPr>
        <w:pStyle w:val="NormalWeb"/>
      </w:pPr>
      <w:r>
        <w:t xml:space="preserve">You will add this feature to the Liberty servers using an automation script that adds the configuration via a Liberty server override XML file named </w:t>
      </w:r>
      <w:r>
        <w:rPr>
          <w:rStyle w:val="HTMLCode"/>
        </w:rPr>
        <w:t>requestTiming.xml</w:t>
      </w:r>
      <w:r>
        <w:t>.</w:t>
      </w:r>
    </w:p>
    <w:p w14:paraId="636E9DC1" w14:textId="77777777" w:rsidR="005F3E1A" w:rsidRDefault="005F3E1A" w:rsidP="00D24EC3">
      <w:pPr>
        <w:pStyle w:val="NormalWeb"/>
      </w:pPr>
    </w:p>
    <w:p w14:paraId="4CEC1244" w14:textId="77777777" w:rsidR="00D24EC3" w:rsidRDefault="00D24EC3">
      <w:pPr>
        <w:pStyle w:val="NormalWeb"/>
        <w:numPr>
          <w:ilvl w:val="0"/>
          <w:numId w:val="7"/>
        </w:numPr>
      </w:pPr>
      <w:r>
        <w:lastRenderedPageBreak/>
        <w:t xml:space="preserve">Run the following command to copy the </w:t>
      </w:r>
      <w:r>
        <w:rPr>
          <w:rStyle w:val="HTMLCode"/>
        </w:rPr>
        <w:t>requestTiming.xml</w:t>
      </w:r>
      <w:r>
        <w:t xml:space="preserve"> to </w:t>
      </w:r>
      <w:r>
        <w:rPr>
          <w:rStyle w:val="HTMLCode"/>
        </w:rPr>
        <w:t>appServer1</w:t>
      </w:r>
      <w:r>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5F3E1A" w14:paraId="5BD619A9" w14:textId="77777777" w:rsidTr="00130FBD">
        <w:tc>
          <w:tcPr>
            <w:tcW w:w="8910" w:type="dxa"/>
            <w:shd w:val="clear" w:color="auto" w:fill="F2F2F2" w:themeFill="background1" w:themeFillShade="F2"/>
          </w:tcPr>
          <w:p w14:paraId="61963E04" w14:textId="265AC41B" w:rsidR="005F3E1A" w:rsidRPr="00E25E5B" w:rsidRDefault="005F3E1A" w:rsidP="005F3E1A">
            <w:pPr>
              <w:pStyle w:val="HTMLPreformatted"/>
              <w:spacing w:before="240" w:after="240"/>
              <w:rPr>
                <w:rStyle w:val="HTMLCode"/>
                <w:rFonts w:ascii="Arial" w:eastAsiaTheme="minorHAnsi" w:hAnsi="Arial" w:cs="Arial"/>
                <w:sz w:val="22"/>
                <w:szCs w:val="22"/>
              </w:rPr>
            </w:pPr>
            <w:r>
              <w:rPr>
                <w:rStyle w:val="HTMLCode"/>
              </w:rPr>
              <w:t>/home/techzone/liberty_admin_pot/lab-scripts/applyOverrides.sh -n appServer1 -v 22.0.0.8 -h server0.gym.lan TIMING</w:t>
            </w:r>
          </w:p>
        </w:tc>
      </w:tr>
    </w:tbl>
    <w:p w14:paraId="3CA39A50" w14:textId="77777777" w:rsidR="005F3E1A" w:rsidRDefault="005F3E1A" w:rsidP="00D24EC3">
      <w:pPr>
        <w:pStyle w:val="HTMLPreformatted"/>
        <w:ind w:left="720"/>
        <w:rPr>
          <w:rStyle w:val="HTMLCode"/>
        </w:rPr>
      </w:pPr>
    </w:p>
    <w:p w14:paraId="7E0A42D9" w14:textId="77777777" w:rsidR="00D24EC3" w:rsidRDefault="00D24EC3">
      <w:pPr>
        <w:pStyle w:val="NormalWeb"/>
        <w:numPr>
          <w:ilvl w:val="0"/>
          <w:numId w:val="7"/>
        </w:numPr>
      </w:pPr>
      <w:r>
        <w:t xml:space="preserve">Run the following command to copy the </w:t>
      </w:r>
      <w:r>
        <w:rPr>
          <w:rStyle w:val="HTMLCode"/>
        </w:rPr>
        <w:t>requestTiming.xml</w:t>
      </w:r>
      <w:r>
        <w:t xml:space="preserve"> to </w:t>
      </w:r>
      <w:r>
        <w:rPr>
          <w:rStyle w:val="HTMLCode"/>
        </w:rPr>
        <w:t>appServer2</w:t>
      </w:r>
      <w:r>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5F3E1A" w14:paraId="02D2287A" w14:textId="77777777" w:rsidTr="00130FBD">
        <w:tc>
          <w:tcPr>
            <w:tcW w:w="8910" w:type="dxa"/>
            <w:shd w:val="clear" w:color="auto" w:fill="F2F2F2" w:themeFill="background1" w:themeFillShade="F2"/>
          </w:tcPr>
          <w:p w14:paraId="37BA5816" w14:textId="45A94B49" w:rsidR="005F3E1A" w:rsidRPr="00E25E5B" w:rsidRDefault="005F3E1A" w:rsidP="00130FBD">
            <w:pPr>
              <w:pStyle w:val="HTMLPreformatted"/>
              <w:spacing w:before="240" w:after="240"/>
              <w:rPr>
                <w:rStyle w:val="HTMLCode"/>
                <w:rFonts w:ascii="Arial" w:eastAsiaTheme="minorHAnsi" w:hAnsi="Arial" w:cs="Arial"/>
                <w:sz w:val="22"/>
                <w:szCs w:val="22"/>
              </w:rPr>
            </w:pPr>
            <w:r>
              <w:rPr>
                <w:rStyle w:val="HTMLCode"/>
              </w:rPr>
              <w:t>/home/techzone/liberty_admin_pot/lab-scripts/applyOverrides.sh -n appServer2 -v 22.0.0.8 -h server1.gym.lan TIMING</w:t>
            </w:r>
          </w:p>
        </w:tc>
      </w:tr>
    </w:tbl>
    <w:p w14:paraId="79CB439E" w14:textId="77777777" w:rsidR="005F3E1A" w:rsidRDefault="005F3E1A" w:rsidP="00D24EC3">
      <w:pPr>
        <w:pStyle w:val="HTMLPreformatted"/>
        <w:ind w:left="720"/>
        <w:rPr>
          <w:rStyle w:val="HTMLCode"/>
        </w:rPr>
      </w:pPr>
    </w:p>
    <w:p w14:paraId="51092139" w14:textId="0ABA1859" w:rsidR="00D24EC3" w:rsidRDefault="00D24EC3" w:rsidP="00D24EC3">
      <w:pPr>
        <w:pStyle w:val="NormalWeb"/>
      </w:pPr>
      <w:r>
        <w:t xml:space="preserve">The Liberty </w:t>
      </w:r>
      <w:r>
        <w:rPr>
          <w:rStyle w:val="HTMLCode"/>
        </w:rPr>
        <w:t>requestTiming</w:t>
      </w:r>
      <w:r>
        <w:t xml:space="preserve"> feature is now configured for </w:t>
      </w:r>
      <w:r>
        <w:rPr>
          <w:rStyle w:val="HTMLCode"/>
        </w:rPr>
        <w:t>appServer1</w:t>
      </w:r>
      <w:r>
        <w:t xml:space="preserve"> and </w:t>
      </w:r>
      <w:r>
        <w:rPr>
          <w:rStyle w:val="HTMLCode"/>
        </w:rPr>
        <w:t>appServer2</w:t>
      </w:r>
      <w:r>
        <w:t>.</w:t>
      </w:r>
    </w:p>
    <w:p w14:paraId="2044C63B" w14:textId="77777777" w:rsidR="005F3E1A" w:rsidRDefault="005F3E1A" w:rsidP="00D24EC3">
      <w:pPr>
        <w:pStyle w:val="NormalWeb"/>
      </w:pPr>
    </w:p>
    <w:p w14:paraId="664C6B23" w14:textId="77777777" w:rsidR="00D24EC3" w:rsidRDefault="00D24EC3" w:rsidP="00D24EC3">
      <w:pPr>
        <w:pStyle w:val="Heading3"/>
      </w:pPr>
      <w:r>
        <w:t>Part 2: Exercise a long web request and review the captured diagnostics</w:t>
      </w:r>
    </w:p>
    <w:p w14:paraId="1CB6F8FB" w14:textId="63423390" w:rsidR="00D24EC3" w:rsidRDefault="00D24EC3" w:rsidP="00D24EC3">
      <w:pPr>
        <w:pStyle w:val="NormalWeb"/>
      </w:pPr>
      <w:r>
        <w:t xml:space="preserve">We have built-in a simulated delay of </w:t>
      </w:r>
      <w:r w:rsidR="001B7EDC">
        <w:t>“</w:t>
      </w:r>
      <w:r w:rsidRPr="001B7EDC">
        <w:rPr>
          <w:b/>
          <w:bCs/>
        </w:rPr>
        <w:t>5 seconds</w:t>
      </w:r>
      <w:r w:rsidR="001B7EDC">
        <w:rPr>
          <w:b/>
          <w:bCs/>
        </w:rPr>
        <w:t>”</w:t>
      </w:r>
      <w:r w:rsidRPr="001B7EDC">
        <w:rPr>
          <w:b/>
          <w:bCs/>
        </w:rPr>
        <w:t xml:space="preserve"> </w:t>
      </w:r>
      <w:r>
        <w:t xml:space="preserve">into the PlantsByWebSphere application when clicking any product in the </w:t>
      </w:r>
      <w:r w:rsidR="001B7EDC">
        <w:t>“</w:t>
      </w:r>
      <w:r w:rsidRPr="001B7EDC">
        <w:rPr>
          <w:b/>
          <w:bCs/>
        </w:rPr>
        <w:t>Accessories</w:t>
      </w:r>
      <w:r w:rsidR="001B7EDC">
        <w:t>”</w:t>
      </w:r>
      <w:r>
        <w:t xml:space="preserve"> category. You will exercise this delay and then review the diagnostics produced by </w:t>
      </w:r>
      <w:r>
        <w:rPr>
          <w:rStyle w:val="HTMLCode"/>
        </w:rPr>
        <w:t>requestTiming</w:t>
      </w:r>
      <w:r>
        <w:t>.</w:t>
      </w:r>
    </w:p>
    <w:p w14:paraId="327A71CD" w14:textId="056B4685" w:rsidR="00D24EC3" w:rsidRDefault="00D24EC3">
      <w:pPr>
        <w:pStyle w:val="NormalWeb"/>
        <w:numPr>
          <w:ilvl w:val="0"/>
          <w:numId w:val="8"/>
        </w:numPr>
        <w:spacing w:before="0" w:beforeAutospacing="0" w:after="120" w:afterAutospacing="0"/>
      </w:pPr>
      <w:r>
        <w:t xml:space="preserve">Go to the PlantsByWebSphere application on </w:t>
      </w:r>
      <w:r>
        <w:rPr>
          <w:rStyle w:val="HTMLCode"/>
        </w:rPr>
        <w:t>appServer1</w:t>
      </w:r>
      <w:r>
        <w:t xml:space="preserve"> in your browser: </w:t>
      </w:r>
      <w:hyperlink r:id="rId68" w:history="1">
        <w:r w:rsidR="00591569" w:rsidRPr="007630A9">
          <w:rPr>
            <w:rStyle w:val="Hyperlink"/>
          </w:rPr>
          <w:t>https://server0.gym.lan:9441/PlantsByWebSphere/</w:t>
        </w:r>
      </w:hyperlink>
    </w:p>
    <w:p w14:paraId="1E6C9D4A" w14:textId="77777777" w:rsidR="00D24EC3" w:rsidRDefault="00D24EC3">
      <w:pPr>
        <w:pStyle w:val="NormalWeb"/>
        <w:numPr>
          <w:ilvl w:val="0"/>
          <w:numId w:val="8"/>
        </w:numPr>
        <w:spacing w:before="0" w:beforeAutospacing="0" w:after="120" w:afterAutospacing="0"/>
      </w:pPr>
      <w:r>
        <w:t xml:space="preserve">Click on the </w:t>
      </w:r>
      <w:r>
        <w:rPr>
          <w:rStyle w:val="HTMLCode"/>
        </w:rPr>
        <w:t>Accessories</w:t>
      </w:r>
      <w:r>
        <w:t xml:space="preserve"> category:</w:t>
      </w:r>
    </w:p>
    <w:p w14:paraId="47DAF53A" w14:textId="65AD6B0E" w:rsidR="00D24EC3" w:rsidRDefault="001B7EDC" w:rsidP="00D24EC3">
      <w:pPr>
        <w:pStyle w:val="NormalWeb"/>
        <w:ind w:left="720"/>
      </w:pPr>
      <w:r>
        <w:rPr>
          <w:noProof/>
        </w:rPr>
        <w:drawing>
          <wp:inline distT="0" distB="0" distL="0" distR="0" wp14:anchorId="48F0DB4A" wp14:editId="73F23FAD">
            <wp:extent cx="4421099"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32430" cy="1422862"/>
                    </a:xfrm>
                    <a:prstGeom prst="rect">
                      <a:avLst/>
                    </a:prstGeom>
                  </pic:spPr>
                </pic:pic>
              </a:graphicData>
            </a:graphic>
          </wp:inline>
        </w:drawing>
      </w:r>
      <w:r w:rsidR="00D24EC3">
        <w:fldChar w:fldCharType="begin"/>
      </w:r>
      <w:r w:rsidR="00D24EC3">
        <w:instrText xml:space="preserve"> INCLUDEPICTURE "/Users/kevin/git/LibertyCollectivesDay2Lab/images/pbwaccessories.png" \* MERGEFORMATINET </w:instrText>
      </w:r>
      <w:r w:rsidR="00000000">
        <w:fldChar w:fldCharType="separate"/>
      </w:r>
      <w:r w:rsidR="00D24EC3">
        <w:fldChar w:fldCharType="end"/>
      </w:r>
    </w:p>
    <w:p w14:paraId="35FE87A4" w14:textId="77777777" w:rsidR="00D24EC3" w:rsidRDefault="00D24EC3">
      <w:pPr>
        <w:pStyle w:val="NormalWeb"/>
        <w:numPr>
          <w:ilvl w:val="0"/>
          <w:numId w:val="8"/>
        </w:numPr>
      </w:pPr>
      <w:r>
        <w:t xml:space="preserve">Click on any of the products such as the </w:t>
      </w:r>
      <w:r>
        <w:rPr>
          <w:rStyle w:val="HTMLCode"/>
        </w:rPr>
        <w:t>Birdfeeder</w:t>
      </w:r>
      <w:r>
        <w:t>:</w:t>
      </w:r>
    </w:p>
    <w:p w14:paraId="00A662B1" w14:textId="795AF7FE" w:rsidR="00D24EC3" w:rsidRDefault="001B7EDC" w:rsidP="00D24EC3">
      <w:pPr>
        <w:pStyle w:val="NormalWeb"/>
        <w:ind w:left="720"/>
      </w:pPr>
      <w:r>
        <w:rPr>
          <w:noProof/>
        </w:rPr>
        <w:lastRenderedPageBreak/>
        <w:drawing>
          <wp:inline distT="0" distB="0" distL="0" distR="0" wp14:anchorId="31E8CC14" wp14:editId="067B3CF6">
            <wp:extent cx="5943600" cy="30740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3074035"/>
                    </a:xfrm>
                    <a:prstGeom prst="rect">
                      <a:avLst/>
                    </a:prstGeom>
                  </pic:spPr>
                </pic:pic>
              </a:graphicData>
            </a:graphic>
          </wp:inline>
        </w:drawing>
      </w:r>
      <w:r w:rsidR="00D24EC3">
        <w:fldChar w:fldCharType="begin"/>
      </w:r>
      <w:r w:rsidR="00D24EC3">
        <w:instrText xml:space="preserve"> INCLUDEPICTURE "/Users/kevin/git/LibertyCollectivesDay2Lab/images/pbwbirdfeeder.png" \* MERGEFORMATINET </w:instrText>
      </w:r>
      <w:r w:rsidR="00000000">
        <w:fldChar w:fldCharType="separate"/>
      </w:r>
      <w:r w:rsidR="00D24EC3">
        <w:fldChar w:fldCharType="end"/>
      </w:r>
    </w:p>
    <w:p w14:paraId="0A24D80D" w14:textId="77777777" w:rsidR="00D24EC3" w:rsidRDefault="00D24EC3">
      <w:pPr>
        <w:pStyle w:val="NormalWeb"/>
        <w:numPr>
          <w:ilvl w:val="0"/>
          <w:numId w:val="8"/>
        </w:numPr>
      </w:pPr>
      <w:r>
        <w:t xml:space="preserve">Notice that part of the web page paints but it is still waiting for the whole response for about </w:t>
      </w:r>
      <w:r w:rsidRPr="004212C2">
        <w:rPr>
          <w:b/>
          <w:bCs/>
        </w:rPr>
        <w:t>5 seconds</w:t>
      </w:r>
      <w:r>
        <w:t>:</w:t>
      </w:r>
    </w:p>
    <w:p w14:paraId="42812398" w14:textId="17EDF8B3" w:rsidR="00D24EC3" w:rsidRDefault="004212C2" w:rsidP="00D24EC3">
      <w:pPr>
        <w:pStyle w:val="NormalWeb"/>
        <w:ind w:left="720"/>
      </w:pPr>
      <w:r>
        <w:rPr>
          <w:noProof/>
        </w:rPr>
        <w:drawing>
          <wp:inline distT="0" distB="0" distL="0" distR="0" wp14:anchorId="1F6AB283" wp14:editId="5B4F0A01">
            <wp:extent cx="4438095" cy="4361905"/>
            <wp:effectExtent l="0" t="0" r="63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38095" cy="4361905"/>
                    </a:xfrm>
                    <a:prstGeom prst="rect">
                      <a:avLst/>
                    </a:prstGeom>
                  </pic:spPr>
                </pic:pic>
              </a:graphicData>
            </a:graphic>
          </wp:inline>
        </w:drawing>
      </w:r>
      <w:r w:rsidR="00D24EC3">
        <w:fldChar w:fldCharType="begin"/>
      </w:r>
      <w:r w:rsidR="00D24EC3">
        <w:instrText xml:space="preserve"> INCLUDEPICTURE "/Users/kevin/git/LibertyCollectivesDay2Lab/images/pbwbirdfeederload.png" \* MERGEFORMATINET </w:instrText>
      </w:r>
      <w:r w:rsidR="00000000">
        <w:fldChar w:fldCharType="separate"/>
      </w:r>
      <w:r w:rsidR="00D24EC3">
        <w:fldChar w:fldCharType="end"/>
      </w:r>
    </w:p>
    <w:p w14:paraId="44592FC3" w14:textId="201B8BB1" w:rsidR="004212C2" w:rsidRDefault="00D24EC3">
      <w:pPr>
        <w:pStyle w:val="NormalWeb"/>
        <w:numPr>
          <w:ilvl w:val="0"/>
          <w:numId w:val="8"/>
        </w:numPr>
        <w:spacing w:before="0" w:beforeAutospacing="0" w:after="120" w:afterAutospacing="0"/>
      </w:pPr>
      <w:r>
        <w:lastRenderedPageBreak/>
        <w:t xml:space="preserve">After the response completes, </w:t>
      </w:r>
      <w:r w:rsidR="004212C2">
        <w:t>use the “</w:t>
      </w:r>
      <w:proofErr w:type="spellStart"/>
      <w:r w:rsidR="004212C2">
        <w:t>gedit</w:t>
      </w:r>
      <w:proofErr w:type="spellEnd"/>
      <w:r w:rsidR="004212C2">
        <w:t xml:space="preserve">” </w:t>
      </w:r>
      <w:r>
        <w:rPr>
          <w:rStyle w:val="HTMLCode"/>
        </w:rPr>
        <w:t>Text Editor</w:t>
      </w:r>
      <w:r>
        <w:t xml:space="preserve"> and open the </w:t>
      </w:r>
      <w:r w:rsidR="004212C2">
        <w:t>liberty messages.log file.</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4212C2" w14:paraId="07C5DC9B" w14:textId="77777777" w:rsidTr="00130FBD">
        <w:tc>
          <w:tcPr>
            <w:tcW w:w="8910" w:type="dxa"/>
            <w:shd w:val="clear" w:color="auto" w:fill="F2F2F2" w:themeFill="background1" w:themeFillShade="F2"/>
          </w:tcPr>
          <w:p w14:paraId="587B284C" w14:textId="4CC96B81" w:rsidR="004212C2" w:rsidRPr="00E25E5B" w:rsidRDefault="004212C2" w:rsidP="004212C2">
            <w:pPr>
              <w:pStyle w:val="NormalWeb"/>
              <w:spacing w:before="240" w:beforeAutospacing="0" w:after="240" w:afterAutospacing="0"/>
              <w:rPr>
                <w:rStyle w:val="HTMLCode"/>
                <w:rFonts w:ascii="Arial" w:eastAsiaTheme="minorHAnsi" w:hAnsi="Arial" w:cs="Arial"/>
              </w:rPr>
            </w:pPr>
            <w:bookmarkStart w:id="2" w:name="_Hlk130310362"/>
            <w:proofErr w:type="spellStart"/>
            <w:r>
              <w:rPr>
                <w:rStyle w:val="HTMLCode"/>
              </w:rPr>
              <w:t>gedit</w:t>
            </w:r>
            <w:proofErr w:type="spellEnd"/>
            <w:r>
              <w:rPr>
                <w:rStyle w:val="HTMLCode"/>
              </w:rPr>
              <w:t xml:space="preserve"> /home/techzone/lab-work/liberty-staging/22.0.0.8-appServer1/wlp/usr/servers/appServer1/logs/messages.log</w:t>
            </w:r>
          </w:p>
        </w:tc>
      </w:tr>
      <w:bookmarkEnd w:id="2"/>
    </w:tbl>
    <w:p w14:paraId="58E520A9" w14:textId="77777777" w:rsidR="004212C2" w:rsidRDefault="004212C2" w:rsidP="004212C2">
      <w:pPr>
        <w:pStyle w:val="NormalWeb"/>
        <w:spacing w:before="0" w:beforeAutospacing="0" w:after="120" w:afterAutospacing="0"/>
        <w:ind w:left="360"/>
      </w:pPr>
    </w:p>
    <w:p w14:paraId="6D14EE27" w14:textId="5BCABBC6" w:rsidR="00D24EC3" w:rsidRDefault="00D24EC3">
      <w:pPr>
        <w:pStyle w:val="NormalWeb"/>
        <w:numPr>
          <w:ilvl w:val="0"/>
          <w:numId w:val="8"/>
        </w:numPr>
        <w:spacing w:before="0" w:beforeAutospacing="0" w:after="120" w:afterAutospacing="0"/>
      </w:pPr>
      <w:r>
        <w:t xml:space="preserve">Search the log for the first instance of the </w:t>
      </w:r>
      <w:r>
        <w:rPr>
          <w:rStyle w:val="HTMLCode"/>
        </w:rPr>
        <w:t>TRAS0112W</w:t>
      </w:r>
      <w:r>
        <w:t xml:space="preserve"> message. For example:</w:t>
      </w:r>
    </w:p>
    <w:p w14:paraId="256FD799" w14:textId="1F3553B6" w:rsidR="004212C2" w:rsidRDefault="004212C2" w:rsidP="004212C2">
      <w:pPr>
        <w:pStyle w:val="NormalWeb"/>
        <w:spacing w:before="0" w:beforeAutospacing="0" w:after="120" w:afterAutospacing="0"/>
        <w:ind w:left="720"/>
      </w:pPr>
      <w:r w:rsidRPr="00B72D07">
        <w:rPr>
          <w:b/>
          <w:bCs/>
        </w:rPr>
        <w:t>Tip:</w:t>
      </w:r>
      <w:r>
        <w:t xml:space="preserve"> Use “</w:t>
      </w:r>
      <w:proofErr w:type="spellStart"/>
      <w:r w:rsidRPr="004212C2">
        <w:rPr>
          <w:b/>
          <w:bCs/>
        </w:rPr>
        <w:t>Cntl</w:t>
      </w:r>
      <w:proofErr w:type="spellEnd"/>
      <w:r w:rsidRPr="004212C2">
        <w:rPr>
          <w:b/>
          <w:bCs/>
        </w:rPr>
        <w:t>-F</w:t>
      </w:r>
      <w:r>
        <w:t>” key combination to open the “Search bar” in the editor</w:t>
      </w:r>
    </w:p>
    <w:p w14:paraId="5701477A" w14:textId="0F4F0FDD" w:rsidR="00D24EC3" w:rsidRDefault="00E3568D" w:rsidP="00D24EC3">
      <w:pPr>
        <w:pStyle w:val="NormalWeb"/>
        <w:ind w:left="720"/>
      </w:pPr>
      <w:r>
        <w:rPr>
          <w:noProof/>
        </w:rPr>
        <w:drawing>
          <wp:inline distT="0" distB="0" distL="0" distR="0" wp14:anchorId="6720595D" wp14:editId="15D0338C">
            <wp:extent cx="5610225" cy="2488039"/>
            <wp:effectExtent l="0" t="0" r="0" b="762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633665" cy="2498434"/>
                    </a:xfrm>
                    <a:prstGeom prst="rect">
                      <a:avLst/>
                    </a:prstGeom>
                    <a:noFill/>
                    <a:ln>
                      <a:noFill/>
                    </a:ln>
                  </pic:spPr>
                </pic:pic>
              </a:graphicData>
            </a:graphic>
          </wp:inline>
        </w:drawing>
      </w:r>
      <w:r w:rsidR="00D24EC3">
        <w:fldChar w:fldCharType="begin"/>
      </w:r>
      <w:r w:rsidR="00D24EC3">
        <w:instrText xml:space="preserve"> INCLUDEPICTURE "/Users/kevin/git/LibertyCollectivesDay2Lab/images/slowthread.png" \* MERGEFORMATINET </w:instrText>
      </w:r>
      <w:r w:rsidR="00000000">
        <w:fldChar w:fldCharType="separate"/>
      </w:r>
      <w:r w:rsidR="00D24EC3">
        <w:fldChar w:fldCharType="end"/>
      </w:r>
    </w:p>
    <w:p w14:paraId="671FF028" w14:textId="6DD4D3C0" w:rsidR="00D24EC3" w:rsidRDefault="00D24EC3">
      <w:pPr>
        <w:pStyle w:val="NormalWeb"/>
        <w:numPr>
          <w:ilvl w:val="0"/>
          <w:numId w:val="8"/>
        </w:numPr>
      </w:pPr>
      <w:r>
        <w:t>There are three portions of a slow request warning:</w:t>
      </w:r>
    </w:p>
    <w:p w14:paraId="72AE15A5" w14:textId="614823D9" w:rsidR="00240F3F" w:rsidRDefault="00240F3F" w:rsidP="00240F3F">
      <w:pPr>
        <w:pStyle w:val="NormalWeb"/>
        <w:spacing w:before="0" w:beforeAutospacing="0" w:after="120" w:afterAutospacing="0"/>
        <w:ind w:left="1080"/>
        <w:rPr>
          <w:rStyle w:val="HTMLCode"/>
        </w:rPr>
      </w:pPr>
      <w:r w:rsidRPr="00240F3F">
        <w:rPr>
          <w:rStyle w:val="HTMLCode"/>
          <w:b/>
          <w:bCs/>
        </w:rPr>
        <w:t>TRAS0112W</w:t>
      </w:r>
      <w:r>
        <w:rPr>
          <w:rStyle w:val="HTMLCode"/>
        </w:rPr>
        <w:t xml:space="preserve">: Request AAB3PkzwQZ9_AAAAAAAAADj has been running on </w:t>
      </w:r>
      <w:r w:rsidRPr="00240F3F">
        <w:rPr>
          <w:rStyle w:val="HTMLCode"/>
          <w:b/>
          <w:bCs/>
        </w:rPr>
        <w:t>thread 00000045</w:t>
      </w:r>
      <w:r>
        <w:rPr>
          <w:rStyle w:val="HTMLCode"/>
        </w:rPr>
        <w:t xml:space="preserve"> for at least </w:t>
      </w:r>
      <w:r w:rsidRPr="00240F3F">
        <w:rPr>
          <w:rStyle w:val="HTMLCode"/>
          <w:b/>
          <w:bCs/>
        </w:rPr>
        <w:t>2001.972ms</w:t>
      </w:r>
      <w:r>
        <w:rPr>
          <w:rStyle w:val="HTMLCode"/>
        </w:rPr>
        <w:t>. The following stack trace shows what this thread is currently running.</w:t>
      </w:r>
    </w:p>
    <w:p w14:paraId="777752A6" w14:textId="3B3889D5" w:rsidR="00C71B55" w:rsidRDefault="00C71B55">
      <w:pPr>
        <w:pStyle w:val="NormalWeb"/>
        <w:numPr>
          <w:ilvl w:val="1"/>
          <w:numId w:val="8"/>
        </w:numPr>
        <w:spacing w:after="120" w:afterAutospacing="0"/>
      </w:pPr>
      <w:r>
        <w:t>The first line of the warning shows the time of the warning (</w:t>
      </w:r>
      <w:proofErr w:type="gramStart"/>
      <w:r>
        <w:t>e.g.</w:t>
      </w:r>
      <w:proofErr w:type="gramEnd"/>
      <w:r>
        <w:t> </w:t>
      </w:r>
      <w:r>
        <w:rPr>
          <w:rStyle w:val="HTMLCode"/>
        </w:rPr>
        <w:t>3/14/23 13:36:50:226 EDT</w:t>
      </w:r>
      <w:r>
        <w:t>) and how long it has been running at the time it was detected (e.g. </w:t>
      </w:r>
      <w:r>
        <w:rPr>
          <w:rStyle w:val="HTMLCode"/>
        </w:rPr>
        <w:t>2001.972ms</w:t>
      </w:r>
      <w:r>
        <w:t xml:space="preserve">): </w:t>
      </w:r>
      <w:r>
        <w:rPr>
          <w:rStyle w:val="HTMLCode"/>
        </w:rPr>
        <w:t xml:space="preserve">[3/14/23 13:36:50:226 EDT] </w:t>
      </w:r>
    </w:p>
    <w:p w14:paraId="11FFE4F4" w14:textId="77777777" w:rsidR="00C71B55" w:rsidRDefault="00C71B55">
      <w:pPr>
        <w:pStyle w:val="NormalWeb"/>
        <w:numPr>
          <w:ilvl w:val="1"/>
          <w:numId w:val="8"/>
        </w:numPr>
        <w:spacing w:after="120" w:afterAutospacing="0"/>
      </w:pPr>
      <w:r>
        <w:t xml:space="preserve">The next set of lines are the </w:t>
      </w:r>
      <w:r w:rsidRPr="00C71B55">
        <w:rPr>
          <w:b/>
          <w:bCs/>
        </w:rPr>
        <w:t>stack trace</w:t>
      </w:r>
      <w:r>
        <w:t xml:space="preserve"> at the time the threshold was exceeded. </w:t>
      </w:r>
    </w:p>
    <w:p w14:paraId="64C75F5F" w14:textId="34837241" w:rsidR="00112B15" w:rsidRDefault="00C71B55" w:rsidP="00CE023E">
      <w:pPr>
        <w:pStyle w:val="NormalWeb"/>
        <w:spacing w:before="120" w:beforeAutospacing="0" w:after="0" w:afterAutospacing="0"/>
        <w:ind w:left="1440"/>
      </w:pPr>
      <w:r w:rsidRPr="00C71B55">
        <w:rPr>
          <w:b/>
          <w:bCs/>
        </w:rPr>
        <w:t>Tip:</w:t>
      </w:r>
      <w:r>
        <w:t xml:space="preserve"> This is normally what is sent to the development team to find the cause. </w:t>
      </w:r>
    </w:p>
    <w:p w14:paraId="10C1C3D1" w14:textId="5460412D" w:rsidR="00CE023E" w:rsidRPr="00CE023E" w:rsidRDefault="00CE023E" w:rsidP="00CE023E">
      <w:pPr>
        <w:spacing w:before="120" w:line="285" w:lineRule="atLeast"/>
        <w:ind w:left="1440"/>
        <w:rPr>
          <w:rFonts w:ascii="Times New Roman" w:eastAsia="Times New Roman" w:hAnsi="Times New Roman" w:cs="Times New Roman"/>
        </w:rPr>
      </w:pPr>
      <w:r w:rsidRPr="00CE023E">
        <w:rPr>
          <w:rFonts w:ascii="Times New Roman" w:eastAsia="Times New Roman" w:hAnsi="Times New Roman" w:cs="Times New Roman"/>
        </w:rPr>
        <w:t xml:space="preserve">In the following example, </w:t>
      </w:r>
      <w:proofErr w:type="spellStart"/>
      <w:r w:rsidRPr="00CE023E">
        <w:rPr>
          <w:rFonts w:ascii="Times New Roman" w:eastAsia="Times New Roman" w:hAnsi="Times New Roman" w:cs="Times New Roman"/>
          <w:b/>
          <w:bCs/>
        </w:rPr>
        <w:t>ShoppingBean.getPriceInfo</w:t>
      </w:r>
      <w:proofErr w:type="spellEnd"/>
      <w:r w:rsidRPr="00CE023E">
        <w:rPr>
          <w:rFonts w:ascii="Times New Roman" w:eastAsia="Times New Roman" w:hAnsi="Times New Roman" w:cs="Times New Roman"/>
        </w:rPr>
        <w:t xml:space="preserve"> causing a </w:t>
      </w:r>
      <w:r w:rsidRPr="00CE023E">
        <w:rPr>
          <w:rFonts w:ascii="Times New Roman" w:eastAsia="Times New Roman" w:hAnsi="Times New Roman" w:cs="Times New Roman"/>
          <w:b/>
          <w:bCs/>
        </w:rPr>
        <w:t>sleep</w:t>
      </w:r>
      <w:r w:rsidRPr="00CE023E">
        <w:rPr>
          <w:rFonts w:ascii="Times New Roman" w:eastAsia="Times New Roman" w:hAnsi="Times New Roman" w:cs="Times New Roman"/>
        </w:rPr>
        <w:t xml:space="preserve"> is the </w:t>
      </w:r>
      <w:r>
        <w:rPr>
          <w:rFonts w:ascii="Times New Roman" w:eastAsia="Times New Roman" w:hAnsi="Times New Roman" w:cs="Times New Roman"/>
        </w:rPr>
        <w:t>c</w:t>
      </w:r>
      <w:r w:rsidRPr="00CE023E">
        <w:rPr>
          <w:rFonts w:ascii="Times New Roman" w:eastAsia="Times New Roman" w:hAnsi="Times New Roman" w:cs="Times New Roman"/>
        </w:rPr>
        <w:t xml:space="preserve">ause of the delay: </w:t>
      </w:r>
    </w:p>
    <w:p w14:paraId="53DD0CDD" w14:textId="77777777" w:rsidR="00CE023E" w:rsidRDefault="00CE023E" w:rsidP="00112B15">
      <w:pPr>
        <w:pStyle w:val="NormalWeb"/>
        <w:spacing w:before="0" w:beforeAutospacing="0" w:after="120" w:afterAutospacing="0"/>
        <w:ind w:left="1440"/>
        <w:rPr>
          <w:b/>
          <w:bCs/>
          <w:u w:val="single"/>
        </w:rPr>
      </w:pPr>
    </w:p>
    <w:p w14:paraId="1D00F923" w14:textId="77777777" w:rsidR="00112B15" w:rsidRDefault="00112B15" w:rsidP="00112B15">
      <w:pPr>
        <w:pStyle w:val="NormalWeb"/>
        <w:spacing w:before="0" w:beforeAutospacing="0" w:after="120" w:afterAutospacing="0"/>
        <w:ind w:left="1440"/>
        <w:rPr>
          <w:b/>
          <w:bCs/>
          <w:u w:val="single"/>
        </w:rPr>
      </w:pPr>
      <w:r>
        <w:rPr>
          <w:noProof/>
        </w:rPr>
        <w:lastRenderedPageBreak/>
        <w:drawing>
          <wp:inline distT="0" distB="0" distL="0" distR="0" wp14:anchorId="496264CC" wp14:editId="5EC1AF9D">
            <wp:extent cx="4923809" cy="103809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23809" cy="1038095"/>
                    </a:xfrm>
                    <a:prstGeom prst="rect">
                      <a:avLst/>
                    </a:prstGeom>
                  </pic:spPr>
                </pic:pic>
              </a:graphicData>
            </a:graphic>
          </wp:inline>
        </w:drawing>
      </w:r>
    </w:p>
    <w:p w14:paraId="321E0723" w14:textId="77777777" w:rsidR="00112B15" w:rsidRDefault="00C71B55">
      <w:pPr>
        <w:pStyle w:val="NormalWeb"/>
        <w:numPr>
          <w:ilvl w:val="1"/>
          <w:numId w:val="8"/>
        </w:numPr>
        <w:spacing w:before="120" w:beforeAutospacing="0" w:after="120" w:afterAutospacing="0"/>
      </w:pPr>
      <w:r>
        <w:t xml:space="preserve">After the stack, there is a </w:t>
      </w:r>
      <w:r w:rsidRPr="00112B15">
        <w:rPr>
          <w:b/>
          <w:bCs/>
        </w:rPr>
        <w:t>table of events of leading up to the slow request</w:t>
      </w:r>
      <w:r>
        <w:t xml:space="preserve"> including comp</w:t>
      </w:r>
      <w:r w:rsidR="00112B15">
        <w:t>onents</w:t>
      </w:r>
      <w:r>
        <w:t xml:space="preserve"> such as database queries, how long they took, and the SQL query. </w:t>
      </w:r>
    </w:p>
    <w:p w14:paraId="45F0D56A" w14:textId="7210303C" w:rsidR="00112B15" w:rsidRDefault="00C71B55" w:rsidP="00112B15">
      <w:pPr>
        <w:pStyle w:val="NormalWeb"/>
        <w:spacing w:before="0" w:beforeAutospacing="0" w:after="120" w:afterAutospacing="0"/>
        <w:ind w:left="1440"/>
      </w:pPr>
      <w:r>
        <w:t xml:space="preserve">In some cases, the contributors to the slow down </w:t>
      </w:r>
      <w:r w:rsidR="00112B15">
        <w:t>occurred</w:t>
      </w:r>
      <w:r>
        <w:t xml:space="preserve"> sometime before what is represented by the stack above. </w:t>
      </w:r>
    </w:p>
    <w:p w14:paraId="298CECB4" w14:textId="2190AAB0" w:rsidR="00C71B55" w:rsidRDefault="00C71B55" w:rsidP="00112B15">
      <w:pPr>
        <w:pStyle w:val="NormalWeb"/>
        <w:spacing w:before="0" w:beforeAutospacing="0" w:after="120" w:afterAutospacing="0"/>
        <w:ind w:left="1440"/>
      </w:pPr>
      <w:r>
        <w:t>In our example, there were SQL queries, but they did not contribute to the slowdown (~2ms), so the stack is the most likely suspect:</w:t>
      </w:r>
    </w:p>
    <w:p w14:paraId="19FB324A" w14:textId="77777777" w:rsidR="00112B15" w:rsidRDefault="00112B15" w:rsidP="00112B15">
      <w:pPr>
        <w:pStyle w:val="HTMLPreformatted"/>
        <w:spacing w:after="120"/>
        <w:ind w:left="1440"/>
        <w:rPr>
          <w:rStyle w:val="HTMLCode"/>
        </w:rPr>
      </w:pPr>
    </w:p>
    <w:p w14:paraId="449212EE" w14:textId="56551B0A" w:rsidR="00D24EC3" w:rsidRPr="00112B15" w:rsidRDefault="00D24EC3" w:rsidP="00112B15">
      <w:pPr>
        <w:pStyle w:val="HTMLPreformatted"/>
        <w:spacing w:after="120"/>
        <w:ind w:left="1440"/>
        <w:rPr>
          <w:rStyle w:val="HTMLCode"/>
          <w:rFonts w:ascii="Times New Roman" w:hAnsi="Times New Roman" w:cs="Times New Roman"/>
          <w:b/>
          <w:bCs/>
          <w:sz w:val="24"/>
          <w:szCs w:val="24"/>
        </w:rPr>
      </w:pPr>
      <w:r w:rsidRPr="00112B15">
        <w:rPr>
          <w:rStyle w:val="HTMLCode"/>
          <w:rFonts w:ascii="Times New Roman" w:hAnsi="Times New Roman" w:cs="Times New Roman"/>
          <w:b/>
          <w:bCs/>
          <w:sz w:val="24"/>
          <w:szCs w:val="24"/>
        </w:rPr>
        <w:t>The following table shows the events that have run during this request.</w:t>
      </w:r>
    </w:p>
    <w:p w14:paraId="32ED1438" w14:textId="70CB124B" w:rsidR="00D24EC3" w:rsidRDefault="00D24EC3" w:rsidP="00112B15">
      <w:pPr>
        <w:pStyle w:val="HTMLPreformatted"/>
        <w:ind w:left="1080"/>
        <w:rPr>
          <w:rStyle w:val="HTMLCode"/>
        </w:rPr>
      </w:pPr>
    </w:p>
    <w:tbl>
      <w:tblPr>
        <w:tblStyle w:val="TableGrid"/>
        <w:tblW w:w="0" w:type="auto"/>
        <w:tblInd w:w="1435" w:type="dxa"/>
        <w:tblLook w:val="04A0" w:firstRow="1" w:lastRow="0" w:firstColumn="1" w:lastColumn="0" w:noHBand="0" w:noVBand="1"/>
      </w:tblPr>
      <w:tblGrid>
        <w:gridCol w:w="1417"/>
        <w:gridCol w:w="6498"/>
      </w:tblGrid>
      <w:tr w:rsidR="00112B15" w14:paraId="72543445" w14:textId="77777777" w:rsidTr="003B1010">
        <w:tc>
          <w:tcPr>
            <w:tcW w:w="1417" w:type="dxa"/>
            <w:shd w:val="clear" w:color="auto" w:fill="F2F2F2" w:themeFill="background1" w:themeFillShade="F2"/>
          </w:tcPr>
          <w:p w14:paraId="4067A6FC" w14:textId="5A0A8E03" w:rsidR="00112B15" w:rsidRDefault="00112B15" w:rsidP="00112B15">
            <w:pPr>
              <w:pStyle w:val="HTMLPreformatted"/>
              <w:rPr>
                <w:rStyle w:val="HTMLCode"/>
              </w:rPr>
            </w:pPr>
            <w:r w:rsidRPr="00112B15">
              <w:rPr>
                <w:rStyle w:val="HTMLCode"/>
                <w:b/>
                <w:bCs/>
              </w:rPr>
              <w:t>Duration</w:t>
            </w:r>
          </w:p>
        </w:tc>
        <w:tc>
          <w:tcPr>
            <w:tcW w:w="6498" w:type="dxa"/>
            <w:shd w:val="clear" w:color="auto" w:fill="F2F2F2" w:themeFill="background1" w:themeFillShade="F2"/>
          </w:tcPr>
          <w:p w14:paraId="637DF606" w14:textId="1B107C84" w:rsidR="00112B15" w:rsidRDefault="00112B15" w:rsidP="00112B15">
            <w:pPr>
              <w:pStyle w:val="HTMLPreformatted"/>
              <w:rPr>
                <w:rStyle w:val="HTMLCode"/>
              </w:rPr>
            </w:pPr>
            <w:r w:rsidRPr="00112B15">
              <w:rPr>
                <w:rStyle w:val="HTMLCode"/>
                <w:b/>
                <w:bCs/>
              </w:rPr>
              <w:t>Operation</w:t>
            </w:r>
          </w:p>
        </w:tc>
      </w:tr>
      <w:tr w:rsidR="00112B15" w14:paraId="16F0A5CB" w14:textId="77777777" w:rsidTr="003B1010">
        <w:tc>
          <w:tcPr>
            <w:tcW w:w="1417" w:type="dxa"/>
            <w:shd w:val="clear" w:color="auto" w:fill="F2F2F2" w:themeFill="background1" w:themeFillShade="F2"/>
          </w:tcPr>
          <w:p w14:paraId="23663115" w14:textId="3ECAF1DA" w:rsidR="00112B15" w:rsidRDefault="00112B15" w:rsidP="00112B15">
            <w:pPr>
              <w:pStyle w:val="HTMLPreformatted"/>
              <w:rPr>
                <w:rStyle w:val="HTMLCode"/>
              </w:rPr>
            </w:pPr>
            <w:r>
              <w:rPr>
                <w:rStyle w:val="HTMLCode"/>
              </w:rPr>
              <w:t xml:space="preserve">2004.102ms  </w:t>
            </w:r>
          </w:p>
        </w:tc>
        <w:tc>
          <w:tcPr>
            <w:tcW w:w="6498" w:type="dxa"/>
            <w:shd w:val="clear" w:color="auto" w:fill="F2F2F2" w:themeFill="background1" w:themeFillShade="F2"/>
          </w:tcPr>
          <w:p w14:paraId="2275A967" w14:textId="146EE9A5" w:rsidR="00112B15" w:rsidRDefault="00112B15" w:rsidP="00112B15">
            <w:pPr>
              <w:pStyle w:val="HTMLPreformatted"/>
              <w:rPr>
                <w:rStyle w:val="HTMLCode"/>
              </w:rPr>
            </w:pPr>
            <w:r>
              <w:rPr>
                <w:rStyle w:val="HTMLCode"/>
              </w:rPr>
              <w:t>websphere.servlet.service | PlantsByWebSphere | FacesServlet</w:t>
            </w:r>
          </w:p>
        </w:tc>
      </w:tr>
      <w:tr w:rsidR="00112B15" w14:paraId="14BACBFB" w14:textId="77777777" w:rsidTr="003B1010">
        <w:tc>
          <w:tcPr>
            <w:tcW w:w="1417" w:type="dxa"/>
            <w:shd w:val="clear" w:color="auto" w:fill="F2F2F2" w:themeFill="background1" w:themeFillShade="F2"/>
          </w:tcPr>
          <w:p w14:paraId="29151A44" w14:textId="54C91EFC" w:rsidR="00112B15" w:rsidRDefault="00112B15" w:rsidP="00112B15">
            <w:pPr>
              <w:pStyle w:val="HTMLPreformatted"/>
              <w:rPr>
                <w:rStyle w:val="HTMLCode"/>
              </w:rPr>
            </w:pPr>
            <w:r>
              <w:rPr>
                <w:rStyle w:val="HTMLCode"/>
              </w:rPr>
              <w:t xml:space="preserve">0.012ms      </w:t>
            </w:r>
          </w:p>
        </w:tc>
        <w:tc>
          <w:tcPr>
            <w:tcW w:w="6498" w:type="dxa"/>
            <w:shd w:val="clear" w:color="auto" w:fill="F2F2F2" w:themeFill="background1" w:themeFillShade="F2"/>
          </w:tcPr>
          <w:p w14:paraId="299D5B0D" w14:textId="685A2BD0" w:rsidR="00112B15" w:rsidRDefault="00112B15" w:rsidP="00112B15">
            <w:pPr>
              <w:pStyle w:val="HTMLPreformatted"/>
              <w:rPr>
                <w:rStyle w:val="HTMLCode"/>
              </w:rPr>
            </w:pPr>
            <w:r>
              <w:rPr>
                <w:rStyle w:val="HTMLCode"/>
              </w:rPr>
              <w:t>websphere.session.getAttribute | qFR7TreEc2Xp-OjMkZd-OF5 | oam.Flash.SCOPE.-emgzpag4dKEEPMESSAGESLIST</w:t>
            </w:r>
          </w:p>
        </w:tc>
      </w:tr>
      <w:tr w:rsidR="00112B15" w14:paraId="430ADB3D" w14:textId="77777777" w:rsidTr="003B1010">
        <w:tc>
          <w:tcPr>
            <w:tcW w:w="1417" w:type="dxa"/>
            <w:shd w:val="clear" w:color="auto" w:fill="F2F2F2" w:themeFill="background1" w:themeFillShade="F2"/>
          </w:tcPr>
          <w:p w14:paraId="5D300FE2" w14:textId="764FCD33" w:rsidR="00112B15" w:rsidRDefault="00112B15" w:rsidP="00112B15">
            <w:pPr>
              <w:pStyle w:val="HTMLPreformatted"/>
              <w:rPr>
                <w:rStyle w:val="HTMLCode"/>
              </w:rPr>
            </w:pPr>
            <w:r>
              <w:rPr>
                <w:rStyle w:val="HTMLCode"/>
              </w:rPr>
              <w:t>0.010ms</w:t>
            </w:r>
          </w:p>
        </w:tc>
        <w:tc>
          <w:tcPr>
            <w:tcW w:w="6498" w:type="dxa"/>
            <w:shd w:val="clear" w:color="auto" w:fill="F2F2F2" w:themeFill="background1" w:themeFillShade="F2"/>
          </w:tcPr>
          <w:p w14:paraId="17DE37AE" w14:textId="21C190E9" w:rsidR="00112B15" w:rsidRDefault="00112B15" w:rsidP="00112B15">
            <w:pPr>
              <w:pStyle w:val="HTMLPreformatted"/>
              <w:rPr>
                <w:rStyle w:val="HTMLCode"/>
              </w:rPr>
            </w:pPr>
            <w:r>
              <w:rPr>
                <w:rStyle w:val="HTMLCode"/>
              </w:rPr>
              <w:t>websphere.session.getAttribute | qFR7TreEc2Xp-OjMkZd-OF5 | javax.faces.request.charset</w:t>
            </w:r>
          </w:p>
        </w:tc>
      </w:tr>
      <w:tr w:rsidR="00112B15" w14:paraId="556B592E" w14:textId="77777777" w:rsidTr="003B1010">
        <w:tc>
          <w:tcPr>
            <w:tcW w:w="1417" w:type="dxa"/>
            <w:shd w:val="clear" w:color="auto" w:fill="F2F2F2" w:themeFill="background1" w:themeFillShade="F2"/>
          </w:tcPr>
          <w:p w14:paraId="12898283" w14:textId="754B62B3" w:rsidR="00112B15" w:rsidRDefault="00112B15" w:rsidP="00112B15">
            <w:pPr>
              <w:pStyle w:val="HTMLPreformatted"/>
              <w:rPr>
                <w:rStyle w:val="HTMLCode"/>
              </w:rPr>
            </w:pPr>
            <w:r>
              <w:rPr>
                <w:rStyle w:val="HTMLCode"/>
              </w:rPr>
              <w:t xml:space="preserve">2.327ms         </w:t>
            </w:r>
          </w:p>
        </w:tc>
        <w:tc>
          <w:tcPr>
            <w:tcW w:w="6498" w:type="dxa"/>
            <w:shd w:val="clear" w:color="auto" w:fill="F2F2F2" w:themeFill="background1" w:themeFillShade="F2"/>
          </w:tcPr>
          <w:p w14:paraId="40609CC7" w14:textId="544CC86F" w:rsidR="00112B15" w:rsidRDefault="00112B15" w:rsidP="00112B15">
            <w:pPr>
              <w:pStyle w:val="HTMLPreformatted"/>
              <w:rPr>
                <w:rStyle w:val="HTMLCode"/>
              </w:rPr>
            </w:pPr>
            <w:r>
              <w:rPr>
                <w:rStyle w:val="HTMLCode"/>
              </w:rPr>
              <w:t>websphere.datasource.psExecuteQuery | jdbc/PlantsByWebSphereDataSource | SELECT t0.category, t0.cost, t0.description, t0.heading, t0.image, t0.imgbytes, t0.isPublic, t0.maxThreshold, t0.minThreshold, t0.name, t0.notes, t0.pkginfo, t0.price, t0.quantity FROM APP.INVENTORY t0 WHERE t0.inventoryId = ?  optimize for 1 row</w:t>
            </w:r>
          </w:p>
        </w:tc>
      </w:tr>
      <w:tr w:rsidR="00112B15" w14:paraId="4852E71A" w14:textId="77777777" w:rsidTr="003B1010">
        <w:tc>
          <w:tcPr>
            <w:tcW w:w="1417" w:type="dxa"/>
            <w:shd w:val="clear" w:color="auto" w:fill="F2F2F2" w:themeFill="background1" w:themeFillShade="F2"/>
          </w:tcPr>
          <w:p w14:paraId="12492037" w14:textId="55649DB3" w:rsidR="00112B15" w:rsidRDefault="00112B15" w:rsidP="00112B15">
            <w:pPr>
              <w:pStyle w:val="HTMLPreformatted"/>
              <w:rPr>
                <w:rStyle w:val="HTMLCode"/>
              </w:rPr>
            </w:pPr>
            <w:r>
              <w:rPr>
                <w:rStyle w:val="HTMLCode"/>
              </w:rPr>
              <w:t xml:space="preserve">0.019ms         </w:t>
            </w:r>
          </w:p>
        </w:tc>
        <w:tc>
          <w:tcPr>
            <w:tcW w:w="6498" w:type="dxa"/>
            <w:shd w:val="clear" w:color="auto" w:fill="F2F2F2" w:themeFill="background1" w:themeFillShade="F2"/>
          </w:tcPr>
          <w:p w14:paraId="1A65A40B" w14:textId="13F81440" w:rsidR="00112B15" w:rsidRDefault="00112B15" w:rsidP="00112B15">
            <w:pPr>
              <w:pStyle w:val="HTMLPreformatted"/>
              <w:rPr>
                <w:rStyle w:val="HTMLCode"/>
              </w:rPr>
            </w:pPr>
            <w:r>
              <w:rPr>
                <w:rStyle w:val="HTMLCode"/>
              </w:rPr>
              <w:t>019ms         websphere.session.getAttribute | qFR7TreEc2Xp-OjMkZd-OF5 | javax.faces.request.charset</w:t>
            </w:r>
          </w:p>
        </w:tc>
      </w:tr>
      <w:tr w:rsidR="00112B15" w14:paraId="57B6C5BA" w14:textId="77777777" w:rsidTr="003B1010">
        <w:tc>
          <w:tcPr>
            <w:tcW w:w="1417" w:type="dxa"/>
            <w:shd w:val="clear" w:color="auto" w:fill="F2F2F2" w:themeFill="background1" w:themeFillShade="F2"/>
          </w:tcPr>
          <w:p w14:paraId="2F78B79F" w14:textId="09D43830" w:rsidR="00112B15" w:rsidRDefault="00112B15" w:rsidP="00112B15">
            <w:pPr>
              <w:pStyle w:val="HTMLPreformatted"/>
              <w:rPr>
                <w:rStyle w:val="HTMLCode"/>
              </w:rPr>
            </w:pPr>
            <w:r>
              <w:rPr>
                <w:rStyle w:val="HTMLCode"/>
              </w:rPr>
              <w:t xml:space="preserve">0.038ms         </w:t>
            </w:r>
          </w:p>
        </w:tc>
        <w:tc>
          <w:tcPr>
            <w:tcW w:w="6498" w:type="dxa"/>
            <w:shd w:val="clear" w:color="auto" w:fill="F2F2F2" w:themeFill="background1" w:themeFillShade="F2"/>
          </w:tcPr>
          <w:p w14:paraId="45292D2C" w14:textId="00E3ABE4" w:rsidR="00112B15" w:rsidRDefault="00112B15" w:rsidP="00112B15">
            <w:pPr>
              <w:pStyle w:val="HTMLPreformatted"/>
              <w:rPr>
                <w:rStyle w:val="HTMLCode"/>
              </w:rPr>
            </w:pPr>
            <w:r>
              <w:rPr>
                <w:rStyle w:val="HTMLCode"/>
              </w:rPr>
              <w:t>websphere.session.setAttribute | qFR7TreEc2Xp-OjMkZd-OF5 | javax.faces.request.charset</w:t>
            </w:r>
          </w:p>
        </w:tc>
      </w:tr>
    </w:tbl>
    <w:p w14:paraId="3989BB9C" w14:textId="73EF2CF4" w:rsidR="00112B15" w:rsidRDefault="00112B15" w:rsidP="00112B15">
      <w:pPr>
        <w:pStyle w:val="HTMLPreformatted"/>
        <w:ind w:left="1080"/>
        <w:rPr>
          <w:rStyle w:val="HTMLCode"/>
        </w:rPr>
      </w:pPr>
    </w:p>
    <w:p w14:paraId="33BF2EB7" w14:textId="057F47DE" w:rsidR="008E4663" w:rsidRDefault="008E4663">
      <w:pPr>
        <w:pStyle w:val="NormalWeb"/>
        <w:numPr>
          <w:ilvl w:val="0"/>
          <w:numId w:val="8"/>
        </w:numPr>
        <w:spacing w:before="240" w:beforeAutospacing="0" w:after="120" w:afterAutospacing="0"/>
      </w:pPr>
      <w:r w:rsidRPr="008E4663">
        <w:rPr>
          <w:b/>
          <w:bCs/>
        </w:rPr>
        <w:t>Close</w:t>
      </w:r>
      <w:r>
        <w:t xml:space="preserve"> the editor </w:t>
      </w:r>
    </w:p>
    <w:p w14:paraId="11193B57" w14:textId="453ACD61" w:rsidR="008E4663" w:rsidRDefault="008E4663" w:rsidP="005942CE">
      <w:pPr>
        <w:pStyle w:val="NormalWeb"/>
        <w:spacing w:before="240" w:beforeAutospacing="0" w:after="120" w:afterAutospacing="0"/>
        <w:ind w:left="360"/>
      </w:pPr>
      <w:r>
        <w:t>In a real-world scenario, sending all the above components to the development team for them to review would be the most common next step.</w:t>
      </w:r>
    </w:p>
    <w:p w14:paraId="6680D091" w14:textId="77777777" w:rsidR="00D24EC3" w:rsidRDefault="00D24EC3" w:rsidP="00D24EC3">
      <w:pPr>
        <w:pStyle w:val="Heading3"/>
      </w:pPr>
      <w:r>
        <w:t>Summary</w:t>
      </w:r>
    </w:p>
    <w:p w14:paraId="39D8FDB3" w14:textId="77777777" w:rsidR="003B1010" w:rsidRDefault="00D24EC3" w:rsidP="00D24EC3">
      <w:pPr>
        <w:pStyle w:val="NormalWeb"/>
      </w:pPr>
      <w:r>
        <w:t xml:space="preserve">This lab demonstrated how to enable slow and hung request detection which is a key differentiator compared to other application server runtimes. </w:t>
      </w:r>
    </w:p>
    <w:p w14:paraId="3E77E99D" w14:textId="77777777" w:rsidR="003B1010" w:rsidRDefault="00D24EC3" w:rsidP="00D24EC3">
      <w:pPr>
        <w:pStyle w:val="NormalWeb"/>
      </w:pPr>
      <w:r>
        <w:lastRenderedPageBreak/>
        <w:t xml:space="preserve">This </w:t>
      </w:r>
      <w:r>
        <w:rPr>
          <w:rStyle w:val="HTMLCode"/>
        </w:rPr>
        <w:t>requestTiming-1.0</w:t>
      </w:r>
      <w:r>
        <w:t xml:space="preserve"> feature is an easy way to find when web requests exceed thresholds defined by the application team and service level agreements. </w:t>
      </w:r>
    </w:p>
    <w:p w14:paraId="76CE3CB7" w14:textId="54899DCF" w:rsidR="00D24EC3" w:rsidRDefault="00D24EC3" w:rsidP="00D24EC3">
      <w:pPr>
        <w:pStyle w:val="NormalWeb"/>
      </w:pPr>
      <w:r>
        <w:t>When such a request is detected, detailed information is printed in Liberty logs including the time, the stack trace, and a set of events on that request leading up to the threshold being exceeded.</w:t>
      </w:r>
    </w:p>
    <w:p w14:paraId="60FC23DA" w14:textId="0D106895" w:rsidR="00D24EC3" w:rsidRDefault="00D24EC3" w:rsidP="00D24EC3">
      <w:pPr>
        <w:pStyle w:val="Heading2"/>
      </w:pPr>
      <w:r>
        <w:t>Lab</w:t>
      </w:r>
      <w:r w:rsidR="00D77D7F">
        <w:t xml:space="preserve"> 3</w:t>
      </w:r>
      <w:r>
        <w:t>: Review logs for warnings and errors</w:t>
      </w:r>
    </w:p>
    <w:p w14:paraId="2EB0CE73" w14:textId="77777777" w:rsidR="00BE5576" w:rsidRDefault="00D24EC3" w:rsidP="00D24EC3">
      <w:pPr>
        <w:pStyle w:val="NormalWeb"/>
      </w:pPr>
      <w:r>
        <w:t xml:space="preserve">One of the first steps in reviewing day 2 issues is to review logs with a focus on warnings and errors both from the application and Liberty itself. Any errors your users are experiencing are often reflected in these logs. </w:t>
      </w:r>
    </w:p>
    <w:p w14:paraId="43F84746" w14:textId="4560D3F9" w:rsidR="00D24EC3" w:rsidRDefault="00D24EC3" w:rsidP="00D24EC3">
      <w:pPr>
        <w:pStyle w:val="NormalWeb"/>
      </w:pPr>
      <w:r>
        <w:t>In addition, Liberty also offers First Failure Data Capture (FFDC) logs for rare events that may be a sign of other problems.</w:t>
      </w:r>
    </w:p>
    <w:p w14:paraId="26D3238B" w14:textId="77777777" w:rsidR="00D24EC3" w:rsidRDefault="00D24EC3" w:rsidP="00D24EC3">
      <w:pPr>
        <w:pStyle w:val="NormalWeb"/>
      </w:pPr>
      <w:r>
        <w:t>This lab contains the following activities:</w:t>
      </w:r>
    </w:p>
    <w:p w14:paraId="0D07608B" w14:textId="77777777" w:rsidR="00D24EC3" w:rsidRDefault="00D24EC3">
      <w:pPr>
        <w:pStyle w:val="ListParagraph"/>
        <w:numPr>
          <w:ilvl w:val="0"/>
          <w:numId w:val="29"/>
        </w:numPr>
        <w:spacing w:before="100" w:beforeAutospacing="1" w:after="100" w:afterAutospacing="1"/>
      </w:pPr>
      <w:r>
        <w:t>Stop the database</w:t>
      </w:r>
    </w:p>
    <w:p w14:paraId="6F0F6E30" w14:textId="77777777" w:rsidR="00D24EC3" w:rsidRDefault="00D24EC3">
      <w:pPr>
        <w:pStyle w:val="ListParagraph"/>
        <w:numPr>
          <w:ilvl w:val="0"/>
          <w:numId w:val="29"/>
        </w:numPr>
        <w:spacing w:before="100" w:beforeAutospacing="1" w:after="100" w:afterAutospacing="1"/>
      </w:pPr>
      <w:r>
        <w:t>Exercise the PlantsByWebSphere application which will fail</w:t>
      </w:r>
    </w:p>
    <w:p w14:paraId="3E032265" w14:textId="77777777" w:rsidR="00D24EC3" w:rsidRDefault="00D24EC3">
      <w:pPr>
        <w:pStyle w:val="ListParagraph"/>
        <w:numPr>
          <w:ilvl w:val="0"/>
          <w:numId w:val="29"/>
        </w:numPr>
        <w:spacing w:before="100" w:beforeAutospacing="1" w:after="100" w:afterAutospacing="1"/>
      </w:pPr>
      <w:r>
        <w:t>Review the Liberty logs</w:t>
      </w:r>
    </w:p>
    <w:p w14:paraId="194B5961" w14:textId="77777777" w:rsidR="00D24EC3" w:rsidRDefault="00D24EC3">
      <w:pPr>
        <w:pStyle w:val="ListParagraph"/>
        <w:numPr>
          <w:ilvl w:val="0"/>
          <w:numId w:val="29"/>
        </w:numPr>
        <w:spacing w:before="100" w:beforeAutospacing="1" w:after="100" w:afterAutospacing="1"/>
      </w:pPr>
      <w:r>
        <w:t>Summary</w:t>
      </w:r>
    </w:p>
    <w:p w14:paraId="7AB0AC29" w14:textId="77777777" w:rsidR="00D24EC3" w:rsidRDefault="00D24EC3" w:rsidP="00D24EC3">
      <w:pPr>
        <w:pStyle w:val="Heading3"/>
      </w:pPr>
      <w:r>
        <w:t>Part 1: Stop the database</w:t>
      </w:r>
    </w:p>
    <w:p w14:paraId="66C99D80" w14:textId="10396D37" w:rsidR="00D24EC3" w:rsidRDefault="00D24EC3">
      <w:pPr>
        <w:pStyle w:val="NormalWeb"/>
        <w:numPr>
          <w:ilvl w:val="0"/>
          <w:numId w:val="28"/>
        </w:numPr>
      </w:pPr>
      <w:r>
        <w:t>The first step is to stop the database to simulate a catastrophic application dependency failure:</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15065B" w14:paraId="356032E6" w14:textId="77777777" w:rsidTr="00130FBD">
        <w:tc>
          <w:tcPr>
            <w:tcW w:w="8910" w:type="dxa"/>
            <w:shd w:val="clear" w:color="auto" w:fill="F2F2F2" w:themeFill="background1" w:themeFillShade="F2"/>
          </w:tcPr>
          <w:p w14:paraId="44DB8A94" w14:textId="1232EF11" w:rsidR="0015065B" w:rsidRPr="00E25E5B" w:rsidRDefault="00D24398" w:rsidP="00D24398">
            <w:pPr>
              <w:pStyle w:val="HTMLPreformatted"/>
              <w:spacing w:before="240" w:after="240"/>
              <w:rPr>
                <w:rStyle w:val="HTMLCode"/>
                <w:rFonts w:ascii="Arial" w:eastAsiaTheme="minorHAnsi" w:hAnsi="Arial" w:cs="Arial"/>
                <w:sz w:val="22"/>
                <w:szCs w:val="22"/>
              </w:rPr>
            </w:pPr>
            <w:r>
              <w:rPr>
                <w:rStyle w:val="HTMLCode"/>
              </w:rPr>
              <w:t>docker stop db2_demo_data</w:t>
            </w:r>
          </w:p>
        </w:tc>
      </w:tr>
    </w:tbl>
    <w:p w14:paraId="56FA2158" w14:textId="77777777" w:rsidR="0015065B" w:rsidRDefault="0015065B" w:rsidP="00D24EC3">
      <w:pPr>
        <w:pStyle w:val="HTMLPreformatted"/>
        <w:rPr>
          <w:rStyle w:val="HTMLCode"/>
        </w:rPr>
      </w:pPr>
    </w:p>
    <w:p w14:paraId="6789839F" w14:textId="77777777" w:rsidR="00D24EC3" w:rsidRDefault="00D24EC3" w:rsidP="00D24EC3">
      <w:pPr>
        <w:pStyle w:val="Heading3"/>
      </w:pPr>
      <w:r>
        <w:t>Part 2: Exercise the PlantsByWebSphere application which will fail</w:t>
      </w:r>
    </w:p>
    <w:p w14:paraId="218B4940" w14:textId="77777777" w:rsidR="00D24EC3" w:rsidRDefault="00D24EC3" w:rsidP="00D24EC3">
      <w:pPr>
        <w:pStyle w:val="NormalWeb"/>
      </w:pPr>
      <w:r>
        <w:t>Next, exercise the application to simulate a user error:</w:t>
      </w:r>
    </w:p>
    <w:p w14:paraId="7785D199" w14:textId="03A03A12" w:rsidR="00D24EC3" w:rsidRDefault="00D24EC3">
      <w:pPr>
        <w:pStyle w:val="NormalWeb"/>
        <w:numPr>
          <w:ilvl w:val="0"/>
          <w:numId w:val="9"/>
        </w:numPr>
        <w:spacing w:before="0" w:beforeAutospacing="0" w:after="120" w:afterAutospacing="0"/>
      </w:pPr>
      <w:r>
        <w:t xml:space="preserve">Go to the PlantsByWebSphere application at </w:t>
      </w:r>
      <w:hyperlink r:id="rId74" w:history="1">
        <w:r w:rsidR="00591569" w:rsidRPr="007630A9">
          <w:rPr>
            <w:rStyle w:val="Hyperlink"/>
          </w:rPr>
          <w:t>https://server0.gym.lan:9441/PlantsByWebSphere/</w:t>
        </w:r>
      </w:hyperlink>
    </w:p>
    <w:p w14:paraId="63C6C102" w14:textId="77777777" w:rsidR="00D24EC3" w:rsidRDefault="00D24EC3">
      <w:pPr>
        <w:pStyle w:val="NormalWeb"/>
        <w:numPr>
          <w:ilvl w:val="0"/>
          <w:numId w:val="9"/>
        </w:numPr>
        <w:spacing w:before="0" w:beforeAutospacing="0" w:after="120" w:afterAutospacing="0"/>
      </w:pPr>
      <w:r>
        <w:t xml:space="preserve">Click the </w:t>
      </w:r>
      <w:r>
        <w:rPr>
          <w:rStyle w:val="HTMLCode"/>
        </w:rPr>
        <w:t>Flowers</w:t>
      </w:r>
      <w:r>
        <w:t xml:space="preserve"> button:</w:t>
      </w:r>
    </w:p>
    <w:p w14:paraId="5AE74F41" w14:textId="2FD2AA1A" w:rsidR="00D24EC3" w:rsidRDefault="00D24398" w:rsidP="00D24EC3">
      <w:pPr>
        <w:pStyle w:val="NormalWeb"/>
        <w:ind w:left="720"/>
      </w:pPr>
      <w:r>
        <w:rPr>
          <w:noProof/>
        </w:rPr>
        <w:lastRenderedPageBreak/>
        <w:drawing>
          <wp:inline distT="0" distB="0" distL="0" distR="0" wp14:anchorId="3FD47EE3" wp14:editId="5614A354">
            <wp:extent cx="4819048" cy="1409524"/>
            <wp:effectExtent l="0" t="0" r="635"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19048" cy="1409524"/>
                    </a:xfrm>
                    <a:prstGeom prst="rect">
                      <a:avLst/>
                    </a:prstGeom>
                  </pic:spPr>
                </pic:pic>
              </a:graphicData>
            </a:graphic>
          </wp:inline>
        </w:drawing>
      </w:r>
      <w:r w:rsidR="00D24EC3">
        <w:fldChar w:fldCharType="begin"/>
      </w:r>
      <w:r w:rsidR="00D24EC3">
        <w:instrText xml:space="preserve"> INCLUDEPICTURE "/Users/kevin/git/LibertyCollectivesDay2Lab/images/pbwflowers.png" \* MERGEFORMATINET </w:instrText>
      </w:r>
      <w:r w:rsidR="00000000">
        <w:fldChar w:fldCharType="separate"/>
      </w:r>
      <w:r w:rsidR="00D24EC3">
        <w:fldChar w:fldCharType="end"/>
      </w:r>
    </w:p>
    <w:p w14:paraId="76D84F2B" w14:textId="77777777" w:rsidR="00D24EC3" w:rsidRDefault="00D24EC3">
      <w:pPr>
        <w:pStyle w:val="NormalWeb"/>
        <w:numPr>
          <w:ilvl w:val="0"/>
          <w:numId w:val="9"/>
        </w:numPr>
      </w:pPr>
      <w:r>
        <w:t xml:space="preserve">Your browser will show an </w:t>
      </w:r>
      <w:r w:rsidRPr="00D24398">
        <w:rPr>
          <w:b/>
          <w:bCs/>
        </w:rPr>
        <w:t>HTTP 500 error</w:t>
      </w:r>
      <w:r>
        <w:t>:</w:t>
      </w:r>
    </w:p>
    <w:p w14:paraId="63622DAA" w14:textId="706FF39B" w:rsidR="00D24EC3" w:rsidRDefault="00D24EC3" w:rsidP="00D24EC3">
      <w:pPr>
        <w:pStyle w:val="NormalWeb"/>
        <w:ind w:left="720"/>
      </w:pPr>
      <w:r>
        <w:fldChar w:fldCharType="begin"/>
      </w:r>
      <w:r>
        <w:instrText xml:space="preserve"> INCLUDEPICTURE "/Users/kevin/git/LibertyCollectivesDay2Lab/images/pbwdberror.png" \* MERGEFORMATINET </w:instrText>
      </w:r>
      <w:r>
        <w:fldChar w:fldCharType="separate"/>
      </w:r>
      <w:r>
        <w:rPr>
          <w:noProof/>
        </w:rPr>
        <w:drawing>
          <wp:inline distT="0" distB="0" distL="0" distR="0" wp14:anchorId="5D65B044" wp14:editId="02757E03">
            <wp:extent cx="5943600" cy="13620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r>
        <w:fldChar w:fldCharType="end"/>
      </w:r>
    </w:p>
    <w:p w14:paraId="487EB523" w14:textId="77777777" w:rsidR="00D24EC3" w:rsidRDefault="00D24EC3" w:rsidP="00D24EC3">
      <w:pPr>
        <w:pStyle w:val="Heading3"/>
      </w:pPr>
      <w:r>
        <w:t>Part 3: Review the Liberty logs</w:t>
      </w:r>
    </w:p>
    <w:p w14:paraId="4F09D6C6" w14:textId="0F971319" w:rsidR="00D24398" w:rsidRDefault="00D24EC3">
      <w:pPr>
        <w:pStyle w:val="NormalWeb"/>
        <w:numPr>
          <w:ilvl w:val="0"/>
          <w:numId w:val="10"/>
        </w:numPr>
      </w:pPr>
      <w:r>
        <w:t xml:space="preserve">Open </w:t>
      </w:r>
      <w:r>
        <w:rPr>
          <w:rStyle w:val="HTMLCode"/>
        </w:rPr>
        <w:t>Text Editor</w:t>
      </w:r>
      <w:r>
        <w:t xml:space="preserve"> and </w:t>
      </w:r>
      <w:r w:rsidR="00D24398">
        <w:t>view</w:t>
      </w:r>
      <w:r>
        <w:t xml:space="preserve"> the </w:t>
      </w:r>
      <w:r w:rsidR="00D24398">
        <w:t xml:space="preserve">Liberty log </w:t>
      </w:r>
      <w:r>
        <w:t>file</w:t>
      </w:r>
      <w:r w:rsidR="00D24398">
        <w:t xml:space="preserve">: </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D24398" w14:paraId="5FA7E0C1" w14:textId="77777777" w:rsidTr="00130FBD">
        <w:tc>
          <w:tcPr>
            <w:tcW w:w="8910" w:type="dxa"/>
            <w:shd w:val="clear" w:color="auto" w:fill="F2F2F2" w:themeFill="background1" w:themeFillShade="F2"/>
          </w:tcPr>
          <w:p w14:paraId="5F7326E4" w14:textId="1093CB89" w:rsidR="00D24398" w:rsidRPr="00E25E5B" w:rsidRDefault="00D24398" w:rsidP="00D24398">
            <w:pPr>
              <w:pStyle w:val="NormalWeb"/>
              <w:spacing w:before="240" w:beforeAutospacing="0" w:after="240" w:afterAutospacing="0"/>
              <w:rPr>
                <w:rStyle w:val="HTMLCode"/>
                <w:rFonts w:ascii="Arial" w:eastAsiaTheme="minorHAnsi" w:hAnsi="Arial" w:cs="Arial"/>
              </w:rPr>
            </w:pPr>
            <w:proofErr w:type="spellStart"/>
            <w:r>
              <w:rPr>
                <w:rStyle w:val="HTMLCode"/>
              </w:rPr>
              <w:t>gedit</w:t>
            </w:r>
            <w:proofErr w:type="spellEnd"/>
            <w:r>
              <w:rPr>
                <w:rStyle w:val="HTMLCode"/>
              </w:rPr>
              <w:t xml:space="preserve"> /home/techzone/lab-work/liberty-staging/22.0.0.8-appServer1/wlp/usr/servers/appServer1/logs/messages.log</w:t>
            </w:r>
          </w:p>
        </w:tc>
      </w:tr>
    </w:tbl>
    <w:p w14:paraId="25392D8A" w14:textId="0D6CCCE3" w:rsidR="00D24EC3" w:rsidRDefault="00D24EC3" w:rsidP="00D24EC3">
      <w:pPr>
        <w:pStyle w:val="NormalWeb"/>
        <w:ind w:left="720"/>
      </w:pPr>
      <w:r w:rsidRPr="00D24398">
        <w:rPr>
          <w:b/>
          <w:bCs/>
        </w:rPr>
        <w:t>Note:</w:t>
      </w:r>
      <w:r>
        <w:t xml:space="preserve"> if this file was already open</w:t>
      </w:r>
      <w:r w:rsidR="00D24398">
        <w:t xml:space="preserve"> in the editor</w:t>
      </w:r>
      <w:r>
        <w:t xml:space="preserve">, you may need to click the </w:t>
      </w:r>
      <w:r w:rsidR="00D24398">
        <w:t>“</w:t>
      </w:r>
      <w:r>
        <w:rPr>
          <w:rStyle w:val="HTMLCode"/>
        </w:rPr>
        <w:t>Reload</w:t>
      </w:r>
      <w:r w:rsidR="00D24398">
        <w:rPr>
          <w:rStyle w:val="HTMLCode"/>
        </w:rPr>
        <w:t>”</w:t>
      </w:r>
      <w:r>
        <w:t xml:space="preserve"> button in the top right to reload the file.</w:t>
      </w:r>
    </w:p>
    <w:p w14:paraId="2EB8DF46" w14:textId="32CF1C1D" w:rsidR="00801351" w:rsidRDefault="00D24EC3">
      <w:pPr>
        <w:pStyle w:val="NormalWeb"/>
        <w:numPr>
          <w:ilvl w:val="0"/>
          <w:numId w:val="10"/>
        </w:numPr>
      </w:pPr>
      <w:r>
        <w:t xml:space="preserve">Search for </w:t>
      </w:r>
      <w:r>
        <w:rPr>
          <w:rStyle w:val="HTMLCode"/>
        </w:rPr>
        <w:t>CNTR0020E</w:t>
      </w:r>
      <w:r>
        <w:t xml:space="preserve"> in the log and scroll up. </w:t>
      </w:r>
      <w:r w:rsidR="00801351">
        <w:t>(</w:t>
      </w:r>
      <w:r w:rsidR="00801351" w:rsidRPr="00801351">
        <w:rPr>
          <w:b/>
          <w:bCs/>
        </w:rPr>
        <w:t xml:space="preserve">Use </w:t>
      </w:r>
      <w:proofErr w:type="spellStart"/>
      <w:r w:rsidR="00801351" w:rsidRPr="00801351">
        <w:rPr>
          <w:b/>
          <w:bCs/>
        </w:rPr>
        <w:t>Cntl</w:t>
      </w:r>
      <w:proofErr w:type="spellEnd"/>
      <w:r w:rsidR="00801351" w:rsidRPr="00801351">
        <w:rPr>
          <w:b/>
          <w:bCs/>
        </w:rPr>
        <w:t>-f</w:t>
      </w:r>
      <w:r w:rsidR="00801351">
        <w:t>) to open the search field in the editor.</w:t>
      </w:r>
    </w:p>
    <w:p w14:paraId="764F3375" w14:textId="77777777" w:rsidR="00801351" w:rsidRDefault="00D24EC3">
      <w:pPr>
        <w:pStyle w:val="NormalWeb"/>
        <w:numPr>
          <w:ilvl w:val="0"/>
          <w:numId w:val="30"/>
        </w:numPr>
        <w:spacing w:before="0" w:beforeAutospacing="0" w:after="120" w:afterAutospacing="0"/>
      </w:pPr>
      <w:r>
        <w:t xml:space="preserve">In the first box example below, you should find an FFDC exception since Liberty treats the inability to get a database connection as something very concerning. </w:t>
      </w:r>
    </w:p>
    <w:p w14:paraId="63741078" w14:textId="77777777" w:rsidR="00801351" w:rsidRDefault="00D24EC3">
      <w:pPr>
        <w:pStyle w:val="NormalWeb"/>
        <w:numPr>
          <w:ilvl w:val="0"/>
          <w:numId w:val="30"/>
        </w:numPr>
        <w:spacing w:before="0" w:beforeAutospacing="0" w:after="120" w:afterAutospacing="0"/>
      </w:pPr>
      <w:r>
        <w:t xml:space="preserve">In the second box example below, you should find the same exception that the browser received. </w:t>
      </w:r>
    </w:p>
    <w:p w14:paraId="23AD5811" w14:textId="77777777" w:rsidR="00801351" w:rsidRDefault="00D24EC3" w:rsidP="00801351">
      <w:pPr>
        <w:pStyle w:val="NormalWeb"/>
        <w:ind w:left="1080"/>
      </w:pPr>
      <w:r>
        <w:t xml:space="preserve">The error includes information from the database driver about why the connection attempt failed and this would normally be reviewed by the application team or database administrator. </w:t>
      </w:r>
    </w:p>
    <w:p w14:paraId="58F46A8F" w14:textId="228EBCC6" w:rsidR="00801351" w:rsidRDefault="00801351">
      <w:pPr>
        <w:pStyle w:val="NormalWeb"/>
        <w:numPr>
          <w:ilvl w:val="0"/>
          <w:numId w:val="30"/>
        </w:numPr>
        <w:spacing w:before="0" w:beforeAutospacing="0" w:after="120" w:afterAutospacing="0"/>
      </w:pPr>
      <w:r>
        <w:t xml:space="preserve">In addition, the error shows a stack trace leading up to the part of the application driving the error and that would normally be reviewed by the application team. </w:t>
      </w:r>
    </w:p>
    <w:p w14:paraId="1D94D9B5" w14:textId="0D136874" w:rsidR="00D24EC3" w:rsidRDefault="00D24EC3" w:rsidP="00801351">
      <w:pPr>
        <w:pStyle w:val="NormalWeb"/>
        <w:ind w:left="1080"/>
      </w:pPr>
    </w:p>
    <w:p w14:paraId="7270AEAC" w14:textId="654C5BDC" w:rsidR="00D24EC3" w:rsidRDefault="00D24EC3" w:rsidP="00D24EC3">
      <w:pPr>
        <w:pStyle w:val="NormalWeb"/>
        <w:ind w:left="720"/>
      </w:pPr>
      <w:r>
        <w:fldChar w:fldCharType="begin"/>
      </w:r>
      <w:r>
        <w:instrText xml:space="preserve"> INCLUDEPICTURE "/Users/kevin/git/LibertyCollectivesDay2Lab/images/pbwdberrorlog.png" \* MERGEFORMATINET </w:instrText>
      </w:r>
      <w:r>
        <w:fldChar w:fldCharType="separate"/>
      </w:r>
      <w:r>
        <w:rPr>
          <w:noProof/>
        </w:rPr>
        <w:drawing>
          <wp:inline distT="0" distB="0" distL="0" distR="0" wp14:anchorId="2127FAB2" wp14:editId="2E7C95A2">
            <wp:extent cx="5943600" cy="3718560"/>
            <wp:effectExtent l="19050" t="19050" r="19050" b="1524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718560"/>
                    </a:xfrm>
                    <a:prstGeom prst="rect">
                      <a:avLst/>
                    </a:prstGeom>
                    <a:noFill/>
                    <a:ln>
                      <a:solidFill>
                        <a:schemeClr val="accent1"/>
                      </a:solidFill>
                    </a:ln>
                  </pic:spPr>
                </pic:pic>
              </a:graphicData>
            </a:graphic>
          </wp:inline>
        </w:drawing>
      </w:r>
      <w:r>
        <w:fldChar w:fldCharType="end"/>
      </w:r>
    </w:p>
    <w:p w14:paraId="67E9E5FB" w14:textId="77777777" w:rsidR="00D24EC3" w:rsidRDefault="00D24EC3">
      <w:pPr>
        <w:pStyle w:val="NormalWeb"/>
        <w:numPr>
          <w:ilvl w:val="0"/>
          <w:numId w:val="31"/>
        </w:numPr>
        <w:spacing w:before="0" w:beforeAutospacing="0" w:after="120" w:afterAutospacing="0"/>
      </w:pPr>
      <w:r>
        <w:t xml:space="preserve">The </w:t>
      </w:r>
      <w:r w:rsidRPr="00801351">
        <w:rPr>
          <w:b/>
          <w:bCs/>
        </w:rPr>
        <w:t>FFDC log</w:t>
      </w:r>
      <w:r>
        <w:t xml:space="preserve"> noted in the first message will be found in the </w:t>
      </w:r>
      <w:r>
        <w:rPr>
          <w:rStyle w:val="HTMLCode"/>
        </w:rPr>
        <w:t>logs/</w:t>
      </w:r>
      <w:proofErr w:type="spellStart"/>
      <w:r>
        <w:rPr>
          <w:rStyle w:val="HTMLCode"/>
        </w:rPr>
        <w:t>ffdc</w:t>
      </w:r>
      <w:proofErr w:type="spellEnd"/>
      <w:r>
        <w:rPr>
          <w:rStyle w:val="HTMLCode"/>
        </w:rPr>
        <w:t>/</w:t>
      </w:r>
      <w:r>
        <w:t xml:space="preserve"> directory and may be useful to the developer for additional information.</w:t>
      </w:r>
    </w:p>
    <w:p w14:paraId="1328C4CC" w14:textId="77777777" w:rsidR="00D24EC3" w:rsidRDefault="00D24EC3">
      <w:pPr>
        <w:pStyle w:val="NormalWeb"/>
        <w:numPr>
          <w:ilvl w:val="0"/>
          <w:numId w:val="31"/>
        </w:numPr>
        <w:spacing w:before="0" w:beforeAutospacing="0" w:after="120" w:afterAutospacing="0"/>
      </w:pPr>
      <w:r>
        <w:t xml:space="preserve">Instead of manually searching logs, one common thing to do is to search for ” E ” (a space, the capital letter </w:t>
      </w:r>
      <w:proofErr w:type="gramStart"/>
      <w:r>
        <w:rPr>
          <w:rStyle w:val="HTMLCode"/>
        </w:rPr>
        <w:t>E</w:t>
      </w:r>
      <w:proofErr w:type="gramEnd"/>
      <w:r>
        <w:t xml:space="preserve"> and a space) which are any errors, and ” W ” for warnings.</w:t>
      </w:r>
    </w:p>
    <w:p w14:paraId="1E128E31" w14:textId="77777777" w:rsidR="00D24EC3" w:rsidRDefault="00D24EC3">
      <w:pPr>
        <w:pStyle w:val="NormalWeb"/>
        <w:numPr>
          <w:ilvl w:val="0"/>
          <w:numId w:val="31"/>
        </w:numPr>
        <w:spacing w:before="0" w:beforeAutospacing="0" w:after="120" w:afterAutospacing="0"/>
      </w:pPr>
      <w:r>
        <w:t xml:space="preserve">It’s also worth noting that the </w:t>
      </w:r>
      <w:r>
        <w:rPr>
          <w:rStyle w:val="HTMLCode"/>
        </w:rPr>
        <w:t>messages.log</w:t>
      </w:r>
      <w:r>
        <w:t xml:space="preserve"> and FFDC files are for Liberty and application issues, but there is also a </w:t>
      </w:r>
      <w:r>
        <w:rPr>
          <w:rStyle w:val="HTMLCode"/>
        </w:rPr>
        <w:t>console.log</w:t>
      </w:r>
      <w:r>
        <w:t xml:space="preserve"> file which shows C/C++ </w:t>
      </w:r>
      <w:proofErr w:type="spellStart"/>
      <w:r>
        <w:t>stdout</w:t>
      </w:r>
      <w:proofErr w:type="spellEnd"/>
      <w:r>
        <w:t xml:space="preserve">/stderr messages from components such as the Java Virtual Machine itself. Most commonly, this will include warnings and errors from the JVM such as </w:t>
      </w:r>
      <w:proofErr w:type="spellStart"/>
      <w:r>
        <w:t>OutOfMemoryErrors</w:t>
      </w:r>
      <w:proofErr w:type="spellEnd"/>
      <w:r>
        <w:t xml:space="preserve">. One common thing to do for IBM Java and IBM </w:t>
      </w:r>
      <w:proofErr w:type="spellStart"/>
      <w:r>
        <w:t>Semeru</w:t>
      </w:r>
      <w:proofErr w:type="spellEnd"/>
      <w:r>
        <w:t xml:space="preserve"> Runtimes JVMs is to search for the phrase </w:t>
      </w:r>
      <w:r>
        <w:rPr>
          <w:rStyle w:val="HTMLCode"/>
        </w:rPr>
        <w:t>JVM</w:t>
      </w:r>
      <w:r>
        <w:t xml:space="preserve"> which are JVM messages and look for message codes ending with </w:t>
      </w:r>
      <w:r>
        <w:rPr>
          <w:rStyle w:val="HTMLCode"/>
        </w:rPr>
        <w:t>W</w:t>
      </w:r>
      <w:r>
        <w:t xml:space="preserve"> or </w:t>
      </w:r>
      <w:r>
        <w:rPr>
          <w:rStyle w:val="HTMLCode"/>
        </w:rPr>
        <w:t>E</w:t>
      </w:r>
      <w:r>
        <w:t>.</w:t>
      </w:r>
    </w:p>
    <w:p w14:paraId="48E5BD99" w14:textId="16D2C8AC" w:rsidR="00D24EC3" w:rsidRDefault="00D24EC3">
      <w:pPr>
        <w:pStyle w:val="NormalWeb"/>
        <w:numPr>
          <w:ilvl w:val="0"/>
          <w:numId w:val="10"/>
        </w:numPr>
        <w:spacing w:before="0" w:beforeAutospacing="0" w:after="120" w:afterAutospacing="0"/>
      </w:pPr>
      <w:r>
        <w:t>Start the database again for future labs:</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801351" w14:paraId="1B628F59" w14:textId="77777777" w:rsidTr="00130FBD">
        <w:tc>
          <w:tcPr>
            <w:tcW w:w="8910" w:type="dxa"/>
            <w:shd w:val="clear" w:color="auto" w:fill="F2F2F2" w:themeFill="background1" w:themeFillShade="F2"/>
          </w:tcPr>
          <w:p w14:paraId="70983CD4" w14:textId="0196ABEE" w:rsidR="00801351" w:rsidRPr="00E25E5B" w:rsidRDefault="00801351" w:rsidP="00130FBD">
            <w:pPr>
              <w:pStyle w:val="HTMLPreformatted"/>
              <w:spacing w:before="240" w:after="240"/>
              <w:rPr>
                <w:rStyle w:val="HTMLCode"/>
                <w:rFonts w:ascii="Arial" w:eastAsiaTheme="minorHAnsi" w:hAnsi="Arial" w:cs="Arial"/>
                <w:sz w:val="22"/>
                <w:szCs w:val="22"/>
              </w:rPr>
            </w:pPr>
            <w:bookmarkStart w:id="3" w:name="_Hlk130471214"/>
            <w:r>
              <w:rPr>
                <w:rStyle w:val="HTMLCode"/>
              </w:rPr>
              <w:t>docker start db2_demo_data</w:t>
            </w:r>
          </w:p>
        </w:tc>
      </w:tr>
    </w:tbl>
    <w:bookmarkEnd w:id="3"/>
    <w:p w14:paraId="2522F34B" w14:textId="77777777" w:rsidR="00D24EC3" w:rsidRDefault="00D24EC3" w:rsidP="00D24EC3">
      <w:pPr>
        <w:pStyle w:val="Heading3"/>
      </w:pPr>
      <w:r>
        <w:t>Summary</w:t>
      </w:r>
    </w:p>
    <w:p w14:paraId="48DC46A2" w14:textId="77777777" w:rsidR="00D24EC3" w:rsidRDefault="00D24EC3" w:rsidP="00D24EC3">
      <w:pPr>
        <w:pStyle w:val="NormalWeb"/>
      </w:pPr>
      <w:r>
        <w:t xml:space="preserve">This lab demonstrated how to simulate an application error by stopping the database and reviewing the Liberty </w:t>
      </w:r>
      <w:r>
        <w:rPr>
          <w:rStyle w:val="HTMLCode"/>
        </w:rPr>
        <w:t>messages.log</w:t>
      </w:r>
      <w:r>
        <w:t xml:space="preserve"> to find warnings and errors showing details about the error. </w:t>
      </w:r>
      <w:r>
        <w:lastRenderedPageBreak/>
        <w:t xml:space="preserve">In general, always review Liberty </w:t>
      </w:r>
      <w:r>
        <w:rPr>
          <w:rStyle w:val="HTMLCode"/>
        </w:rPr>
        <w:t>messages.log</w:t>
      </w:r>
      <w:r>
        <w:t xml:space="preserve"> for errors and warnings (</w:t>
      </w:r>
      <w:r>
        <w:rPr>
          <w:rStyle w:val="HTMLCode"/>
        </w:rPr>
        <w:t>E</w:t>
      </w:r>
      <w:r>
        <w:t xml:space="preserve"> and </w:t>
      </w:r>
      <w:r>
        <w:rPr>
          <w:rStyle w:val="HTMLCode"/>
        </w:rPr>
        <w:t>W</w:t>
      </w:r>
      <w:r>
        <w:t xml:space="preserve">, respectively), reviewing any FFDC logs, and </w:t>
      </w:r>
      <w:r>
        <w:rPr>
          <w:rStyle w:val="HTMLCode"/>
        </w:rPr>
        <w:t>console.log</w:t>
      </w:r>
      <w:r>
        <w:t xml:space="preserve"> for </w:t>
      </w:r>
      <w:r>
        <w:rPr>
          <w:rStyle w:val="HTMLCode"/>
        </w:rPr>
        <w:t>JVM</w:t>
      </w:r>
      <w:r>
        <w:t xml:space="preserve"> messages ending in </w:t>
      </w:r>
      <w:r>
        <w:rPr>
          <w:rStyle w:val="HTMLCode"/>
        </w:rPr>
        <w:t>W</w:t>
      </w:r>
      <w:r>
        <w:t xml:space="preserve"> and </w:t>
      </w:r>
      <w:r>
        <w:rPr>
          <w:rStyle w:val="HTMLCode"/>
        </w:rPr>
        <w:t>E</w:t>
      </w:r>
      <w:r>
        <w:t>.</w:t>
      </w:r>
    </w:p>
    <w:p w14:paraId="458E8C25" w14:textId="6B1C1E94" w:rsidR="00D24EC3" w:rsidRDefault="00D24EC3" w:rsidP="00801351">
      <w:pPr>
        <w:pStyle w:val="Heading2"/>
        <w:pageBreakBefore/>
      </w:pPr>
      <w:r>
        <w:lastRenderedPageBreak/>
        <w:t>Lab</w:t>
      </w:r>
      <w:r w:rsidR="00E53D67">
        <w:t xml:space="preserve"> 4</w:t>
      </w:r>
      <w:r>
        <w:t>: Liberty server dump</w:t>
      </w:r>
    </w:p>
    <w:p w14:paraId="63DDF019" w14:textId="77777777" w:rsidR="00FE1C86" w:rsidRDefault="00D24EC3" w:rsidP="00D24EC3">
      <w:pPr>
        <w:pStyle w:val="NormalWeb"/>
      </w:pPr>
      <w:r>
        <w:t xml:space="preserve">If you’re having a problem, particularly a performance, hang or high CPU problem, one of the most common things to do is to gather one or more thread dumps and the </w:t>
      </w:r>
      <w:proofErr w:type="spellStart"/>
      <w:r>
        <w:t>state</w:t>
      </w:r>
      <w:proofErr w:type="spellEnd"/>
      <w:r>
        <w:t xml:space="preserve"> of Liberty. </w:t>
      </w:r>
    </w:p>
    <w:p w14:paraId="3B7AD463" w14:textId="77777777" w:rsidR="00FE1C86" w:rsidRDefault="00D24EC3" w:rsidP="00D24EC3">
      <w:pPr>
        <w:pStyle w:val="NormalWeb"/>
      </w:pPr>
      <w:r>
        <w:t xml:space="preserve">A thread dump is a textual output of all threads and what they’re doing in the JVM. In general, a thread dump is cheap (pauses the JVM for only a few hundred milliseconds), small (generally less than a few MB), and low risk. </w:t>
      </w:r>
    </w:p>
    <w:p w14:paraId="08A33260" w14:textId="5450D150" w:rsidR="00D24EC3" w:rsidRDefault="00D24EC3" w:rsidP="00D24EC3">
      <w:pPr>
        <w:pStyle w:val="NormalWeb"/>
      </w:pPr>
      <w:r>
        <w:t xml:space="preserve">Liberty offers a </w:t>
      </w:r>
      <w:hyperlink r:id="rId78" w:history="1">
        <w:r>
          <w:rPr>
            <w:rStyle w:val="HTMLCode"/>
            <w:color w:val="0000FF"/>
            <w:u w:val="single"/>
          </w:rPr>
          <w:t>server dump</w:t>
        </w:r>
      </w:hyperlink>
      <w:r>
        <w:t xml:space="preserve"> utility which gathers other useful state about the Liberty process as well as requesting a thread dump.</w:t>
      </w:r>
    </w:p>
    <w:p w14:paraId="77D03290" w14:textId="77777777" w:rsidR="00D24EC3" w:rsidRDefault="00D24EC3" w:rsidP="00D24EC3">
      <w:pPr>
        <w:pStyle w:val="NormalWeb"/>
      </w:pPr>
      <w:r>
        <w:t xml:space="preserve">In other words: if you’re having a problem, and you’re not sure what to do, </w:t>
      </w:r>
      <w:r>
        <w:rPr>
          <w:rStyle w:val="HTMLCode"/>
        </w:rPr>
        <w:t>server dump</w:t>
      </w:r>
      <w:r>
        <w:t xml:space="preserve"> with a thread dump is your best bet. If you’re not sure how to analyze, consider opening an IBM support case.</w:t>
      </w:r>
    </w:p>
    <w:p w14:paraId="0930A62B" w14:textId="77777777" w:rsidR="00D24EC3" w:rsidRDefault="00D24EC3" w:rsidP="00D24EC3">
      <w:pPr>
        <w:pStyle w:val="NormalWeb"/>
      </w:pPr>
      <w:r>
        <w:t xml:space="preserve">This lab demonstrates how to gather a </w:t>
      </w:r>
      <w:r>
        <w:rPr>
          <w:rStyle w:val="HTMLCode"/>
        </w:rPr>
        <w:t>server dump</w:t>
      </w:r>
      <w:r>
        <w:t xml:space="preserve"> and review its output.</w:t>
      </w:r>
    </w:p>
    <w:p w14:paraId="2A6369CF" w14:textId="77777777" w:rsidR="00D24EC3" w:rsidRDefault="00D24EC3" w:rsidP="00D24EC3">
      <w:pPr>
        <w:pStyle w:val="Heading3"/>
      </w:pPr>
      <w:r>
        <w:t>Part 1: Gather the server dump</w:t>
      </w:r>
    </w:p>
    <w:p w14:paraId="42DEE7CA" w14:textId="77777777" w:rsidR="00D24EC3" w:rsidRDefault="00D24EC3">
      <w:pPr>
        <w:pStyle w:val="NormalWeb"/>
        <w:numPr>
          <w:ilvl w:val="0"/>
          <w:numId w:val="11"/>
        </w:numPr>
      </w:pPr>
      <w:r>
        <w:t>Run the following command to start the Liberty server dump:</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FE1C86" w14:paraId="48517F7C" w14:textId="77777777" w:rsidTr="00130FBD">
        <w:tc>
          <w:tcPr>
            <w:tcW w:w="8910" w:type="dxa"/>
            <w:shd w:val="clear" w:color="auto" w:fill="F2F2F2" w:themeFill="background1" w:themeFillShade="F2"/>
          </w:tcPr>
          <w:p w14:paraId="0A430633" w14:textId="1F767555" w:rsidR="00FE1C86" w:rsidRPr="00E25E5B" w:rsidRDefault="00FE1C86" w:rsidP="00FE1C86">
            <w:pPr>
              <w:pStyle w:val="HTMLPreformatted"/>
              <w:spacing w:before="240" w:after="240"/>
              <w:rPr>
                <w:rStyle w:val="HTMLCode"/>
                <w:rFonts w:ascii="Arial" w:eastAsiaTheme="minorHAnsi" w:hAnsi="Arial" w:cs="Arial"/>
                <w:sz w:val="22"/>
                <w:szCs w:val="22"/>
              </w:rPr>
            </w:pPr>
            <w:r>
              <w:rPr>
                <w:rStyle w:val="HTMLCode"/>
              </w:rPr>
              <w:t>/home/techzone/lab-work/liberty-staging/22.0.0.8-appServer1/wlp/bin/server dump appServer1 --include=thread</w:t>
            </w:r>
          </w:p>
        </w:tc>
      </w:tr>
    </w:tbl>
    <w:p w14:paraId="5EFC2456" w14:textId="77777777" w:rsidR="00FE1C86" w:rsidRDefault="00FE1C86" w:rsidP="00D24EC3">
      <w:pPr>
        <w:pStyle w:val="HTMLPreformatted"/>
        <w:ind w:left="720"/>
        <w:rPr>
          <w:rStyle w:val="HTMLCode"/>
        </w:rPr>
      </w:pPr>
    </w:p>
    <w:p w14:paraId="4CAE29F2" w14:textId="31BEEF2A" w:rsidR="00D24EC3" w:rsidRDefault="00D24EC3">
      <w:pPr>
        <w:pStyle w:val="NormalWeb"/>
        <w:numPr>
          <w:ilvl w:val="0"/>
          <w:numId w:val="11"/>
        </w:numPr>
      </w:pPr>
      <w:r>
        <w:t xml:space="preserve">Once the command </w:t>
      </w:r>
      <w:r w:rsidR="00FE1C86">
        <w:t>completes</w:t>
      </w:r>
      <w:r>
        <w:t xml:space="preserve">, it shows the path to the dump </w:t>
      </w:r>
      <w:proofErr w:type="gramStart"/>
      <w:r>
        <w:t>ZIP;</w:t>
      </w:r>
      <w:proofErr w:type="gramEnd"/>
      <w:r>
        <w:t xml:space="preserve"> for example:</w:t>
      </w:r>
    </w:p>
    <w:p w14:paraId="0F505448" w14:textId="6B63D5E0" w:rsidR="00FE1C86" w:rsidRDefault="00FE1C86" w:rsidP="00FE1C86">
      <w:pPr>
        <w:pStyle w:val="NormalWeb"/>
        <w:ind w:left="720"/>
      </w:pPr>
      <w:r>
        <w:rPr>
          <w:noProof/>
        </w:rPr>
        <w:drawing>
          <wp:inline distT="0" distB="0" distL="0" distR="0" wp14:anchorId="7010DBDF" wp14:editId="51CFF09F">
            <wp:extent cx="5580952" cy="895238"/>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952" cy="895238"/>
                    </a:xfrm>
                    <a:prstGeom prst="rect">
                      <a:avLst/>
                    </a:prstGeom>
                  </pic:spPr>
                </pic:pic>
              </a:graphicData>
            </a:graphic>
          </wp:inline>
        </w:drawing>
      </w:r>
    </w:p>
    <w:p w14:paraId="36FD8289" w14:textId="17BDFE57" w:rsidR="00D24EC3" w:rsidRDefault="00D24EC3">
      <w:pPr>
        <w:pStyle w:val="NormalWeb"/>
        <w:numPr>
          <w:ilvl w:val="0"/>
          <w:numId w:val="11"/>
        </w:numPr>
      </w:pPr>
      <w:r>
        <w:t xml:space="preserve">Open the </w:t>
      </w:r>
      <w:r>
        <w:rPr>
          <w:rStyle w:val="HTMLCode"/>
        </w:rPr>
        <w:t>File Manager</w:t>
      </w:r>
      <w:r>
        <w:t xml:space="preserve"> program and navigate to the above directory. Double click on the dump ZIP to extract it:</w:t>
      </w:r>
    </w:p>
    <w:p w14:paraId="368592FE" w14:textId="3C77BC6C" w:rsidR="00D24EC3" w:rsidRDefault="00FE1C86" w:rsidP="00D24EC3">
      <w:pPr>
        <w:pStyle w:val="NormalWeb"/>
        <w:ind w:left="720"/>
      </w:pPr>
      <w:r>
        <w:rPr>
          <w:noProof/>
        </w:rPr>
        <w:lastRenderedPageBreak/>
        <w:drawing>
          <wp:inline distT="0" distB="0" distL="0" distR="0" wp14:anchorId="58844F14" wp14:editId="7909AC3B">
            <wp:extent cx="5996906" cy="2428875"/>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00111" cy="2430173"/>
                    </a:xfrm>
                    <a:prstGeom prst="rect">
                      <a:avLst/>
                    </a:prstGeom>
                  </pic:spPr>
                </pic:pic>
              </a:graphicData>
            </a:graphic>
          </wp:inline>
        </w:drawing>
      </w:r>
      <w:r w:rsidR="00D24EC3">
        <w:fldChar w:fldCharType="begin"/>
      </w:r>
      <w:r w:rsidR="00D24EC3">
        <w:instrText xml:space="preserve"> INCLUDEPICTURE "/Users/kevin/git/LibertyCollectivesDay2Lab/images/pbwextractdump.png" \* MERGEFORMATINET </w:instrText>
      </w:r>
      <w:r w:rsidR="00000000">
        <w:fldChar w:fldCharType="separate"/>
      </w:r>
      <w:r w:rsidR="00D24EC3">
        <w:fldChar w:fldCharType="end"/>
      </w:r>
    </w:p>
    <w:p w14:paraId="3D64F037" w14:textId="77777777" w:rsidR="00D24EC3" w:rsidRDefault="00D24EC3">
      <w:pPr>
        <w:pStyle w:val="NormalWeb"/>
        <w:numPr>
          <w:ilvl w:val="0"/>
          <w:numId w:val="11"/>
        </w:numPr>
      </w:pPr>
      <w:r>
        <w:t xml:space="preserve">This will open a new </w:t>
      </w:r>
      <w:r>
        <w:rPr>
          <w:rStyle w:val="HTMLCode"/>
        </w:rPr>
        <w:t>File Manager</w:t>
      </w:r>
      <w:r>
        <w:t xml:space="preserve"> window with the newly extracted folder highlighted. Double click on that folder:</w:t>
      </w:r>
    </w:p>
    <w:p w14:paraId="646054EE" w14:textId="3F8B8905" w:rsidR="00D24EC3" w:rsidRDefault="00FE1C86" w:rsidP="00D24EC3">
      <w:pPr>
        <w:pStyle w:val="NormalWeb"/>
        <w:ind w:left="720"/>
      </w:pPr>
      <w:r>
        <w:rPr>
          <w:noProof/>
        </w:rPr>
        <w:drawing>
          <wp:inline distT="0" distB="0" distL="0" distR="0" wp14:anchorId="67146AB8" wp14:editId="76CA351D">
            <wp:extent cx="5943600" cy="32340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34055"/>
                    </a:xfrm>
                    <a:prstGeom prst="rect">
                      <a:avLst/>
                    </a:prstGeom>
                  </pic:spPr>
                </pic:pic>
              </a:graphicData>
            </a:graphic>
          </wp:inline>
        </w:drawing>
      </w:r>
      <w:r w:rsidR="00D24EC3">
        <w:fldChar w:fldCharType="begin"/>
      </w:r>
      <w:r w:rsidR="00D24EC3">
        <w:instrText xml:space="preserve"> INCLUDEPICTURE "/Users/kevin/git/LibertyCollectivesDay2Lab/images/pbwextracteddump.png" \* MERGEFORMATINET </w:instrText>
      </w:r>
      <w:r w:rsidR="00000000">
        <w:fldChar w:fldCharType="separate"/>
      </w:r>
      <w:r w:rsidR="00D24EC3">
        <w:fldChar w:fldCharType="end"/>
      </w:r>
    </w:p>
    <w:p w14:paraId="5EA71E54" w14:textId="77777777" w:rsidR="00D24EC3" w:rsidRDefault="00D24EC3">
      <w:pPr>
        <w:pStyle w:val="NormalWeb"/>
        <w:numPr>
          <w:ilvl w:val="0"/>
          <w:numId w:val="11"/>
        </w:numPr>
      </w:pPr>
      <w:r>
        <w:t>This will include all Liberty logs and configuration as well as a thread dump (</w:t>
      </w:r>
      <w:r>
        <w:rPr>
          <w:rStyle w:val="HTMLCode"/>
        </w:rPr>
        <w:t>javacore*.txt</w:t>
      </w:r>
      <w:r>
        <w:t xml:space="preserve"> file) and a </w:t>
      </w:r>
      <w:r>
        <w:rPr>
          <w:rStyle w:val="HTMLCode"/>
        </w:rPr>
        <w:t>dump_*</w:t>
      </w:r>
      <w:r>
        <w:t xml:space="preserve"> folder with additional Liberty introspections.</w:t>
      </w:r>
    </w:p>
    <w:p w14:paraId="4C435D9F" w14:textId="1B71BB45" w:rsidR="00D24EC3" w:rsidRDefault="00734CBC" w:rsidP="00D24EC3">
      <w:pPr>
        <w:pStyle w:val="NormalWeb"/>
        <w:ind w:left="720"/>
      </w:pPr>
      <w:r>
        <w:rPr>
          <w:noProof/>
        </w:rPr>
        <w:lastRenderedPageBreak/>
        <w:drawing>
          <wp:inline distT="0" distB="0" distL="0" distR="0" wp14:anchorId="752A15A3" wp14:editId="6A8D0AAB">
            <wp:extent cx="5371429" cy="38000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71429" cy="3800000"/>
                    </a:xfrm>
                    <a:prstGeom prst="rect">
                      <a:avLst/>
                    </a:prstGeom>
                  </pic:spPr>
                </pic:pic>
              </a:graphicData>
            </a:graphic>
          </wp:inline>
        </w:drawing>
      </w:r>
      <w:r w:rsidR="00D24EC3">
        <w:fldChar w:fldCharType="begin"/>
      </w:r>
      <w:r w:rsidR="00D24EC3">
        <w:instrText xml:space="preserve"> INCLUDEPICTURE "/Users/kevin/git/LibertyCollectivesDay2Lab/images/pbwdumpdir.png" \* MERGEFORMATINET </w:instrText>
      </w:r>
      <w:r w:rsidR="00000000">
        <w:fldChar w:fldCharType="separate"/>
      </w:r>
      <w:r w:rsidR="00D24EC3">
        <w:fldChar w:fldCharType="end"/>
      </w:r>
    </w:p>
    <w:p w14:paraId="4F6B862F" w14:textId="77777777" w:rsidR="00D24EC3" w:rsidRDefault="00D24EC3">
      <w:pPr>
        <w:pStyle w:val="NormalWeb"/>
        <w:numPr>
          <w:ilvl w:val="0"/>
          <w:numId w:val="11"/>
        </w:numPr>
        <w:spacing w:before="0" w:beforeAutospacing="0" w:after="120" w:afterAutospacing="0"/>
      </w:pPr>
      <w:r>
        <w:t xml:space="preserve">You can double click the </w:t>
      </w:r>
      <w:r>
        <w:rPr>
          <w:rStyle w:val="HTMLCode"/>
        </w:rPr>
        <w:t>javacore*.txt</w:t>
      </w:r>
      <w:r>
        <w:t xml:space="preserve"> file to review the thread stacks (search for </w:t>
      </w:r>
      <w:r>
        <w:rPr>
          <w:rStyle w:val="HTMLCode"/>
        </w:rPr>
        <w:t>Thread Details</w:t>
      </w:r>
      <w:r>
        <w:t xml:space="preserve"> for the start of the stacks), or use a free graphical tool such as the </w:t>
      </w:r>
      <w:hyperlink r:id="rId83" w:history="1">
        <w:r>
          <w:rPr>
            <w:rStyle w:val="Hyperlink"/>
          </w:rPr>
          <w:t>IBM Thread and Monitor Dump Analyzer</w:t>
        </w:r>
      </w:hyperlink>
      <w:r>
        <w:t xml:space="preserve"> (TMDA).</w:t>
      </w:r>
    </w:p>
    <w:p w14:paraId="6B07A8B7" w14:textId="77777777" w:rsidR="00D24EC3" w:rsidRDefault="00D24EC3">
      <w:pPr>
        <w:pStyle w:val="NormalWeb"/>
        <w:numPr>
          <w:ilvl w:val="0"/>
          <w:numId w:val="11"/>
        </w:numPr>
        <w:spacing w:before="0" w:beforeAutospacing="0" w:after="120" w:afterAutospacing="0"/>
      </w:pPr>
      <w:r>
        <w:t>You would normally send these files to the development team for review or open a support case with IBM support.</w:t>
      </w:r>
    </w:p>
    <w:p w14:paraId="1FE0670C" w14:textId="77777777" w:rsidR="00D24EC3" w:rsidRDefault="00D24EC3" w:rsidP="00D24EC3">
      <w:pPr>
        <w:pStyle w:val="Heading3"/>
      </w:pPr>
      <w:r>
        <w:t>Summary</w:t>
      </w:r>
    </w:p>
    <w:p w14:paraId="7EDE06DB" w14:textId="77777777" w:rsidR="00D24EC3" w:rsidRDefault="00D24EC3" w:rsidP="00D24EC3">
      <w:pPr>
        <w:pStyle w:val="NormalWeb"/>
      </w:pPr>
      <w:r>
        <w:t xml:space="preserve">This lab demonstrated how to gather a Liberty </w:t>
      </w:r>
      <w:r>
        <w:rPr>
          <w:rStyle w:val="HTMLCode"/>
        </w:rPr>
        <w:t>server dump</w:t>
      </w:r>
      <w:r>
        <w:t xml:space="preserve"> along with a thread dump. If you’re having a problem with Liberty, and you’re not sure what to do, this is the best place to start. If you’re having trouble reviewing the output, consider opening an IBM support case. In addition, it’s often valuable to gather the IBM Performance </w:t>
      </w:r>
      <w:proofErr w:type="spellStart"/>
      <w:r>
        <w:t>MustGather</w:t>
      </w:r>
      <w:proofErr w:type="spellEnd"/>
      <w:r>
        <w:t xml:space="preserve"> (</w:t>
      </w:r>
      <w:hyperlink r:id="rId84" w:history="1">
        <w:r>
          <w:rPr>
            <w:rStyle w:val="Hyperlink"/>
          </w:rPr>
          <w:t>Linux</w:t>
        </w:r>
      </w:hyperlink>
      <w:r>
        <w:t xml:space="preserve">, </w:t>
      </w:r>
      <w:hyperlink r:id="rId85" w:history="1">
        <w:r>
          <w:rPr>
            <w:rStyle w:val="Hyperlink"/>
          </w:rPr>
          <w:t>AIX</w:t>
        </w:r>
      </w:hyperlink>
      <w:r>
        <w:t xml:space="preserve">, </w:t>
      </w:r>
      <w:hyperlink r:id="rId86" w:history="1">
        <w:r>
          <w:rPr>
            <w:rStyle w:val="Hyperlink"/>
          </w:rPr>
          <w:t>z/OS</w:t>
        </w:r>
      </w:hyperlink>
      <w:r>
        <w:t xml:space="preserve">, </w:t>
      </w:r>
      <w:hyperlink r:id="rId87" w:history="1">
        <w:r>
          <w:rPr>
            <w:rStyle w:val="Hyperlink"/>
          </w:rPr>
          <w:t>Windows</w:t>
        </w:r>
      </w:hyperlink>
      <w:r>
        <w:t>, etc.).</w:t>
      </w:r>
    </w:p>
    <w:p w14:paraId="26B9F50C" w14:textId="77777777" w:rsidR="00D24EC3" w:rsidRDefault="00D24EC3" w:rsidP="00734CBC">
      <w:pPr>
        <w:pStyle w:val="Heading2"/>
        <w:pageBreakBefore/>
      </w:pPr>
      <w:r>
        <w:lastRenderedPageBreak/>
        <w:t>Lab Summary</w:t>
      </w:r>
    </w:p>
    <w:p w14:paraId="46FAA001" w14:textId="77777777" w:rsidR="00D24EC3" w:rsidRDefault="00D24EC3" w:rsidP="00D24EC3">
      <w:pPr>
        <w:pStyle w:val="NormalWeb"/>
      </w:pPr>
      <w:r>
        <w:t xml:space="preserve">This lab summarized and demonstrated the key differentiators and capabilities of </w:t>
      </w:r>
      <w:proofErr w:type="gramStart"/>
      <w:r>
        <w:t>Liberty day</w:t>
      </w:r>
      <w:proofErr w:type="gramEnd"/>
      <w:r>
        <w:t xml:space="preserve"> 2 operations:</w:t>
      </w:r>
    </w:p>
    <w:p w14:paraId="17D92D9E" w14:textId="77777777" w:rsidR="00D24EC3" w:rsidRDefault="00D24EC3">
      <w:pPr>
        <w:numPr>
          <w:ilvl w:val="0"/>
          <w:numId w:val="12"/>
        </w:numPr>
        <w:spacing w:after="120"/>
      </w:pPr>
      <w:r>
        <w:t xml:space="preserve">Consider using the </w:t>
      </w:r>
      <w:r>
        <w:rPr>
          <w:rStyle w:val="HTMLCode"/>
          <w:rFonts w:eastAsiaTheme="minorHAnsi"/>
        </w:rPr>
        <w:t>monitor-1.0</w:t>
      </w:r>
      <w:r>
        <w:t xml:space="preserve"> feature to produce statistics that can be consumed by the Admin Center, or more commonly with monitoring products such as Instana.</w:t>
      </w:r>
    </w:p>
    <w:p w14:paraId="01B7C56B" w14:textId="77777777" w:rsidR="00D24EC3" w:rsidRDefault="00D24EC3">
      <w:pPr>
        <w:numPr>
          <w:ilvl w:val="0"/>
          <w:numId w:val="12"/>
        </w:numPr>
        <w:spacing w:after="120"/>
      </w:pPr>
      <w:r>
        <w:t xml:space="preserve">Consider using the </w:t>
      </w:r>
      <w:r>
        <w:rPr>
          <w:rStyle w:val="HTMLCode"/>
          <w:rFonts w:eastAsiaTheme="minorHAnsi"/>
        </w:rPr>
        <w:t>requestTiming-1.0</w:t>
      </w:r>
      <w:r>
        <w:t xml:space="preserve"> feature to watch for web requests that exceed an application defined threshold and print diagnostic information.</w:t>
      </w:r>
    </w:p>
    <w:p w14:paraId="021D4422" w14:textId="77777777" w:rsidR="00D24EC3" w:rsidRDefault="00D24EC3">
      <w:pPr>
        <w:numPr>
          <w:ilvl w:val="0"/>
          <w:numId w:val="12"/>
        </w:numPr>
        <w:spacing w:after="120"/>
      </w:pPr>
      <w:r>
        <w:t xml:space="preserve">During a problem, review Liberty’s </w:t>
      </w:r>
      <w:r>
        <w:rPr>
          <w:rStyle w:val="HTMLCode"/>
          <w:rFonts w:eastAsiaTheme="minorHAnsi"/>
        </w:rPr>
        <w:t>messages.log</w:t>
      </w:r>
      <w:r>
        <w:t xml:space="preserve"> for errors, warnings, and FFDCs, and review </w:t>
      </w:r>
      <w:r>
        <w:rPr>
          <w:rStyle w:val="HTMLCode"/>
          <w:rFonts w:eastAsiaTheme="minorHAnsi"/>
        </w:rPr>
        <w:t>console.log</w:t>
      </w:r>
      <w:r>
        <w:t xml:space="preserve"> for JVM errors and warnings.</w:t>
      </w:r>
    </w:p>
    <w:p w14:paraId="37CB90EA" w14:textId="77777777" w:rsidR="00D24EC3" w:rsidRDefault="00D24EC3">
      <w:pPr>
        <w:numPr>
          <w:ilvl w:val="0"/>
          <w:numId w:val="12"/>
        </w:numPr>
        <w:spacing w:after="120"/>
      </w:pPr>
      <w:r>
        <w:t xml:space="preserve">If you’re having a problem and you’re not sure what to do, particularly if it’s a performance, hang or high CPU problem, consider gathering </w:t>
      </w:r>
      <w:r>
        <w:rPr>
          <w:rStyle w:val="HTMLCode"/>
          <w:rFonts w:eastAsiaTheme="minorHAnsi"/>
        </w:rPr>
        <w:t>server dump</w:t>
      </w:r>
      <w:r>
        <w:t xml:space="preserve"> with </w:t>
      </w:r>
      <w:r>
        <w:rPr>
          <w:rStyle w:val="HTMLCode"/>
          <w:rFonts w:eastAsiaTheme="minorHAnsi"/>
        </w:rPr>
        <w:t>--include=thread</w:t>
      </w:r>
      <w:r>
        <w:t>.</w:t>
      </w:r>
    </w:p>
    <w:p w14:paraId="17833334" w14:textId="77777777" w:rsidR="00D24EC3" w:rsidRDefault="00D24EC3" w:rsidP="00D24EC3">
      <w:pPr>
        <w:pStyle w:val="NormalWeb"/>
      </w:pPr>
      <w:r>
        <w:t>If you have completed early, here are a few more labs:</w:t>
      </w:r>
    </w:p>
    <w:p w14:paraId="1F5007B1" w14:textId="6D4B3DFA" w:rsidR="00D24EC3" w:rsidRDefault="00D24EC3" w:rsidP="00D24EC3">
      <w:pPr>
        <w:pStyle w:val="Heading2"/>
      </w:pPr>
      <w:r>
        <w:t>Lab</w:t>
      </w:r>
      <w:r w:rsidR="00E53D67">
        <w:t xml:space="preserve"> 5</w:t>
      </w:r>
      <w:r>
        <w:t>: HTTP Access Log</w:t>
      </w:r>
    </w:p>
    <w:p w14:paraId="5C43D4CF" w14:textId="77777777" w:rsidR="00D24EC3" w:rsidRDefault="00D24EC3" w:rsidP="00D24EC3">
      <w:pPr>
        <w:pStyle w:val="NormalWeb"/>
      </w:pPr>
      <w:r>
        <w:t xml:space="preserve">This lab demonstrates how to enable and use the </w:t>
      </w:r>
      <w:hyperlink r:id="rId88" w:history="1">
        <w:r>
          <w:rPr>
            <w:rStyle w:val="Hyperlink"/>
          </w:rPr>
          <w:t>HTTP Access Log</w:t>
        </w:r>
      </w:hyperlink>
      <w:r>
        <w:t>. This log is relatively verbose as it prints one line for each HTTP request; however, this may be useful for diagnosing issues, historical analysis, capacity planning, and more. When it comes to day 2 operations, the log is particularly useful to understand the time and number of HTTP errors, detailed response times, whether slowdowns are likely to be within/behind Liberty or in front, and more. Note that in high volume environments, the overhead of the HTTP Access Log may be up to about 2%.</w:t>
      </w:r>
    </w:p>
    <w:p w14:paraId="3147FC4A" w14:textId="77777777" w:rsidR="00D24EC3" w:rsidRDefault="00D24EC3" w:rsidP="00D24EC3">
      <w:pPr>
        <w:pStyle w:val="NormalWeb"/>
      </w:pPr>
      <w:r>
        <w:t>This lab contains the following activities:</w:t>
      </w:r>
    </w:p>
    <w:p w14:paraId="31A67CB9" w14:textId="77777777" w:rsidR="00D24EC3" w:rsidRDefault="00D24EC3">
      <w:pPr>
        <w:numPr>
          <w:ilvl w:val="0"/>
          <w:numId w:val="13"/>
        </w:numPr>
        <w:spacing w:before="100" w:beforeAutospacing="1" w:after="100" w:afterAutospacing="1"/>
      </w:pPr>
      <w:r>
        <w:t xml:space="preserve">Configure </w:t>
      </w:r>
      <w:proofErr w:type="spellStart"/>
      <w:r>
        <w:rPr>
          <w:rStyle w:val="HTMLCode"/>
          <w:rFonts w:eastAsiaTheme="minorHAnsi"/>
        </w:rPr>
        <w:t>accessLogging</w:t>
      </w:r>
      <w:proofErr w:type="spellEnd"/>
      <w:r>
        <w:t xml:space="preserve"> in WebSphere Liberty</w:t>
      </w:r>
    </w:p>
    <w:p w14:paraId="5B0B96E1" w14:textId="77777777" w:rsidR="00D24EC3" w:rsidRDefault="00D24EC3">
      <w:pPr>
        <w:numPr>
          <w:ilvl w:val="0"/>
          <w:numId w:val="13"/>
        </w:numPr>
        <w:spacing w:before="100" w:beforeAutospacing="1" w:after="100" w:afterAutospacing="1"/>
      </w:pPr>
      <w:r>
        <w:t>Exercise a web request and review the access log output</w:t>
      </w:r>
    </w:p>
    <w:p w14:paraId="66A80F20" w14:textId="77777777" w:rsidR="00D24EC3" w:rsidRDefault="00D24EC3">
      <w:pPr>
        <w:numPr>
          <w:ilvl w:val="0"/>
          <w:numId w:val="13"/>
        </w:numPr>
        <w:spacing w:before="100" w:beforeAutospacing="1" w:after="100" w:afterAutospacing="1"/>
      </w:pPr>
      <w:r>
        <w:t>Summary</w:t>
      </w:r>
    </w:p>
    <w:p w14:paraId="58593336" w14:textId="77777777" w:rsidR="00D24EC3" w:rsidRDefault="00D24EC3" w:rsidP="00D24EC3">
      <w:pPr>
        <w:pStyle w:val="Heading3"/>
      </w:pPr>
      <w:r>
        <w:t xml:space="preserve">Part 1: Configure </w:t>
      </w:r>
      <w:proofErr w:type="spellStart"/>
      <w:r>
        <w:rPr>
          <w:rStyle w:val="HTMLCode"/>
        </w:rPr>
        <w:t>accessLogging</w:t>
      </w:r>
      <w:proofErr w:type="spellEnd"/>
      <w:r>
        <w:t xml:space="preserve"> in WebSphere Liberty</w:t>
      </w:r>
    </w:p>
    <w:p w14:paraId="710E90BB" w14:textId="77777777" w:rsidR="00D24EC3" w:rsidRDefault="00D24EC3" w:rsidP="00D24EC3">
      <w:pPr>
        <w:pStyle w:val="NormalWeb"/>
      </w:pPr>
      <w:r>
        <w:t xml:space="preserve">Unlike the labs above, </w:t>
      </w:r>
      <w:proofErr w:type="spellStart"/>
      <w:r>
        <w:rPr>
          <w:rStyle w:val="HTMLCode"/>
        </w:rPr>
        <w:t>accessLogging</w:t>
      </w:r>
      <w:proofErr w:type="spellEnd"/>
      <w:r>
        <w:t xml:space="preserve"> does not need an additional feature to be enabled; instead, configuration just needs to be added to the </w:t>
      </w:r>
      <w:proofErr w:type="spellStart"/>
      <w:r>
        <w:rPr>
          <w:rStyle w:val="HTMLCode"/>
        </w:rPr>
        <w:t>httpEndpoint</w:t>
      </w:r>
      <w:proofErr w:type="spellEnd"/>
      <w:r>
        <w:t xml:space="preserve"> element. Normally, the </w:t>
      </w:r>
      <w:proofErr w:type="spellStart"/>
      <w:r>
        <w:rPr>
          <w:rStyle w:val="HTMLCode"/>
        </w:rPr>
        <w:t>httpEndpoint</w:t>
      </w:r>
      <w:proofErr w:type="spellEnd"/>
      <w:r>
        <w:t xml:space="preserve"> element is self-closing with a </w:t>
      </w:r>
      <w:r>
        <w:rPr>
          <w:rStyle w:val="HTMLCode"/>
        </w:rPr>
        <w:t>/&gt;</w:t>
      </w:r>
      <w:r>
        <w:t xml:space="preserve"> at the </w:t>
      </w:r>
      <w:proofErr w:type="gramStart"/>
      <w:r>
        <w:t>end;</w:t>
      </w:r>
      <w:proofErr w:type="gramEnd"/>
      <w:r>
        <w:t xml:space="preserve"> for example:</w:t>
      </w:r>
    </w:p>
    <w:p w14:paraId="56D34846" w14:textId="77777777" w:rsidR="00D24EC3" w:rsidRDefault="00D24EC3" w:rsidP="00D24EC3">
      <w:pPr>
        <w:pStyle w:val="HTMLPreformatted"/>
        <w:rPr>
          <w:rStyle w:val="HTMLCode"/>
        </w:rPr>
      </w:pPr>
      <w:r>
        <w:rPr>
          <w:rStyle w:val="HTMLCode"/>
        </w:rPr>
        <w:t xml:space="preserve">  &lt;</w:t>
      </w:r>
      <w:proofErr w:type="spellStart"/>
      <w:r>
        <w:rPr>
          <w:rStyle w:val="HTMLCode"/>
        </w:rPr>
        <w:t>httpEndpoint</w:t>
      </w:r>
      <w:proofErr w:type="spellEnd"/>
      <w:r>
        <w:rPr>
          <w:rStyle w:val="HTMLCode"/>
        </w:rPr>
        <w:t xml:space="preserve"> id="</w:t>
      </w:r>
      <w:proofErr w:type="spellStart"/>
      <w:r>
        <w:rPr>
          <w:rStyle w:val="HTMLCode"/>
        </w:rPr>
        <w:t>defaultHttpEndpoint</w:t>
      </w:r>
      <w:proofErr w:type="spellEnd"/>
      <w:r>
        <w:rPr>
          <w:rStyle w:val="HTMLCode"/>
        </w:rPr>
        <w:t>"</w:t>
      </w:r>
    </w:p>
    <w:p w14:paraId="02888677" w14:textId="77777777" w:rsidR="00D24EC3" w:rsidRDefault="00D24EC3" w:rsidP="00D24EC3">
      <w:pPr>
        <w:pStyle w:val="HTMLPreformatted"/>
        <w:rPr>
          <w:rStyle w:val="HTMLCode"/>
        </w:rPr>
      </w:pPr>
      <w:r>
        <w:rPr>
          <w:rStyle w:val="HTMLCode"/>
        </w:rPr>
        <w:t xml:space="preserve">                </w:t>
      </w:r>
      <w:proofErr w:type="spellStart"/>
      <w:r>
        <w:rPr>
          <w:rStyle w:val="HTMLCode"/>
        </w:rPr>
        <w:t>httpPort</w:t>
      </w:r>
      <w:proofErr w:type="spellEnd"/>
      <w:r>
        <w:rPr>
          <w:rStyle w:val="HTMLCode"/>
        </w:rPr>
        <w:t>="9084"</w:t>
      </w:r>
    </w:p>
    <w:p w14:paraId="4A9B3F53" w14:textId="77777777" w:rsidR="00D24EC3" w:rsidRDefault="00D24EC3" w:rsidP="00D24EC3">
      <w:pPr>
        <w:pStyle w:val="HTMLPreformatted"/>
        <w:rPr>
          <w:rStyle w:val="HTMLCode"/>
        </w:rPr>
      </w:pPr>
      <w:r>
        <w:rPr>
          <w:rStyle w:val="HTMLCode"/>
        </w:rPr>
        <w:t xml:space="preserve">                </w:t>
      </w:r>
      <w:proofErr w:type="spellStart"/>
      <w:r>
        <w:rPr>
          <w:rStyle w:val="HTMLCode"/>
        </w:rPr>
        <w:t>httpsPort</w:t>
      </w:r>
      <w:proofErr w:type="spellEnd"/>
      <w:r>
        <w:rPr>
          <w:rStyle w:val="HTMLCode"/>
        </w:rPr>
        <w:t>="9446"</w:t>
      </w:r>
    </w:p>
    <w:p w14:paraId="40D9208E" w14:textId="77777777" w:rsidR="00D24EC3" w:rsidRDefault="00D24EC3" w:rsidP="00D24EC3">
      <w:pPr>
        <w:pStyle w:val="HTMLPreformatted"/>
      </w:pPr>
      <w:r>
        <w:rPr>
          <w:rStyle w:val="HTMLCode"/>
        </w:rPr>
        <w:t xml:space="preserve">                host="*" /&gt;</w:t>
      </w:r>
    </w:p>
    <w:p w14:paraId="64C2CA6A" w14:textId="77777777" w:rsidR="00D24EC3" w:rsidRDefault="00D24EC3" w:rsidP="00D24EC3">
      <w:pPr>
        <w:pStyle w:val="NormalWeb"/>
      </w:pPr>
      <w:r>
        <w:lastRenderedPageBreak/>
        <w:t xml:space="preserve">The </w:t>
      </w:r>
      <w:proofErr w:type="spellStart"/>
      <w:r>
        <w:rPr>
          <w:rStyle w:val="HTMLCode"/>
        </w:rPr>
        <w:t>accessLogging</w:t>
      </w:r>
      <w:proofErr w:type="spellEnd"/>
      <w:r>
        <w:t xml:space="preserve"> element is a child of </w:t>
      </w:r>
      <w:proofErr w:type="spellStart"/>
      <w:r>
        <w:rPr>
          <w:rStyle w:val="HTMLCode"/>
        </w:rPr>
        <w:t>httpEndpoint</w:t>
      </w:r>
      <w:proofErr w:type="spellEnd"/>
      <w:r>
        <w:t xml:space="preserve">, so the element must first be converted from self-closing to non-self-closing by replacing </w:t>
      </w:r>
      <w:r>
        <w:rPr>
          <w:rStyle w:val="HTMLCode"/>
        </w:rPr>
        <w:t>/&gt;</w:t>
      </w:r>
      <w:r>
        <w:t xml:space="preserve"> with </w:t>
      </w:r>
      <w:r>
        <w:rPr>
          <w:rStyle w:val="HTMLCode"/>
        </w:rPr>
        <w:t>&gt;</w:t>
      </w:r>
      <w:r>
        <w:t xml:space="preserve"> and adding a closing element:</w:t>
      </w:r>
    </w:p>
    <w:p w14:paraId="1FDC34C1" w14:textId="77777777" w:rsidR="00D24EC3" w:rsidRDefault="00D24EC3" w:rsidP="00D24EC3">
      <w:pPr>
        <w:pStyle w:val="HTMLPreformatted"/>
        <w:rPr>
          <w:rStyle w:val="HTMLCode"/>
        </w:rPr>
      </w:pPr>
      <w:r>
        <w:rPr>
          <w:rStyle w:val="HTMLCode"/>
        </w:rPr>
        <w:t xml:space="preserve">  &lt;</w:t>
      </w:r>
      <w:proofErr w:type="spellStart"/>
      <w:r>
        <w:rPr>
          <w:rStyle w:val="HTMLCode"/>
        </w:rPr>
        <w:t>httpEndpoint</w:t>
      </w:r>
      <w:proofErr w:type="spellEnd"/>
      <w:r>
        <w:rPr>
          <w:rStyle w:val="HTMLCode"/>
        </w:rPr>
        <w:t xml:space="preserve"> id="</w:t>
      </w:r>
      <w:proofErr w:type="spellStart"/>
      <w:r>
        <w:rPr>
          <w:rStyle w:val="HTMLCode"/>
        </w:rPr>
        <w:t>defaultHttpEndpoint</w:t>
      </w:r>
      <w:proofErr w:type="spellEnd"/>
      <w:r>
        <w:rPr>
          <w:rStyle w:val="HTMLCode"/>
        </w:rPr>
        <w:t>"</w:t>
      </w:r>
    </w:p>
    <w:p w14:paraId="5DE08755" w14:textId="77777777" w:rsidR="00D24EC3" w:rsidRDefault="00D24EC3" w:rsidP="00D24EC3">
      <w:pPr>
        <w:pStyle w:val="HTMLPreformatted"/>
        <w:rPr>
          <w:rStyle w:val="HTMLCode"/>
        </w:rPr>
      </w:pPr>
      <w:r>
        <w:rPr>
          <w:rStyle w:val="HTMLCode"/>
        </w:rPr>
        <w:t xml:space="preserve">                </w:t>
      </w:r>
      <w:proofErr w:type="spellStart"/>
      <w:r>
        <w:rPr>
          <w:rStyle w:val="HTMLCode"/>
        </w:rPr>
        <w:t>httpPort</w:t>
      </w:r>
      <w:proofErr w:type="spellEnd"/>
      <w:r>
        <w:rPr>
          <w:rStyle w:val="HTMLCode"/>
        </w:rPr>
        <w:t>="9084"</w:t>
      </w:r>
    </w:p>
    <w:p w14:paraId="09B4C311" w14:textId="77777777" w:rsidR="00D24EC3" w:rsidRDefault="00D24EC3" w:rsidP="00D24EC3">
      <w:pPr>
        <w:pStyle w:val="HTMLPreformatted"/>
        <w:rPr>
          <w:rStyle w:val="HTMLCode"/>
        </w:rPr>
      </w:pPr>
      <w:r>
        <w:rPr>
          <w:rStyle w:val="HTMLCode"/>
        </w:rPr>
        <w:t xml:space="preserve">                </w:t>
      </w:r>
      <w:proofErr w:type="spellStart"/>
      <w:r>
        <w:rPr>
          <w:rStyle w:val="HTMLCode"/>
        </w:rPr>
        <w:t>httpsPort</w:t>
      </w:r>
      <w:proofErr w:type="spellEnd"/>
      <w:r>
        <w:rPr>
          <w:rStyle w:val="HTMLCode"/>
        </w:rPr>
        <w:t>="9446"</w:t>
      </w:r>
    </w:p>
    <w:p w14:paraId="76AC07F6" w14:textId="77777777" w:rsidR="00D24EC3" w:rsidRDefault="00D24EC3" w:rsidP="00D24EC3">
      <w:pPr>
        <w:pStyle w:val="HTMLPreformatted"/>
        <w:rPr>
          <w:rStyle w:val="HTMLCode"/>
        </w:rPr>
      </w:pPr>
      <w:r>
        <w:rPr>
          <w:rStyle w:val="HTMLCode"/>
        </w:rPr>
        <w:t xml:space="preserve">                host="*"</w:t>
      </w:r>
    </w:p>
    <w:p w14:paraId="40BA6FB0" w14:textId="77777777" w:rsidR="00D24EC3" w:rsidRDefault="00D24EC3" w:rsidP="00D24EC3">
      <w:pPr>
        <w:pStyle w:val="HTMLPreformatted"/>
        <w:rPr>
          <w:rStyle w:val="HTMLCode"/>
        </w:rPr>
      </w:pPr>
      <w:r>
        <w:rPr>
          <w:rStyle w:val="HTMLCode"/>
        </w:rPr>
        <w:t xml:space="preserve">  &gt;</w:t>
      </w:r>
    </w:p>
    <w:p w14:paraId="4B5B8E93" w14:textId="77777777" w:rsidR="00D24EC3" w:rsidRDefault="00D24EC3" w:rsidP="00D24EC3">
      <w:pPr>
        <w:pStyle w:val="HTMLPreformatted"/>
      </w:pPr>
      <w:r>
        <w:rPr>
          <w:rStyle w:val="HTMLCode"/>
        </w:rPr>
        <w:t xml:space="preserve">  &lt;/</w:t>
      </w:r>
      <w:proofErr w:type="spellStart"/>
      <w:r>
        <w:rPr>
          <w:rStyle w:val="HTMLCode"/>
        </w:rPr>
        <w:t>httpEndpoint</w:t>
      </w:r>
      <w:proofErr w:type="spellEnd"/>
      <w:r>
        <w:rPr>
          <w:rStyle w:val="HTMLCode"/>
        </w:rPr>
        <w:t>&gt;</w:t>
      </w:r>
    </w:p>
    <w:p w14:paraId="12797CDD" w14:textId="77777777" w:rsidR="00D24EC3" w:rsidRDefault="00D24EC3" w:rsidP="00D24EC3">
      <w:pPr>
        <w:pStyle w:val="NormalWeb"/>
      </w:pPr>
      <w:r>
        <w:t xml:space="preserve">Now that </w:t>
      </w:r>
      <w:proofErr w:type="spellStart"/>
      <w:r>
        <w:rPr>
          <w:rStyle w:val="HTMLCode"/>
        </w:rPr>
        <w:t>httpEndpoint</w:t>
      </w:r>
      <w:proofErr w:type="spellEnd"/>
      <w:r>
        <w:t xml:space="preserve"> can accept child elements, we can add the </w:t>
      </w:r>
      <w:proofErr w:type="spellStart"/>
      <w:r>
        <w:rPr>
          <w:rStyle w:val="HTMLCode"/>
        </w:rPr>
        <w:t>accessLogging</w:t>
      </w:r>
      <w:proofErr w:type="spellEnd"/>
      <w:r>
        <w:t xml:space="preserve"> </w:t>
      </w:r>
      <w:proofErr w:type="gramStart"/>
      <w:r>
        <w:t>element;</w:t>
      </w:r>
      <w:proofErr w:type="gramEnd"/>
      <w:r>
        <w:t xml:space="preserve"> for example:</w:t>
      </w:r>
    </w:p>
    <w:p w14:paraId="59B7ED7F" w14:textId="77777777" w:rsidR="00D24EC3" w:rsidRDefault="00D24EC3" w:rsidP="00D24EC3">
      <w:pPr>
        <w:pStyle w:val="HTMLPreformatted"/>
        <w:rPr>
          <w:rStyle w:val="HTMLCode"/>
        </w:rPr>
      </w:pPr>
      <w:r>
        <w:rPr>
          <w:rStyle w:val="HTMLCode"/>
        </w:rPr>
        <w:t xml:space="preserve">  &lt;</w:t>
      </w:r>
      <w:proofErr w:type="spellStart"/>
      <w:r>
        <w:rPr>
          <w:rStyle w:val="HTMLCode"/>
        </w:rPr>
        <w:t>httpEndpoint</w:t>
      </w:r>
      <w:proofErr w:type="spellEnd"/>
      <w:r>
        <w:rPr>
          <w:rStyle w:val="HTMLCode"/>
        </w:rPr>
        <w:t xml:space="preserve"> id="</w:t>
      </w:r>
      <w:proofErr w:type="spellStart"/>
      <w:r>
        <w:rPr>
          <w:rStyle w:val="HTMLCode"/>
        </w:rPr>
        <w:t>defaultHttpEndpoint</w:t>
      </w:r>
      <w:proofErr w:type="spellEnd"/>
      <w:r>
        <w:rPr>
          <w:rStyle w:val="HTMLCode"/>
        </w:rPr>
        <w:t>"</w:t>
      </w:r>
    </w:p>
    <w:p w14:paraId="001EF85C" w14:textId="77777777" w:rsidR="00D24EC3" w:rsidRDefault="00D24EC3" w:rsidP="00D24EC3">
      <w:pPr>
        <w:pStyle w:val="HTMLPreformatted"/>
        <w:rPr>
          <w:rStyle w:val="HTMLCode"/>
        </w:rPr>
      </w:pPr>
      <w:r>
        <w:rPr>
          <w:rStyle w:val="HTMLCode"/>
        </w:rPr>
        <w:t xml:space="preserve">                </w:t>
      </w:r>
      <w:proofErr w:type="spellStart"/>
      <w:r>
        <w:rPr>
          <w:rStyle w:val="HTMLCode"/>
        </w:rPr>
        <w:t>httpPort</w:t>
      </w:r>
      <w:proofErr w:type="spellEnd"/>
      <w:r>
        <w:rPr>
          <w:rStyle w:val="HTMLCode"/>
        </w:rPr>
        <w:t>="9084"</w:t>
      </w:r>
    </w:p>
    <w:p w14:paraId="3F2A7F05" w14:textId="77777777" w:rsidR="00D24EC3" w:rsidRDefault="00D24EC3" w:rsidP="00D24EC3">
      <w:pPr>
        <w:pStyle w:val="HTMLPreformatted"/>
        <w:rPr>
          <w:rStyle w:val="HTMLCode"/>
        </w:rPr>
      </w:pPr>
      <w:r>
        <w:rPr>
          <w:rStyle w:val="HTMLCode"/>
        </w:rPr>
        <w:t xml:space="preserve">                </w:t>
      </w:r>
      <w:proofErr w:type="spellStart"/>
      <w:r>
        <w:rPr>
          <w:rStyle w:val="HTMLCode"/>
        </w:rPr>
        <w:t>httpsPort</w:t>
      </w:r>
      <w:proofErr w:type="spellEnd"/>
      <w:r>
        <w:rPr>
          <w:rStyle w:val="HTMLCode"/>
        </w:rPr>
        <w:t>="9446"</w:t>
      </w:r>
    </w:p>
    <w:p w14:paraId="5C57B2FD" w14:textId="77777777" w:rsidR="00D24EC3" w:rsidRDefault="00D24EC3" w:rsidP="00D24EC3">
      <w:pPr>
        <w:pStyle w:val="HTMLPreformatted"/>
        <w:rPr>
          <w:rStyle w:val="HTMLCode"/>
        </w:rPr>
      </w:pPr>
      <w:r>
        <w:rPr>
          <w:rStyle w:val="HTMLCode"/>
        </w:rPr>
        <w:t xml:space="preserve">                host="*"</w:t>
      </w:r>
    </w:p>
    <w:p w14:paraId="2B7A89C6" w14:textId="77777777" w:rsidR="00D24EC3" w:rsidRDefault="00D24EC3" w:rsidP="00D24EC3">
      <w:pPr>
        <w:pStyle w:val="HTMLPreformatted"/>
        <w:rPr>
          <w:rStyle w:val="HTMLCode"/>
        </w:rPr>
      </w:pPr>
      <w:r>
        <w:rPr>
          <w:rStyle w:val="HTMLCode"/>
        </w:rPr>
        <w:t xml:space="preserve">  &gt;</w:t>
      </w:r>
    </w:p>
    <w:p w14:paraId="1704400F" w14:textId="77777777" w:rsidR="00D24EC3" w:rsidRDefault="00D24EC3" w:rsidP="00D24EC3">
      <w:pPr>
        <w:pStyle w:val="HTMLPreformatted"/>
        <w:rPr>
          <w:rStyle w:val="HTMLCode"/>
        </w:rPr>
      </w:pPr>
      <w:r>
        <w:rPr>
          <w:rStyle w:val="HTMLCode"/>
        </w:rPr>
        <w:t xml:space="preserve">    &lt;</w:t>
      </w:r>
      <w:proofErr w:type="spellStart"/>
      <w:r>
        <w:rPr>
          <w:rStyle w:val="HTMLCode"/>
        </w:rPr>
        <w:t>accessLogging</w:t>
      </w:r>
      <w:proofErr w:type="spellEnd"/>
      <w:r>
        <w:rPr>
          <w:rStyle w:val="HTMLCode"/>
        </w:rPr>
        <w:t xml:space="preserve"> </w:t>
      </w:r>
      <w:proofErr w:type="spellStart"/>
      <w:r>
        <w:rPr>
          <w:rStyle w:val="HTMLCode"/>
        </w:rPr>
        <w:t>filepath</w:t>
      </w:r>
      <w:proofErr w:type="spellEnd"/>
      <w:r>
        <w:rPr>
          <w:rStyle w:val="HTMLCode"/>
        </w:rPr>
        <w:t>="${</w:t>
      </w:r>
      <w:proofErr w:type="spellStart"/>
      <w:r>
        <w:rPr>
          <w:rStyle w:val="HTMLCode"/>
        </w:rPr>
        <w:t>server.output.dir</w:t>
      </w:r>
      <w:proofErr w:type="spellEnd"/>
      <w:r>
        <w:rPr>
          <w:rStyle w:val="HTMLCode"/>
        </w:rPr>
        <w:t xml:space="preserve">}/logs/http_access.log" </w:t>
      </w:r>
      <w:proofErr w:type="spellStart"/>
      <w:r>
        <w:rPr>
          <w:rStyle w:val="HTMLCode"/>
        </w:rPr>
        <w:t>maxFileSize</w:t>
      </w:r>
      <w:proofErr w:type="spellEnd"/>
      <w:r>
        <w:rPr>
          <w:rStyle w:val="HTMLCode"/>
        </w:rPr>
        <w:t xml:space="preserve">="100" </w:t>
      </w:r>
      <w:proofErr w:type="spellStart"/>
      <w:r>
        <w:rPr>
          <w:rStyle w:val="HTMLCode"/>
        </w:rPr>
        <w:t>maxFiles</w:t>
      </w:r>
      <w:proofErr w:type="spellEnd"/>
      <w:r>
        <w:rPr>
          <w:rStyle w:val="HTMLCode"/>
        </w:rPr>
        <w:t xml:space="preserve">="4" </w:t>
      </w:r>
      <w:proofErr w:type="spellStart"/>
      <w:r>
        <w:rPr>
          <w:rStyle w:val="HTMLCode"/>
        </w:rPr>
        <w:t>logFormat</w:t>
      </w:r>
      <w:proofErr w:type="spellEnd"/>
      <w:r>
        <w:rPr>
          <w:rStyle w:val="HTMLCode"/>
        </w:rPr>
        <w:t>="%h %u %t &amp;</w:t>
      </w:r>
      <w:proofErr w:type="spellStart"/>
      <w:r>
        <w:rPr>
          <w:rStyle w:val="HTMLCode"/>
        </w:rPr>
        <w:t>quot</w:t>
      </w:r>
      <w:proofErr w:type="spellEnd"/>
      <w:r>
        <w:rPr>
          <w:rStyle w:val="HTMLCode"/>
        </w:rPr>
        <w:t>;%</w:t>
      </w:r>
      <w:proofErr w:type="spellStart"/>
      <w:r>
        <w:rPr>
          <w:rStyle w:val="HTMLCode"/>
        </w:rPr>
        <w:t>r&amp;quot</w:t>
      </w:r>
      <w:proofErr w:type="spellEnd"/>
      <w:r>
        <w:rPr>
          <w:rStyle w:val="HTMLCode"/>
        </w:rPr>
        <w:t>; %s %b %D %{R}W %{remote}p %p" /&gt;</w:t>
      </w:r>
    </w:p>
    <w:p w14:paraId="191A2BBC" w14:textId="77777777" w:rsidR="00D24EC3" w:rsidRDefault="00D24EC3" w:rsidP="00D24EC3">
      <w:pPr>
        <w:pStyle w:val="HTMLPreformatted"/>
      </w:pPr>
      <w:r>
        <w:rPr>
          <w:rStyle w:val="HTMLCode"/>
        </w:rPr>
        <w:t xml:space="preserve">  &lt;/</w:t>
      </w:r>
      <w:proofErr w:type="spellStart"/>
      <w:r>
        <w:rPr>
          <w:rStyle w:val="HTMLCode"/>
        </w:rPr>
        <w:t>httpEndpoint</w:t>
      </w:r>
      <w:proofErr w:type="spellEnd"/>
      <w:r>
        <w:rPr>
          <w:rStyle w:val="HTMLCode"/>
        </w:rPr>
        <w:t>&gt;</w:t>
      </w:r>
    </w:p>
    <w:p w14:paraId="1C0C8C30" w14:textId="77777777" w:rsidR="00D24EC3" w:rsidRDefault="00D24EC3" w:rsidP="00D24EC3">
      <w:pPr>
        <w:pStyle w:val="NormalWeb"/>
      </w:pPr>
      <w:r>
        <w:t xml:space="preserve">There are </w:t>
      </w:r>
      <w:hyperlink r:id="rId89" w:anchor="_http_access_log_format" w:history="1">
        <w:r>
          <w:rPr>
            <w:rStyle w:val="Hyperlink"/>
          </w:rPr>
          <w:t>many different options</w:t>
        </w:r>
      </w:hyperlink>
      <w:r>
        <w:t xml:space="preserve"> that may be specified in the </w:t>
      </w:r>
      <w:proofErr w:type="spellStart"/>
      <w:r>
        <w:rPr>
          <w:rStyle w:val="HTMLCode"/>
        </w:rPr>
        <w:t>logFormat</w:t>
      </w:r>
      <w:proofErr w:type="spellEnd"/>
      <w:r>
        <w:t xml:space="preserve"> attribute. Some highlights from the ones we’re using:</w:t>
      </w:r>
    </w:p>
    <w:p w14:paraId="286ACC74" w14:textId="77777777" w:rsidR="00D24EC3" w:rsidRDefault="00D24EC3">
      <w:pPr>
        <w:numPr>
          <w:ilvl w:val="0"/>
          <w:numId w:val="14"/>
        </w:numPr>
        <w:spacing w:after="120"/>
      </w:pPr>
      <w:r w:rsidRPr="00E53D67">
        <w:rPr>
          <w:rStyle w:val="HTMLCode"/>
          <w:rFonts w:eastAsiaTheme="minorHAnsi"/>
          <w:b/>
          <w:bCs/>
        </w:rPr>
        <w:t>%t</w:t>
      </w:r>
      <w:r w:rsidRPr="00E53D67">
        <w:rPr>
          <w:b/>
          <w:bCs/>
        </w:rPr>
        <w:t>:</w:t>
      </w:r>
      <w:r>
        <w:t xml:space="preserve"> This is the time the request arrived. This means that lines in the file are often out-of-order because the line is printed when the request finishes.</w:t>
      </w:r>
    </w:p>
    <w:p w14:paraId="24324EC4" w14:textId="77777777" w:rsidR="00D24EC3" w:rsidRDefault="00D24EC3">
      <w:pPr>
        <w:numPr>
          <w:ilvl w:val="0"/>
          <w:numId w:val="14"/>
        </w:numPr>
        <w:spacing w:after="120"/>
      </w:pPr>
      <w:r w:rsidRPr="00E53D67">
        <w:rPr>
          <w:rStyle w:val="HTMLCode"/>
          <w:rFonts w:eastAsiaTheme="minorHAnsi"/>
          <w:b/>
          <w:bCs/>
        </w:rPr>
        <w:t>%r</w:t>
      </w:r>
      <w:r w:rsidRPr="00E53D67">
        <w:rPr>
          <w:b/>
          <w:bCs/>
        </w:rPr>
        <w:t>:</w:t>
      </w:r>
      <w:r>
        <w:t xml:space="preserve"> This is the first line of the request which includes the URL.</w:t>
      </w:r>
    </w:p>
    <w:p w14:paraId="390479C3" w14:textId="77777777" w:rsidR="00D24EC3" w:rsidRDefault="00D24EC3">
      <w:pPr>
        <w:numPr>
          <w:ilvl w:val="0"/>
          <w:numId w:val="14"/>
        </w:numPr>
        <w:spacing w:after="120"/>
      </w:pPr>
      <w:r w:rsidRPr="00E53D67">
        <w:rPr>
          <w:rStyle w:val="HTMLCode"/>
          <w:rFonts w:eastAsiaTheme="minorHAnsi"/>
          <w:b/>
          <w:bCs/>
        </w:rPr>
        <w:t>%s</w:t>
      </w:r>
      <w:r w:rsidRPr="00E53D67">
        <w:rPr>
          <w:b/>
          <w:bCs/>
        </w:rPr>
        <w:t>:</w:t>
      </w:r>
      <w:r>
        <w:t xml:space="preserve"> This is the HTTP response status code. It’s often useful to search these for codes greater than 400 and/or 500.</w:t>
      </w:r>
    </w:p>
    <w:p w14:paraId="7BC00F65" w14:textId="77777777" w:rsidR="00D24EC3" w:rsidRDefault="00D24EC3">
      <w:pPr>
        <w:numPr>
          <w:ilvl w:val="0"/>
          <w:numId w:val="14"/>
        </w:numPr>
        <w:spacing w:after="120"/>
      </w:pPr>
      <w:r w:rsidRPr="00E53D67">
        <w:rPr>
          <w:rStyle w:val="HTMLCode"/>
          <w:rFonts w:eastAsiaTheme="minorHAnsi"/>
          <w:b/>
          <w:bCs/>
        </w:rPr>
        <w:t>%b</w:t>
      </w:r>
      <w:r>
        <w:t>: This is the size of the HTTP response body. This may be useful to understand why large downloads might be slow.</w:t>
      </w:r>
    </w:p>
    <w:p w14:paraId="121B8291" w14:textId="77777777" w:rsidR="00D24EC3" w:rsidRDefault="00D24EC3">
      <w:pPr>
        <w:numPr>
          <w:ilvl w:val="0"/>
          <w:numId w:val="14"/>
        </w:numPr>
        <w:spacing w:after="120"/>
      </w:pPr>
      <w:r w:rsidRPr="00E53D67">
        <w:rPr>
          <w:rStyle w:val="HTMLCode"/>
          <w:rFonts w:eastAsiaTheme="minorHAnsi"/>
          <w:b/>
          <w:bCs/>
        </w:rPr>
        <w:t>%D</w:t>
      </w:r>
      <w:r w:rsidRPr="00E53D67">
        <w:rPr>
          <w:b/>
          <w:bCs/>
        </w:rPr>
        <w:t>:</w:t>
      </w:r>
      <w:r>
        <w:t xml:space="preserve"> This is the total time processing the request and response in microseconds. This includes network </w:t>
      </w:r>
      <w:proofErr w:type="gramStart"/>
      <w:r>
        <w:t>time</w:t>
      </w:r>
      <w:proofErr w:type="gramEnd"/>
      <w:r>
        <w:t xml:space="preserve"> so a slow response time does not necessarily mean Liberty or something behind Liberty is slow.</w:t>
      </w:r>
    </w:p>
    <w:p w14:paraId="446CA54E" w14:textId="77777777" w:rsidR="00D24EC3" w:rsidRDefault="00D24EC3">
      <w:pPr>
        <w:numPr>
          <w:ilvl w:val="0"/>
          <w:numId w:val="14"/>
        </w:numPr>
        <w:spacing w:after="120"/>
      </w:pPr>
      <w:r w:rsidRPr="00E53D67">
        <w:rPr>
          <w:rStyle w:val="HTMLCode"/>
          <w:rFonts w:eastAsiaTheme="minorHAnsi"/>
          <w:b/>
          <w:bCs/>
        </w:rPr>
        <w:t>%{R}W</w:t>
      </w:r>
      <w:r w:rsidRPr="00E53D67">
        <w:rPr>
          <w:b/>
          <w:bCs/>
        </w:rPr>
        <w:t>:</w:t>
      </w:r>
      <w:r>
        <w:t xml:space="preserve"> This is the time processing the request until the first bytes of the response is sent back. This often approximates the response time of Liberty and whatever is behind Liberty. If there is a large difference between this and </w:t>
      </w:r>
      <w:r>
        <w:rPr>
          <w:rStyle w:val="HTMLCode"/>
          <w:rFonts w:eastAsiaTheme="minorHAnsi"/>
        </w:rPr>
        <w:t>%D</w:t>
      </w:r>
      <w:r>
        <w:t>, then there may be a network slowdown in front of Liberty (or at the client), although this is not always the case.</w:t>
      </w:r>
    </w:p>
    <w:p w14:paraId="170E76C2" w14:textId="77777777" w:rsidR="00D24EC3" w:rsidRDefault="00D24EC3">
      <w:pPr>
        <w:numPr>
          <w:ilvl w:val="0"/>
          <w:numId w:val="14"/>
        </w:numPr>
        <w:spacing w:after="120"/>
      </w:pPr>
      <w:r w:rsidRPr="00E53D67">
        <w:rPr>
          <w:rStyle w:val="HTMLCode"/>
          <w:rFonts w:eastAsiaTheme="minorHAnsi"/>
          <w:b/>
          <w:bCs/>
        </w:rPr>
        <w:t>%{remote}p</w:t>
      </w:r>
      <w:r w:rsidRPr="00E53D67">
        <w:rPr>
          <w:b/>
          <w:bCs/>
        </w:rPr>
        <w:t>:</w:t>
      </w:r>
      <w:r>
        <w:t xml:space="preserve"> The ephemeral port of the client. This can be used to correlate to network captures.</w:t>
      </w:r>
    </w:p>
    <w:p w14:paraId="20EEA6A7" w14:textId="77777777" w:rsidR="00D24EC3" w:rsidRDefault="00D24EC3" w:rsidP="00D24EC3">
      <w:pPr>
        <w:pStyle w:val="NormalWeb"/>
      </w:pPr>
      <w:r>
        <w:t>You will manually add this configuration:</w:t>
      </w:r>
    </w:p>
    <w:p w14:paraId="38872321" w14:textId="77777777" w:rsidR="00E53D67" w:rsidRDefault="00D24EC3">
      <w:pPr>
        <w:pStyle w:val="NormalWeb"/>
        <w:numPr>
          <w:ilvl w:val="0"/>
          <w:numId w:val="15"/>
        </w:numPr>
      </w:pPr>
      <w:r>
        <w:lastRenderedPageBreak/>
        <w:t xml:space="preserve">Open </w:t>
      </w:r>
      <w:r>
        <w:rPr>
          <w:rStyle w:val="HTMLCode"/>
        </w:rPr>
        <w:t>Text Editor</w:t>
      </w:r>
      <w:r>
        <w:t xml:space="preserve"> and open the file</w:t>
      </w:r>
      <w:r w:rsidR="00E53D67">
        <w:t xml:space="preserve">: </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9818"/>
      </w:tblGrid>
      <w:tr w:rsidR="00E53D67" w14:paraId="651B26A7" w14:textId="77777777" w:rsidTr="00130FBD">
        <w:tc>
          <w:tcPr>
            <w:tcW w:w="8910" w:type="dxa"/>
            <w:shd w:val="clear" w:color="auto" w:fill="F2F2F2" w:themeFill="background1" w:themeFillShade="F2"/>
          </w:tcPr>
          <w:p w14:paraId="24D6F253" w14:textId="7D3DF6DB" w:rsidR="00E53D67" w:rsidRPr="00E25E5B" w:rsidRDefault="00E53D67" w:rsidP="00E53D67">
            <w:pPr>
              <w:pStyle w:val="NormalWeb"/>
              <w:spacing w:before="240" w:beforeAutospacing="0" w:after="240" w:afterAutospacing="0"/>
              <w:rPr>
                <w:rStyle w:val="HTMLCode"/>
                <w:rFonts w:ascii="Arial" w:eastAsiaTheme="minorHAnsi" w:hAnsi="Arial" w:cs="Arial"/>
                <w:sz w:val="22"/>
                <w:szCs w:val="22"/>
              </w:rPr>
            </w:pPr>
            <w:proofErr w:type="spellStart"/>
            <w:r>
              <w:rPr>
                <w:rStyle w:val="HTMLCode"/>
              </w:rPr>
              <w:t>gedit</w:t>
            </w:r>
            <w:proofErr w:type="spellEnd"/>
            <w:r>
              <w:rPr>
                <w:rStyle w:val="HTMLCode"/>
              </w:rPr>
              <w:t xml:space="preserve"> /home/techzone/lab-work/liberty-staging/22.0.0.8-appServer1/wlp/usr/servers/appServer1/configDropins/overrides/memberOverride.xml</w:t>
            </w:r>
          </w:p>
        </w:tc>
      </w:tr>
    </w:tbl>
    <w:p w14:paraId="79314F83" w14:textId="77777777" w:rsidR="00D24EC3" w:rsidRDefault="00D24EC3">
      <w:pPr>
        <w:pStyle w:val="NormalWeb"/>
        <w:numPr>
          <w:ilvl w:val="0"/>
          <w:numId w:val="15"/>
        </w:numPr>
      </w:pPr>
      <w:r>
        <w:t>Replace this element:</w:t>
      </w:r>
    </w:p>
    <w:p w14:paraId="73C456BD" w14:textId="77777777" w:rsidR="00D24EC3" w:rsidRDefault="00D24EC3" w:rsidP="00E53D67">
      <w:pPr>
        <w:pStyle w:val="HTMLPreformatted"/>
        <w:ind w:left="360"/>
        <w:rPr>
          <w:rStyle w:val="HTMLCode"/>
        </w:rPr>
      </w:pPr>
      <w:r>
        <w:rPr>
          <w:rStyle w:val="HTMLCode"/>
        </w:rPr>
        <w:t xml:space="preserve">  &lt;</w:t>
      </w:r>
      <w:proofErr w:type="spellStart"/>
      <w:r>
        <w:rPr>
          <w:rStyle w:val="HTMLCode"/>
        </w:rPr>
        <w:t>httpEndpoint</w:t>
      </w:r>
      <w:proofErr w:type="spellEnd"/>
      <w:r>
        <w:rPr>
          <w:rStyle w:val="HTMLCode"/>
        </w:rPr>
        <w:t xml:space="preserve"> id="</w:t>
      </w:r>
      <w:proofErr w:type="spellStart"/>
      <w:r>
        <w:rPr>
          <w:rStyle w:val="HTMLCode"/>
        </w:rPr>
        <w:t>defaultHttpEndpoint</w:t>
      </w:r>
      <w:proofErr w:type="spellEnd"/>
      <w:r>
        <w:rPr>
          <w:rStyle w:val="HTMLCode"/>
        </w:rPr>
        <w:t>"</w:t>
      </w:r>
    </w:p>
    <w:p w14:paraId="4E407E21" w14:textId="77777777" w:rsidR="00D24EC3" w:rsidRDefault="00D24EC3" w:rsidP="00E53D67">
      <w:pPr>
        <w:pStyle w:val="HTMLPreformatted"/>
        <w:ind w:left="360"/>
        <w:rPr>
          <w:rStyle w:val="HTMLCode"/>
        </w:rPr>
      </w:pPr>
      <w:r>
        <w:rPr>
          <w:rStyle w:val="HTMLCode"/>
        </w:rPr>
        <w:t xml:space="preserve">               </w:t>
      </w:r>
      <w:proofErr w:type="spellStart"/>
      <w:r>
        <w:rPr>
          <w:rStyle w:val="HTMLCode"/>
        </w:rPr>
        <w:t>httpPort</w:t>
      </w:r>
      <w:proofErr w:type="spellEnd"/>
      <w:r>
        <w:rPr>
          <w:rStyle w:val="HTMLCode"/>
        </w:rPr>
        <w:t>="9081"</w:t>
      </w:r>
    </w:p>
    <w:p w14:paraId="1B33A05E" w14:textId="77777777" w:rsidR="00D24EC3" w:rsidRDefault="00D24EC3" w:rsidP="00E53D67">
      <w:pPr>
        <w:pStyle w:val="HTMLPreformatted"/>
        <w:ind w:left="720"/>
      </w:pPr>
      <w:r>
        <w:rPr>
          <w:rStyle w:val="HTMLCode"/>
        </w:rPr>
        <w:t xml:space="preserve">               </w:t>
      </w:r>
      <w:proofErr w:type="spellStart"/>
      <w:r>
        <w:rPr>
          <w:rStyle w:val="HTMLCode"/>
        </w:rPr>
        <w:t>httpsPort</w:t>
      </w:r>
      <w:proofErr w:type="spellEnd"/>
      <w:r>
        <w:rPr>
          <w:rStyle w:val="HTMLCode"/>
        </w:rPr>
        <w:t>="9441" host="*" /&gt;</w:t>
      </w:r>
    </w:p>
    <w:p w14:paraId="269BEA9A" w14:textId="77777777" w:rsidR="00D24EC3" w:rsidRDefault="00D24EC3" w:rsidP="00D24EC3">
      <w:pPr>
        <w:pStyle w:val="NormalWeb"/>
        <w:ind w:left="720"/>
      </w:pPr>
      <w:r>
        <w:t>With:</w:t>
      </w:r>
    </w:p>
    <w:p w14:paraId="4683CF1E" w14:textId="77777777" w:rsidR="00D24EC3" w:rsidRDefault="00D24EC3" w:rsidP="00D24EC3">
      <w:pPr>
        <w:pStyle w:val="HTMLPreformatted"/>
        <w:ind w:left="720"/>
        <w:rPr>
          <w:rStyle w:val="HTMLCode"/>
        </w:rPr>
      </w:pPr>
      <w:r>
        <w:rPr>
          <w:rStyle w:val="HTMLCode"/>
        </w:rPr>
        <w:t xml:space="preserve">  &lt;</w:t>
      </w:r>
      <w:proofErr w:type="spellStart"/>
      <w:r>
        <w:rPr>
          <w:rStyle w:val="HTMLCode"/>
        </w:rPr>
        <w:t>httpEndpoint</w:t>
      </w:r>
      <w:proofErr w:type="spellEnd"/>
      <w:r>
        <w:rPr>
          <w:rStyle w:val="HTMLCode"/>
        </w:rPr>
        <w:t xml:space="preserve"> id="</w:t>
      </w:r>
      <w:proofErr w:type="spellStart"/>
      <w:r>
        <w:rPr>
          <w:rStyle w:val="HTMLCode"/>
        </w:rPr>
        <w:t>defaultHttpEndpoint</w:t>
      </w:r>
      <w:proofErr w:type="spellEnd"/>
      <w:r>
        <w:rPr>
          <w:rStyle w:val="HTMLCode"/>
        </w:rPr>
        <w:t>"</w:t>
      </w:r>
    </w:p>
    <w:p w14:paraId="49AD7C14" w14:textId="77777777" w:rsidR="00D24EC3" w:rsidRDefault="00D24EC3" w:rsidP="00D24EC3">
      <w:pPr>
        <w:pStyle w:val="HTMLPreformatted"/>
        <w:ind w:left="720"/>
        <w:rPr>
          <w:rStyle w:val="HTMLCode"/>
        </w:rPr>
      </w:pPr>
      <w:r>
        <w:rPr>
          <w:rStyle w:val="HTMLCode"/>
        </w:rPr>
        <w:t xml:space="preserve">                  </w:t>
      </w:r>
      <w:proofErr w:type="spellStart"/>
      <w:r>
        <w:rPr>
          <w:rStyle w:val="HTMLCode"/>
        </w:rPr>
        <w:t>httpPort</w:t>
      </w:r>
      <w:proofErr w:type="spellEnd"/>
      <w:r>
        <w:rPr>
          <w:rStyle w:val="HTMLCode"/>
        </w:rPr>
        <w:t>="9081"</w:t>
      </w:r>
    </w:p>
    <w:p w14:paraId="1F7DDE5D" w14:textId="77777777" w:rsidR="00D24EC3" w:rsidRDefault="00D24EC3" w:rsidP="00D24EC3">
      <w:pPr>
        <w:pStyle w:val="HTMLPreformatted"/>
        <w:ind w:left="720"/>
        <w:rPr>
          <w:rStyle w:val="HTMLCode"/>
        </w:rPr>
      </w:pPr>
      <w:r>
        <w:rPr>
          <w:rStyle w:val="HTMLCode"/>
        </w:rPr>
        <w:t xml:space="preserve">                  </w:t>
      </w:r>
      <w:proofErr w:type="spellStart"/>
      <w:r>
        <w:rPr>
          <w:rStyle w:val="HTMLCode"/>
        </w:rPr>
        <w:t>httpsPort</w:t>
      </w:r>
      <w:proofErr w:type="spellEnd"/>
      <w:r>
        <w:rPr>
          <w:rStyle w:val="HTMLCode"/>
        </w:rPr>
        <w:t>="9441" host="*"&gt;</w:t>
      </w:r>
    </w:p>
    <w:p w14:paraId="3AC85A1F" w14:textId="77777777" w:rsidR="00D24EC3" w:rsidRDefault="00D24EC3" w:rsidP="00D24EC3">
      <w:pPr>
        <w:pStyle w:val="HTMLPreformatted"/>
        <w:ind w:left="720"/>
        <w:rPr>
          <w:rStyle w:val="HTMLCode"/>
        </w:rPr>
      </w:pPr>
      <w:r>
        <w:rPr>
          <w:rStyle w:val="HTMLCode"/>
        </w:rPr>
        <w:t xml:space="preserve">    &lt;</w:t>
      </w:r>
      <w:proofErr w:type="spellStart"/>
      <w:r>
        <w:rPr>
          <w:rStyle w:val="HTMLCode"/>
        </w:rPr>
        <w:t>accessLogging</w:t>
      </w:r>
      <w:proofErr w:type="spellEnd"/>
      <w:r>
        <w:rPr>
          <w:rStyle w:val="HTMLCode"/>
        </w:rPr>
        <w:t xml:space="preserve"> </w:t>
      </w:r>
      <w:proofErr w:type="spellStart"/>
      <w:r>
        <w:rPr>
          <w:rStyle w:val="HTMLCode"/>
        </w:rPr>
        <w:t>filepath</w:t>
      </w:r>
      <w:proofErr w:type="spellEnd"/>
      <w:r>
        <w:rPr>
          <w:rStyle w:val="HTMLCode"/>
        </w:rPr>
        <w:t>="${</w:t>
      </w:r>
      <w:proofErr w:type="spellStart"/>
      <w:r>
        <w:rPr>
          <w:rStyle w:val="HTMLCode"/>
        </w:rPr>
        <w:t>server.output.dir</w:t>
      </w:r>
      <w:proofErr w:type="spellEnd"/>
      <w:r>
        <w:rPr>
          <w:rStyle w:val="HTMLCode"/>
        </w:rPr>
        <w:t xml:space="preserve">}/logs/http_access.log" </w:t>
      </w:r>
      <w:proofErr w:type="spellStart"/>
      <w:r>
        <w:rPr>
          <w:rStyle w:val="HTMLCode"/>
        </w:rPr>
        <w:t>maxFileSize</w:t>
      </w:r>
      <w:proofErr w:type="spellEnd"/>
      <w:r>
        <w:rPr>
          <w:rStyle w:val="HTMLCode"/>
        </w:rPr>
        <w:t xml:space="preserve">="100" </w:t>
      </w:r>
      <w:proofErr w:type="spellStart"/>
      <w:r>
        <w:rPr>
          <w:rStyle w:val="HTMLCode"/>
        </w:rPr>
        <w:t>maxFiles</w:t>
      </w:r>
      <w:proofErr w:type="spellEnd"/>
      <w:r>
        <w:rPr>
          <w:rStyle w:val="HTMLCode"/>
        </w:rPr>
        <w:t xml:space="preserve">="4" </w:t>
      </w:r>
      <w:proofErr w:type="spellStart"/>
      <w:r>
        <w:rPr>
          <w:rStyle w:val="HTMLCode"/>
        </w:rPr>
        <w:t>logFormat</w:t>
      </w:r>
      <w:proofErr w:type="spellEnd"/>
      <w:r>
        <w:rPr>
          <w:rStyle w:val="HTMLCode"/>
        </w:rPr>
        <w:t>="%h %u %t &amp;</w:t>
      </w:r>
      <w:proofErr w:type="spellStart"/>
      <w:r>
        <w:rPr>
          <w:rStyle w:val="HTMLCode"/>
        </w:rPr>
        <w:t>quot</w:t>
      </w:r>
      <w:proofErr w:type="spellEnd"/>
      <w:r>
        <w:rPr>
          <w:rStyle w:val="HTMLCode"/>
        </w:rPr>
        <w:t>;%</w:t>
      </w:r>
      <w:proofErr w:type="spellStart"/>
      <w:r>
        <w:rPr>
          <w:rStyle w:val="HTMLCode"/>
        </w:rPr>
        <w:t>r&amp;quot</w:t>
      </w:r>
      <w:proofErr w:type="spellEnd"/>
      <w:r>
        <w:rPr>
          <w:rStyle w:val="HTMLCode"/>
        </w:rPr>
        <w:t>; %s %b %D %{R}W %{remote}p %p" /&gt;</w:t>
      </w:r>
    </w:p>
    <w:p w14:paraId="333623EA" w14:textId="77777777" w:rsidR="00D24EC3" w:rsidRDefault="00D24EC3" w:rsidP="00D24EC3">
      <w:pPr>
        <w:pStyle w:val="HTMLPreformatted"/>
        <w:ind w:left="720"/>
      </w:pPr>
      <w:r>
        <w:rPr>
          <w:rStyle w:val="HTMLCode"/>
        </w:rPr>
        <w:t xml:space="preserve">  &lt;/</w:t>
      </w:r>
      <w:proofErr w:type="spellStart"/>
      <w:r>
        <w:rPr>
          <w:rStyle w:val="HTMLCode"/>
        </w:rPr>
        <w:t>httpEndpoint</w:t>
      </w:r>
      <w:proofErr w:type="spellEnd"/>
      <w:r>
        <w:rPr>
          <w:rStyle w:val="HTMLCode"/>
        </w:rPr>
        <w:t>&gt;</w:t>
      </w:r>
    </w:p>
    <w:p w14:paraId="3F0C9AE1" w14:textId="77777777" w:rsidR="00D24EC3" w:rsidRDefault="00D24EC3">
      <w:pPr>
        <w:pStyle w:val="NormalWeb"/>
        <w:numPr>
          <w:ilvl w:val="0"/>
          <w:numId w:val="15"/>
        </w:numPr>
      </w:pPr>
      <w:r>
        <w:t>Click Save. The configuration will be automatically reloaded.</w:t>
      </w:r>
    </w:p>
    <w:p w14:paraId="619E7F88" w14:textId="77777777" w:rsidR="00D24EC3" w:rsidRDefault="00D24EC3" w:rsidP="00D24EC3">
      <w:pPr>
        <w:pStyle w:val="Heading3"/>
      </w:pPr>
      <w:r>
        <w:t>Part 2: Exercise a web request and review the access log output</w:t>
      </w:r>
    </w:p>
    <w:p w14:paraId="188F5D6C" w14:textId="77777777" w:rsidR="00D24EC3" w:rsidRDefault="00D24EC3">
      <w:pPr>
        <w:pStyle w:val="NormalWeb"/>
        <w:numPr>
          <w:ilvl w:val="0"/>
          <w:numId w:val="16"/>
        </w:numPr>
        <w:spacing w:before="0" w:beforeAutospacing="0" w:after="120" w:afterAutospacing="0"/>
      </w:pPr>
      <w:r>
        <w:t xml:space="preserve">Open your browser and go to </w:t>
      </w:r>
      <w:hyperlink r:id="rId90" w:history="1">
        <w:r>
          <w:rPr>
            <w:rStyle w:val="Hyperlink"/>
          </w:rPr>
          <w:t>https://server0.gym.lan:9441/PlantsByWebSphere/promo.jsf</w:t>
        </w:r>
      </w:hyperlink>
    </w:p>
    <w:p w14:paraId="4EFFC9FB" w14:textId="77777777" w:rsidR="00D24EC3" w:rsidRDefault="00D24EC3">
      <w:pPr>
        <w:pStyle w:val="NormalWeb"/>
        <w:numPr>
          <w:ilvl w:val="0"/>
          <w:numId w:val="16"/>
        </w:numPr>
        <w:spacing w:before="0" w:beforeAutospacing="0" w:after="120" w:afterAutospacing="0"/>
      </w:pPr>
      <w:r>
        <w:t xml:space="preserve">Click on the </w:t>
      </w:r>
      <w:r>
        <w:rPr>
          <w:rStyle w:val="HTMLCode"/>
        </w:rPr>
        <w:t>Accessories</w:t>
      </w:r>
      <w:r>
        <w:t xml:space="preserve"> category:</w:t>
      </w:r>
    </w:p>
    <w:p w14:paraId="45F4828B" w14:textId="6E99CDD6" w:rsidR="00D24EC3" w:rsidRDefault="00E53D67" w:rsidP="00D24EC3">
      <w:pPr>
        <w:pStyle w:val="NormalWeb"/>
        <w:ind w:left="720"/>
      </w:pPr>
      <w:r>
        <w:rPr>
          <w:noProof/>
        </w:rPr>
        <w:drawing>
          <wp:inline distT="0" distB="0" distL="0" distR="0" wp14:anchorId="1D7A84F4" wp14:editId="6775BE42">
            <wp:extent cx="4346730" cy="13811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55693" cy="1383973"/>
                    </a:xfrm>
                    <a:prstGeom prst="rect">
                      <a:avLst/>
                    </a:prstGeom>
                  </pic:spPr>
                </pic:pic>
              </a:graphicData>
            </a:graphic>
          </wp:inline>
        </w:drawing>
      </w:r>
      <w:r w:rsidR="00D24EC3">
        <w:fldChar w:fldCharType="begin"/>
      </w:r>
      <w:r w:rsidR="00D24EC3">
        <w:instrText xml:space="preserve"> INCLUDEPICTURE "/Users/kevin/git/LibertyCollectivesDay2Lab/images/pbwaccessories.png" \* MERGEFORMATINET </w:instrText>
      </w:r>
      <w:r w:rsidR="00000000">
        <w:fldChar w:fldCharType="separate"/>
      </w:r>
      <w:r w:rsidR="00D24EC3">
        <w:fldChar w:fldCharType="end"/>
      </w:r>
    </w:p>
    <w:p w14:paraId="5040D899" w14:textId="77777777" w:rsidR="00D24EC3" w:rsidRDefault="00D24EC3">
      <w:pPr>
        <w:pStyle w:val="NormalWeb"/>
        <w:numPr>
          <w:ilvl w:val="0"/>
          <w:numId w:val="16"/>
        </w:numPr>
      </w:pPr>
      <w:r>
        <w:t xml:space="preserve">Click on any of the products such as the </w:t>
      </w:r>
      <w:r>
        <w:rPr>
          <w:rStyle w:val="HTMLCode"/>
        </w:rPr>
        <w:t>Birdfeeder</w:t>
      </w:r>
      <w:r>
        <w:t>:</w:t>
      </w:r>
    </w:p>
    <w:p w14:paraId="62C25812" w14:textId="097EE1AD" w:rsidR="00D24EC3" w:rsidRDefault="00E53D67" w:rsidP="00D24EC3">
      <w:pPr>
        <w:pStyle w:val="NormalWeb"/>
        <w:ind w:left="720"/>
      </w:pPr>
      <w:r>
        <w:rPr>
          <w:noProof/>
        </w:rPr>
        <w:lastRenderedPageBreak/>
        <w:drawing>
          <wp:inline distT="0" distB="0" distL="0" distR="0" wp14:anchorId="63A467BD" wp14:editId="7AFEF8EE">
            <wp:extent cx="5095875" cy="265628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114386" cy="2665929"/>
                    </a:xfrm>
                    <a:prstGeom prst="rect">
                      <a:avLst/>
                    </a:prstGeom>
                  </pic:spPr>
                </pic:pic>
              </a:graphicData>
            </a:graphic>
          </wp:inline>
        </w:drawing>
      </w:r>
      <w:r w:rsidR="00D24EC3">
        <w:fldChar w:fldCharType="begin"/>
      </w:r>
      <w:r w:rsidR="00D24EC3">
        <w:instrText xml:space="preserve"> INCLUDEPICTURE "/Users/kevin/git/LibertyCollectivesDay2Lab/images/pbwbirdfeeder.png" \* MERGEFORMATINET </w:instrText>
      </w:r>
      <w:r w:rsidR="00000000">
        <w:fldChar w:fldCharType="separate"/>
      </w:r>
      <w:r w:rsidR="00D24EC3">
        <w:fldChar w:fldCharType="end"/>
      </w:r>
    </w:p>
    <w:p w14:paraId="1C4338FB" w14:textId="77777777" w:rsidR="00E53D67" w:rsidRDefault="00D24EC3">
      <w:pPr>
        <w:pStyle w:val="NormalWeb"/>
        <w:numPr>
          <w:ilvl w:val="0"/>
          <w:numId w:val="16"/>
        </w:numPr>
        <w:spacing w:before="0" w:beforeAutospacing="0" w:after="120" w:afterAutospacing="0"/>
      </w:pPr>
      <w:r>
        <w:t xml:space="preserve">After the response completes in about 5 seconds, open </w:t>
      </w:r>
      <w:r>
        <w:rPr>
          <w:rStyle w:val="HTMLCode"/>
        </w:rPr>
        <w:t>Text Editor</w:t>
      </w:r>
      <w:r>
        <w:t xml:space="preserve"> and open the file</w:t>
      </w:r>
      <w:r w:rsidR="00E53D67">
        <w:t xml:space="preserve">: </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E53D67" w14:paraId="693BDE0C" w14:textId="77777777" w:rsidTr="00130FBD">
        <w:tc>
          <w:tcPr>
            <w:tcW w:w="8910" w:type="dxa"/>
            <w:shd w:val="clear" w:color="auto" w:fill="F2F2F2" w:themeFill="background1" w:themeFillShade="F2"/>
          </w:tcPr>
          <w:p w14:paraId="2920C540" w14:textId="649C6B6E" w:rsidR="00E53D67" w:rsidRPr="00E25E5B" w:rsidRDefault="00E53D67" w:rsidP="00E53D67">
            <w:pPr>
              <w:pStyle w:val="NormalWeb"/>
              <w:spacing w:before="240" w:beforeAutospacing="0" w:after="240" w:afterAutospacing="0"/>
              <w:rPr>
                <w:rStyle w:val="HTMLCode"/>
                <w:rFonts w:ascii="Arial" w:eastAsiaTheme="minorHAnsi" w:hAnsi="Arial" w:cs="Arial"/>
                <w:sz w:val="22"/>
                <w:szCs w:val="22"/>
              </w:rPr>
            </w:pPr>
            <w:proofErr w:type="spellStart"/>
            <w:r>
              <w:rPr>
                <w:rStyle w:val="HTMLCode"/>
              </w:rPr>
              <w:t>gedit</w:t>
            </w:r>
            <w:proofErr w:type="spellEnd"/>
            <w:r>
              <w:rPr>
                <w:rStyle w:val="HTMLCode"/>
              </w:rPr>
              <w:t xml:space="preserve"> /home/techzone/lab-work/liberty-staging/22.0.0.8-appServer1/wlp/usr/servers/appServer1/logs/http_access.log</w:t>
            </w:r>
          </w:p>
        </w:tc>
      </w:tr>
    </w:tbl>
    <w:p w14:paraId="0F0FDA30" w14:textId="77777777" w:rsidR="00E53D67" w:rsidRDefault="00E53D67" w:rsidP="00E53D67">
      <w:pPr>
        <w:pStyle w:val="NormalWeb"/>
        <w:spacing w:before="0" w:beforeAutospacing="0" w:after="120" w:afterAutospacing="0"/>
        <w:ind w:left="360"/>
      </w:pPr>
    </w:p>
    <w:p w14:paraId="6F3D2AB2" w14:textId="77777777" w:rsidR="00D24EC3" w:rsidRDefault="00D24EC3">
      <w:pPr>
        <w:pStyle w:val="NormalWeb"/>
        <w:numPr>
          <w:ilvl w:val="0"/>
          <w:numId w:val="16"/>
        </w:numPr>
        <w:spacing w:before="0" w:beforeAutospacing="0" w:after="120" w:afterAutospacing="0"/>
      </w:pPr>
      <w:r>
        <w:t xml:space="preserve">Search for </w:t>
      </w:r>
      <w:proofErr w:type="spellStart"/>
      <w:r>
        <w:rPr>
          <w:rStyle w:val="HTMLCode"/>
        </w:rPr>
        <w:t>shopping.jsf</w:t>
      </w:r>
      <w:proofErr w:type="spellEnd"/>
      <w:r>
        <w:t xml:space="preserve"> and you’ll find a line such as:</w:t>
      </w:r>
    </w:p>
    <w:p w14:paraId="2308F70E" w14:textId="77777777" w:rsidR="00E53D67" w:rsidRDefault="00E53D67" w:rsidP="00D24EC3">
      <w:pPr>
        <w:pStyle w:val="HTMLPreformatted"/>
        <w:ind w:left="720"/>
        <w:rPr>
          <w:rStyle w:val="HTMLCode"/>
        </w:rPr>
      </w:pPr>
    </w:p>
    <w:p w14:paraId="189BEB6C" w14:textId="5FD254B8" w:rsidR="00D24EC3" w:rsidRDefault="00D24EC3" w:rsidP="00D24EC3">
      <w:pPr>
        <w:pStyle w:val="HTMLPreformatted"/>
        <w:ind w:left="720"/>
      </w:pPr>
      <w:r>
        <w:rPr>
          <w:rStyle w:val="HTMLCode"/>
        </w:rPr>
        <w:t>192.168.252.2 - [20/Mar/2023:14:59:18 -0400] "POST /PlantsByWebSphere/</w:t>
      </w:r>
      <w:proofErr w:type="spellStart"/>
      <w:r>
        <w:rPr>
          <w:rStyle w:val="HTMLCode"/>
        </w:rPr>
        <w:t>shopping.jsf</w:t>
      </w:r>
      <w:proofErr w:type="spellEnd"/>
      <w:r>
        <w:rPr>
          <w:rStyle w:val="HTMLCode"/>
        </w:rPr>
        <w:t xml:space="preserve"> HTTP/1.1" 200 17366 5121420 49745 56318 9441</w:t>
      </w:r>
    </w:p>
    <w:p w14:paraId="30A35258" w14:textId="77777777" w:rsidR="00D24EC3" w:rsidRDefault="00D24EC3">
      <w:pPr>
        <w:pStyle w:val="NormalWeb"/>
        <w:numPr>
          <w:ilvl w:val="0"/>
          <w:numId w:val="16"/>
        </w:numPr>
      </w:pPr>
      <w:r>
        <w:t>Here are some highlights from the above line:</w:t>
      </w:r>
    </w:p>
    <w:p w14:paraId="049AD815" w14:textId="77777777" w:rsidR="00D24EC3" w:rsidRDefault="00D24EC3">
      <w:pPr>
        <w:numPr>
          <w:ilvl w:val="1"/>
          <w:numId w:val="16"/>
        </w:numPr>
        <w:spacing w:before="100" w:beforeAutospacing="1" w:after="100" w:afterAutospacing="1"/>
      </w:pPr>
      <w:r>
        <w:t xml:space="preserve">The IP address </w:t>
      </w:r>
      <w:r>
        <w:rPr>
          <w:rStyle w:val="HTMLCode"/>
          <w:rFonts w:eastAsiaTheme="minorHAnsi"/>
        </w:rPr>
        <w:t>192.168.252.2</w:t>
      </w:r>
      <w:r>
        <w:t xml:space="preserve"> sent a </w:t>
      </w:r>
      <w:r>
        <w:rPr>
          <w:rStyle w:val="HTMLCode"/>
          <w:rFonts w:eastAsiaTheme="minorHAnsi"/>
        </w:rPr>
        <w:t>POST</w:t>
      </w:r>
      <w:r>
        <w:t xml:space="preserve"> request to </w:t>
      </w:r>
      <w:r>
        <w:rPr>
          <w:rStyle w:val="HTMLCode"/>
          <w:rFonts w:eastAsiaTheme="minorHAnsi"/>
        </w:rPr>
        <w:t>/PlantsByWebSphere/</w:t>
      </w:r>
      <w:proofErr w:type="spellStart"/>
      <w:r>
        <w:rPr>
          <w:rStyle w:val="HTMLCode"/>
          <w:rFonts w:eastAsiaTheme="minorHAnsi"/>
        </w:rPr>
        <w:t>shopping.jsf</w:t>
      </w:r>
      <w:proofErr w:type="spellEnd"/>
      <w:r>
        <w:t xml:space="preserve"> that arrived in Liberty at </w:t>
      </w:r>
      <w:r>
        <w:rPr>
          <w:rStyle w:val="HTMLCode"/>
          <w:rFonts w:eastAsiaTheme="minorHAnsi"/>
        </w:rPr>
        <w:t>20/Mar/2023:14:59:18 -0400</w:t>
      </w:r>
      <w:r>
        <w:t>.</w:t>
      </w:r>
    </w:p>
    <w:p w14:paraId="43605680" w14:textId="77777777" w:rsidR="00D24EC3" w:rsidRDefault="00D24EC3">
      <w:pPr>
        <w:numPr>
          <w:ilvl w:val="1"/>
          <w:numId w:val="16"/>
        </w:numPr>
        <w:spacing w:before="100" w:beforeAutospacing="1" w:after="100" w:afterAutospacing="1"/>
      </w:pPr>
      <w:r>
        <w:t>Liberty responded with an HTTP 200 (success) and sent back 17,366 bytes of a response body.</w:t>
      </w:r>
    </w:p>
    <w:p w14:paraId="61E3412B" w14:textId="77777777" w:rsidR="00D24EC3" w:rsidRDefault="00D24EC3">
      <w:pPr>
        <w:numPr>
          <w:ilvl w:val="1"/>
          <w:numId w:val="16"/>
        </w:numPr>
        <w:spacing w:before="100" w:beforeAutospacing="1" w:after="100" w:afterAutospacing="1"/>
      </w:pPr>
      <w:r>
        <w:t>In total, the request took 5,121,420 microseconds or 5,121 milliseconds, or 5.1 seconds.</w:t>
      </w:r>
    </w:p>
    <w:p w14:paraId="6647F233" w14:textId="77777777" w:rsidR="00D24EC3" w:rsidRDefault="00D24EC3">
      <w:pPr>
        <w:numPr>
          <w:ilvl w:val="1"/>
          <w:numId w:val="16"/>
        </w:numPr>
        <w:spacing w:before="100" w:beforeAutospacing="1" w:after="100" w:afterAutospacing="1"/>
      </w:pPr>
      <w:r>
        <w:t>Liberty sent back the first response bytes after 49,745 microseconds or 49.7 milliseconds, which suggests relatively fast processing in the initial processing of the request.</w:t>
      </w:r>
    </w:p>
    <w:p w14:paraId="712377B9" w14:textId="77777777" w:rsidR="00D24EC3" w:rsidRDefault="00D24EC3">
      <w:pPr>
        <w:numPr>
          <w:ilvl w:val="1"/>
          <w:numId w:val="16"/>
        </w:numPr>
        <w:spacing w:before="100" w:beforeAutospacing="1" w:after="100" w:afterAutospacing="1"/>
      </w:pPr>
      <w:r>
        <w:t xml:space="preserve">In some cases, such a difference would suggest a potential network or other issue in front of Liberty; however, in this case, since Liberty flushed part of its response before performing more processing (and hitting a 5 second sleep that we diagnosed in a previous lab), this is a good example where a difference between </w:t>
      </w:r>
      <w:r>
        <w:rPr>
          <w:rStyle w:val="HTMLCode"/>
          <w:rFonts w:eastAsiaTheme="minorHAnsi"/>
        </w:rPr>
        <w:t>%D</w:t>
      </w:r>
      <w:r>
        <w:t xml:space="preserve"> and </w:t>
      </w:r>
      <w:r>
        <w:rPr>
          <w:rStyle w:val="HTMLCode"/>
          <w:rFonts w:eastAsiaTheme="minorHAnsi"/>
        </w:rPr>
        <w:t>%{R}W</w:t>
      </w:r>
      <w:r>
        <w:t xml:space="preserve"> can still be caused by a problem inside Liberty.</w:t>
      </w:r>
    </w:p>
    <w:p w14:paraId="78B4F54E" w14:textId="77777777" w:rsidR="00D24EC3" w:rsidRDefault="00D24EC3" w:rsidP="00D24EC3">
      <w:pPr>
        <w:pStyle w:val="Heading3"/>
      </w:pPr>
      <w:r>
        <w:lastRenderedPageBreak/>
        <w:t>Summary</w:t>
      </w:r>
    </w:p>
    <w:p w14:paraId="5133B057" w14:textId="77777777" w:rsidR="00D24EC3" w:rsidRDefault="00D24EC3" w:rsidP="00D24EC3">
      <w:pPr>
        <w:pStyle w:val="NormalWeb"/>
      </w:pPr>
      <w:r>
        <w:t>In summary, if the overhead of the HTTP Access Log is acceptable, it is usually worth enabling it for diagnostic insights as well as helping understand what users are doing for capacity planning and historical analysis. For example, arrival rates, throughput, and average and maximum response times may be calculated to get a clear understanding of user behavior throughout the day. There are various options to control the formatting of each line in the output that provide different information about the request and response.</w:t>
      </w:r>
    </w:p>
    <w:p w14:paraId="4700CEF3" w14:textId="593CF718" w:rsidR="00D24EC3" w:rsidRDefault="00D24EC3" w:rsidP="00E53D67">
      <w:pPr>
        <w:pStyle w:val="Heading2"/>
        <w:spacing w:before="480" w:beforeAutospacing="0" w:after="240" w:afterAutospacing="0"/>
      </w:pPr>
      <w:r>
        <w:t>Lab</w:t>
      </w:r>
      <w:r w:rsidR="00E53D67">
        <w:t xml:space="preserve"> 6</w:t>
      </w:r>
      <w:r>
        <w:t>: Enabling JSON logs</w:t>
      </w:r>
    </w:p>
    <w:p w14:paraId="051015D9" w14:textId="77777777" w:rsidR="00D24EC3" w:rsidRDefault="00D24EC3" w:rsidP="00D24EC3">
      <w:pPr>
        <w:pStyle w:val="NormalWeb"/>
      </w:pPr>
      <w:r>
        <w:t xml:space="preserve">WebSphere Liberty has the option of integrating with a centralized logging solution either through a </w:t>
      </w:r>
      <w:hyperlink r:id="rId93" w:history="1">
        <w:r>
          <w:rPr>
            <w:rStyle w:val="Hyperlink"/>
          </w:rPr>
          <w:t>JSON log output format</w:t>
        </w:r>
      </w:hyperlink>
      <w:r>
        <w:t xml:space="preserve"> using </w:t>
      </w:r>
      <w:proofErr w:type="spellStart"/>
      <w:r>
        <w:rPr>
          <w:rStyle w:val="HTMLCode"/>
        </w:rPr>
        <w:t>com.ibm.ws.logging.message.format</w:t>
      </w:r>
      <w:proofErr w:type="spellEnd"/>
      <w:r>
        <w:t xml:space="preserve"> (e.g. </w:t>
      </w:r>
      <w:hyperlink r:id="rId94" w:history="1">
        <w:r>
          <w:rPr>
            <w:rStyle w:val="Hyperlink"/>
          </w:rPr>
          <w:t>to Elastic Stack</w:t>
        </w:r>
      </w:hyperlink>
      <w:r>
        <w:t xml:space="preserve"> and similar solutions) or a </w:t>
      </w:r>
      <w:hyperlink r:id="rId95" w:history="1">
        <w:r>
          <w:rPr>
            <w:rStyle w:val="Hyperlink"/>
          </w:rPr>
          <w:t>Logstash connector</w:t>
        </w:r>
      </w:hyperlink>
      <w:r>
        <w:t>.</w:t>
      </w:r>
    </w:p>
    <w:p w14:paraId="5522E9F1" w14:textId="77777777" w:rsidR="00D24EC3" w:rsidRDefault="00D24EC3" w:rsidP="00D24EC3">
      <w:pPr>
        <w:pStyle w:val="NormalWeb"/>
      </w:pPr>
      <w:r>
        <w:t xml:space="preserve">JSON logging is useful for centralizing logging and </w:t>
      </w:r>
      <w:proofErr w:type="gramStart"/>
      <w:r>
        <w:t>analytics</w:t>
      </w:r>
      <w:proofErr w:type="gramEnd"/>
      <w:r>
        <w:t xml:space="preserve"> and it’s used particularly often in cloud environments, so it is worth considering starting to get used to it in enterprise collective environments.</w:t>
      </w:r>
    </w:p>
    <w:p w14:paraId="3775A0A9" w14:textId="77777777" w:rsidR="00D24EC3" w:rsidRDefault="00D24EC3" w:rsidP="00D24EC3">
      <w:pPr>
        <w:pStyle w:val="NormalWeb"/>
      </w:pPr>
      <w:r>
        <w:t>This lab contains the following activities:</w:t>
      </w:r>
    </w:p>
    <w:p w14:paraId="36A152A1" w14:textId="77777777" w:rsidR="00D24EC3" w:rsidRDefault="00D24EC3">
      <w:pPr>
        <w:numPr>
          <w:ilvl w:val="0"/>
          <w:numId w:val="17"/>
        </w:numPr>
        <w:spacing w:before="100" w:beforeAutospacing="1" w:after="100" w:afterAutospacing="1"/>
      </w:pPr>
      <w:r>
        <w:t>Configure WebSphere Liberty to output messages in JSON format</w:t>
      </w:r>
    </w:p>
    <w:p w14:paraId="65EBBF28" w14:textId="77777777" w:rsidR="00D24EC3" w:rsidRDefault="00D24EC3">
      <w:pPr>
        <w:numPr>
          <w:ilvl w:val="0"/>
          <w:numId w:val="17"/>
        </w:numPr>
        <w:spacing w:before="100" w:beforeAutospacing="1" w:after="100" w:afterAutospacing="1"/>
      </w:pPr>
      <w:r>
        <w:t>Exercise a web request and review the output</w:t>
      </w:r>
    </w:p>
    <w:p w14:paraId="2011451D" w14:textId="77777777" w:rsidR="00D24EC3" w:rsidRDefault="00D24EC3">
      <w:pPr>
        <w:numPr>
          <w:ilvl w:val="0"/>
          <w:numId w:val="17"/>
        </w:numPr>
        <w:spacing w:before="100" w:beforeAutospacing="1" w:after="100" w:afterAutospacing="1"/>
      </w:pPr>
      <w:r>
        <w:t>Summary</w:t>
      </w:r>
    </w:p>
    <w:p w14:paraId="51952C5F" w14:textId="77777777" w:rsidR="00D24EC3" w:rsidRDefault="00D24EC3" w:rsidP="00D24EC3">
      <w:pPr>
        <w:pStyle w:val="Heading3"/>
      </w:pPr>
      <w:r>
        <w:t>Part 1: Configure WebSphere Liberty to output messages in JSON format</w:t>
      </w:r>
    </w:p>
    <w:p w14:paraId="62D41340" w14:textId="529FC07C" w:rsidR="00D24EC3" w:rsidRDefault="00D24EC3" w:rsidP="00D24EC3">
      <w:pPr>
        <w:pStyle w:val="NormalWeb"/>
      </w:pPr>
      <w:r>
        <w:t xml:space="preserve">When enabling JSON log output, what’s generally done is to send messages (and potentially other things) to </w:t>
      </w:r>
      <w:proofErr w:type="spellStart"/>
      <w:r>
        <w:t>stdout</w:t>
      </w:r>
      <w:proofErr w:type="spellEnd"/>
      <w:r>
        <w:t>/stderr (</w:t>
      </w:r>
      <w:proofErr w:type="gramStart"/>
      <w:r>
        <w:t>most commonly output</w:t>
      </w:r>
      <w:proofErr w:type="gramEnd"/>
      <w:r>
        <w:t xml:space="preserve"> to </w:t>
      </w:r>
      <w:r>
        <w:rPr>
          <w:rStyle w:val="HTMLCode"/>
        </w:rPr>
        <w:t>console.log</w:t>
      </w:r>
      <w:r>
        <w:t xml:space="preserve">) and then this is processed into the </w:t>
      </w:r>
      <w:r w:rsidR="00E53D67">
        <w:t>centralized</w:t>
      </w:r>
      <w:r>
        <w:t xml:space="preserve"> logging environment. In container environments, </w:t>
      </w:r>
      <w:proofErr w:type="spellStart"/>
      <w:r>
        <w:t>stdout</w:t>
      </w:r>
      <w:proofErr w:type="spellEnd"/>
      <w:r>
        <w:t>/stderr is already managed by components and it’s just a matter of connecting that to centralized logging.</w:t>
      </w:r>
    </w:p>
    <w:p w14:paraId="42C31297" w14:textId="77777777" w:rsidR="00FB6F6C" w:rsidRDefault="00D24EC3">
      <w:pPr>
        <w:pStyle w:val="NormalWeb"/>
        <w:numPr>
          <w:ilvl w:val="0"/>
          <w:numId w:val="18"/>
        </w:numPr>
        <w:spacing w:before="0" w:beforeAutospacing="0" w:after="120" w:afterAutospacing="0"/>
      </w:pPr>
      <w:r>
        <w:t xml:space="preserve">Since logging configuration is processed so early, we will configure it in a new file called </w:t>
      </w:r>
      <w:proofErr w:type="spellStart"/>
      <w:r>
        <w:rPr>
          <w:rStyle w:val="HTMLCode"/>
        </w:rPr>
        <w:t>bootstrap.properties</w:t>
      </w:r>
      <w:proofErr w:type="spellEnd"/>
      <w:r>
        <w:t xml:space="preserve"> instead of </w:t>
      </w:r>
      <w:r>
        <w:rPr>
          <w:rStyle w:val="HTMLCode"/>
        </w:rPr>
        <w:t>server.xml</w:t>
      </w:r>
      <w:r>
        <w:t>.</w:t>
      </w:r>
    </w:p>
    <w:p w14:paraId="7CF356D0" w14:textId="11DA9AD7" w:rsidR="00D24EC3" w:rsidRDefault="00D24EC3">
      <w:pPr>
        <w:pStyle w:val="NormalWeb"/>
        <w:numPr>
          <w:ilvl w:val="0"/>
          <w:numId w:val="18"/>
        </w:numPr>
        <w:spacing w:before="0" w:beforeAutospacing="0" w:after="120" w:afterAutospacing="0"/>
      </w:pPr>
      <w:r>
        <w:t xml:space="preserve"> First touch this file</w:t>
      </w:r>
      <w:r w:rsidR="00FB6F6C">
        <w:t xml:space="preserve"> to create it as an empty file</w:t>
      </w:r>
      <w:r>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E53D67" w14:paraId="6C80D233" w14:textId="77777777" w:rsidTr="00130FBD">
        <w:tc>
          <w:tcPr>
            <w:tcW w:w="8910" w:type="dxa"/>
            <w:shd w:val="clear" w:color="auto" w:fill="F2F2F2" w:themeFill="background1" w:themeFillShade="F2"/>
          </w:tcPr>
          <w:p w14:paraId="7CCD569D" w14:textId="572432B6" w:rsidR="00E53D67" w:rsidRPr="00E25E5B" w:rsidRDefault="00E53D67" w:rsidP="00E53D67">
            <w:pPr>
              <w:pStyle w:val="HTMLPreformatted"/>
              <w:spacing w:before="240" w:after="240"/>
              <w:rPr>
                <w:rStyle w:val="HTMLCode"/>
                <w:rFonts w:ascii="Arial" w:eastAsiaTheme="minorHAnsi" w:hAnsi="Arial" w:cs="Arial"/>
                <w:sz w:val="22"/>
                <w:szCs w:val="22"/>
              </w:rPr>
            </w:pPr>
            <w:r>
              <w:rPr>
                <w:rStyle w:val="HTMLCode"/>
              </w:rPr>
              <w:t>touch ~/lab-work/liberty-staging/22.0.0.8-appServer1/wlp/usr/servers/appServer1/bootstrap.properties</w:t>
            </w:r>
          </w:p>
        </w:tc>
      </w:tr>
    </w:tbl>
    <w:p w14:paraId="63B51176" w14:textId="77777777" w:rsidR="00E53D67" w:rsidRDefault="00E53D67" w:rsidP="00D24EC3">
      <w:pPr>
        <w:pStyle w:val="HTMLPreformatted"/>
        <w:ind w:left="720"/>
        <w:rPr>
          <w:rStyle w:val="HTMLCode"/>
        </w:rPr>
      </w:pPr>
    </w:p>
    <w:p w14:paraId="581BD4CF" w14:textId="77777777" w:rsidR="00FB6F6C" w:rsidRDefault="00D24EC3">
      <w:pPr>
        <w:pStyle w:val="NormalWeb"/>
        <w:numPr>
          <w:ilvl w:val="0"/>
          <w:numId w:val="18"/>
        </w:numPr>
        <w:spacing w:before="0" w:beforeAutospacing="0" w:after="120" w:afterAutospacing="0"/>
      </w:pPr>
      <w:r>
        <w:t xml:space="preserve">Open </w:t>
      </w:r>
      <w:r>
        <w:rPr>
          <w:rStyle w:val="HTMLCode"/>
        </w:rPr>
        <w:t>Text Editor</w:t>
      </w:r>
      <w:r>
        <w:t xml:space="preserve"> and open the file</w:t>
      </w:r>
      <w:r w:rsidR="00FB6F6C">
        <w:t>:</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FB6F6C" w14:paraId="1BAFC4C8" w14:textId="77777777" w:rsidTr="00130FBD">
        <w:tc>
          <w:tcPr>
            <w:tcW w:w="8910" w:type="dxa"/>
            <w:shd w:val="clear" w:color="auto" w:fill="F2F2F2" w:themeFill="background1" w:themeFillShade="F2"/>
          </w:tcPr>
          <w:p w14:paraId="676EAB55" w14:textId="028CBA2A" w:rsidR="00FB6F6C" w:rsidRPr="00E25E5B" w:rsidRDefault="00FB6F6C" w:rsidP="00FB6F6C">
            <w:pPr>
              <w:pStyle w:val="NormalWeb"/>
              <w:spacing w:before="240" w:beforeAutospacing="0" w:after="240" w:afterAutospacing="0"/>
              <w:rPr>
                <w:rStyle w:val="HTMLCode"/>
                <w:rFonts w:ascii="Arial" w:eastAsiaTheme="minorHAnsi" w:hAnsi="Arial" w:cs="Arial"/>
                <w:sz w:val="22"/>
                <w:szCs w:val="22"/>
              </w:rPr>
            </w:pPr>
            <w:proofErr w:type="spellStart"/>
            <w:r>
              <w:rPr>
                <w:rStyle w:val="HTMLCode"/>
              </w:rPr>
              <w:t>gedit</w:t>
            </w:r>
            <w:proofErr w:type="spellEnd"/>
            <w:r>
              <w:rPr>
                <w:rStyle w:val="HTMLCode"/>
              </w:rPr>
              <w:t xml:space="preserve"> /home/techzone/lab-work/liberty-staging/22.0.0.8-appServer1/wlp/usr/servers/appServer1/bootstrap.properties</w:t>
            </w:r>
          </w:p>
        </w:tc>
      </w:tr>
    </w:tbl>
    <w:p w14:paraId="5AA67879" w14:textId="77777777" w:rsidR="00D24EC3" w:rsidRDefault="00D24EC3">
      <w:pPr>
        <w:pStyle w:val="NormalWeb"/>
        <w:numPr>
          <w:ilvl w:val="0"/>
          <w:numId w:val="18"/>
        </w:numPr>
        <w:spacing w:before="0" w:beforeAutospacing="0" w:after="120" w:afterAutospacing="0"/>
      </w:pPr>
      <w:r>
        <w:lastRenderedPageBreak/>
        <w:t>Add the following lines:</w:t>
      </w:r>
    </w:p>
    <w:p w14:paraId="3F689718" w14:textId="75C13CF0" w:rsidR="00D24EC3" w:rsidRDefault="00FB6F6C" w:rsidP="00FB6F6C">
      <w:pPr>
        <w:pStyle w:val="HTMLPreformatted"/>
        <w:spacing w:after="120"/>
        <w:ind w:left="360"/>
        <w:rPr>
          <w:rStyle w:val="HTMLCode"/>
        </w:rPr>
      </w:pPr>
      <w:r>
        <w:rPr>
          <w:rStyle w:val="HTMLCode"/>
        </w:rPr>
        <w:tab/>
      </w:r>
      <w:proofErr w:type="spellStart"/>
      <w:r w:rsidR="00D24EC3">
        <w:rPr>
          <w:rStyle w:val="HTMLCode"/>
        </w:rPr>
        <w:t>com.ibm.ws.logging.console.log.level</w:t>
      </w:r>
      <w:proofErr w:type="spellEnd"/>
      <w:r w:rsidR="00D24EC3">
        <w:rPr>
          <w:rStyle w:val="HTMLCode"/>
        </w:rPr>
        <w:t>=INFO</w:t>
      </w:r>
    </w:p>
    <w:p w14:paraId="2A794518" w14:textId="37A2A5D9" w:rsidR="00D24EC3" w:rsidRDefault="00FB6F6C" w:rsidP="00FB6F6C">
      <w:pPr>
        <w:pStyle w:val="HTMLPreformatted"/>
        <w:spacing w:after="120"/>
        <w:ind w:left="360"/>
        <w:rPr>
          <w:rStyle w:val="HTMLCode"/>
        </w:rPr>
      </w:pPr>
      <w:r>
        <w:rPr>
          <w:rStyle w:val="HTMLCode"/>
        </w:rPr>
        <w:tab/>
      </w:r>
      <w:proofErr w:type="spellStart"/>
      <w:r w:rsidR="00D24EC3">
        <w:rPr>
          <w:rStyle w:val="HTMLCode"/>
        </w:rPr>
        <w:t>com.ibm.ws.logging.console.format</w:t>
      </w:r>
      <w:proofErr w:type="spellEnd"/>
      <w:r w:rsidR="00D24EC3">
        <w:rPr>
          <w:rStyle w:val="HTMLCode"/>
        </w:rPr>
        <w:t>=JSON</w:t>
      </w:r>
    </w:p>
    <w:p w14:paraId="095C673D" w14:textId="114BAB7E" w:rsidR="00D24EC3" w:rsidRDefault="00FB6F6C" w:rsidP="00FB6F6C">
      <w:pPr>
        <w:pStyle w:val="HTMLPreformatted"/>
        <w:spacing w:after="120"/>
        <w:ind w:left="720"/>
      </w:pPr>
      <w:r>
        <w:rPr>
          <w:rStyle w:val="HTMLCode"/>
        </w:rPr>
        <w:tab/>
      </w:r>
      <w:proofErr w:type="spellStart"/>
      <w:r w:rsidR="00D24EC3">
        <w:rPr>
          <w:rStyle w:val="HTMLCode"/>
        </w:rPr>
        <w:t>com.ibm.ws.logging.message.source</w:t>
      </w:r>
      <w:proofErr w:type="spellEnd"/>
      <w:r w:rsidR="00D24EC3">
        <w:rPr>
          <w:rStyle w:val="HTMLCode"/>
        </w:rPr>
        <w:t>=</w:t>
      </w:r>
      <w:proofErr w:type="spellStart"/>
      <w:r w:rsidR="00D24EC3">
        <w:rPr>
          <w:rStyle w:val="HTMLCode"/>
        </w:rPr>
        <w:t>message,accessLog,ffdc,audit</w:t>
      </w:r>
      <w:proofErr w:type="spellEnd"/>
    </w:p>
    <w:p w14:paraId="38F14782" w14:textId="77777777" w:rsidR="00D24EC3" w:rsidRDefault="00D24EC3">
      <w:pPr>
        <w:pStyle w:val="NormalWeb"/>
        <w:numPr>
          <w:ilvl w:val="0"/>
          <w:numId w:val="18"/>
        </w:numPr>
        <w:spacing w:before="0" w:beforeAutospacing="0" w:after="120" w:afterAutospacing="0"/>
      </w:pPr>
      <w:r>
        <w:t xml:space="preserve">Click </w:t>
      </w:r>
      <w:r w:rsidRPr="00FB6F6C">
        <w:rPr>
          <w:b/>
          <w:bCs/>
        </w:rPr>
        <w:t>Save</w:t>
      </w:r>
    </w:p>
    <w:p w14:paraId="1B51107C" w14:textId="77777777" w:rsidR="00D24EC3" w:rsidRDefault="00D24EC3">
      <w:pPr>
        <w:pStyle w:val="NormalWeb"/>
        <w:numPr>
          <w:ilvl w:val="0"/>
          <w:numId w:val="32"/>
        </w:numPr>
        <w:spacing w:before="0" w:beforeAutospacing="0" w:after="120" w:afterAutospacing="0"/>
      </w:pPr>
      <w:r>
        <w:t xml:space="preserve">What this has configured is that the </w:t>
      </w:r>
      <w:r>
        <w:rPr>
          <w:rStyle w:val="HTMLCode"/>
        </w:rPr>
        <w:t>console.log</w:t>
      </w:r>
      <w:r>
        <w:t xml:space="preserve"> will now receive all messages greater or equal to </w:t>
      </w:r>
      <w:r>
        <w:rPr>
          <w:rStyle w:val="HTMLCode"/>
        </w:rPr>
        <w:t>INFO</w:t>
      </w:r>
      <w:r>
        <w:t xml:space="preserve">, HTTP access log entries (if configured), FFDCs, and audit events. This is in addition to any C/C++ </w:t>
      </w:r>
      <w:proofErr w:type="spellStart"/>
      <w:r>
        <w:t>stdout</w:t>
      </w:r>
      <w:proofErr w:type="spellEnd"/>
      <w:r>
        <w:t>/stderr output such as from the JVM itself.</w:t>
      </w:r>
    </w:p>
    <w:p w14:paraId="0FF218C0" w14:textId="77777777" w:rsidR="00D24EC3" w:rsidRDefault="00D24EC3">
      <w:pPr>
        <w:pStyle w:val="NormalWeb"/>
        <w:numPr>
          <w:ilvl w:val="0"/>
          <w:numId w:val="32"/>
        </w:numPr>
        <w:spacing w:before="0" w:beforeAutospacing="0" w:after="120" w:afterAutospacing="0"/>
      </w:pPr>
      <w:r>
        <w:t xml:space="preserve">The server must be </w:t>
      </w:r>
      <w:r w:rsidRPr="00FB6F6C">
        <w:rPr>
          <w:b/>
          <w:bCs/>
        </w:rPr>
        <w:t>restarted</w:t>
      </w:r>
      <w:r>
        <w:t xml:space="preserve"> to pick up this change.</w:t>
      </w:r>
    </w:p>
    <w:p w14:paraId="55AC3DF6" w14:textId="77777777" w:rsidR="00D24EC3" w:rsidRDefault="00D24EC3">
      <w:pPr>
        <w:pStyle w:val="NormalWeb"/>
        <w:numPr>
          <w:ilvl w:val="0"/>
          <w:numId w:val="18"/>
        </w:numPr>
        <w:spacing w:before="0" w:beforeAutospacing="0" w:after="120" w:afterAutospacing="0"/>
      </w:pPr>
      <w:r>
        <w:t xml:space="preserve">Go to the Admin Center and in the </w:t>
      </w:r>
      <w:r w:rsidRPr="00FB6F6C">
        <w:rPr>
          <w:b/>
          <w:bCs/>
        </w:rPr>
        <w:t>Explore view</w:t>
      </w:r>
      <w:r>
        <w:t xml:space="preserve">, click the drop down on </w:t>
      </w:r>
      <w:r>
        <w:rPr>
          <w:rStyle w:val="HTMLCode"/>
        </w:rPr>
        <w:t>appServer1</w:t>
      </w:r>
      <w:r>
        <w:t xml:space="preserve">, and click </w:t>
      </w:r>
      <w:r>
        <w:rPr>
          <w:rStyle w:val="HTMLCode"/>
        </w:rPr>
        <w:t>Restart</w:t>
      </w:r>
      <w:r>
        <w:t>.</w:t>
      </w:r>
    </w:p>
    <w:p w14:paraId="4BD1F9C2" w14:textId="77777777" w:rsidR="00D24EC3" w:rsidRDefault="00D24EC3" w:rsidP="00D24EC3">
      <w:pPr>
        <w:pStyle w:val="Heading3"/>
      </w:pPr>
      <w:r>
        <w:t>Part 2: Exercise a web request and review the console log output</w:t>
      </w:r>
    </w:p>
    <w:p w14:paraId="516756D3" w14:textId="77777777" w:rsidR="00D24EC3" w:rsidRDefault="00D24EC3">
      <w:pPr>
        <w:pStyle w:val="NormalWeb"/>
        <w:numPr>
          <w:ilvl w:val="0"/>
          <w:numId w:val="19"/>
        </w:numPr>
        <w:spacing w:before="0" w:beforeAutospacing="0" w:after="120" w:afterAutospacing="0"/>
      </w:pPr>
      <w:r>
        <w:t xml:space="preserve">Open your browser and go to </w:t>
      </w:r>
      <w:hyperlink r:id="rId96" w:history="1">
        <w:r>
          <w:rPr>
            <w:rStyle w:val="Hyperlink"/>
          </w:rPr>
          <w:t>https://server0.gym.lan:9441/PlantsByWebSphere/promo.jsf</w:t>
        </w:r>
      </w:hyperlink>
    </w:p>
    <w:p w14:paraId="190E78E0" w14:textId="77777777" w:rsidR="00FB6F6C" w:rsidRDefault="00D24EC3">
      <w:pPr>
        <w:pStyle w:val="NormalWeb"/>
        <w:numPr>
          <w:ilvl w:val="0"/>
          <w:numId w:val="19"/>
        </w:numPr>
        <w:spacing w:before="0" w:beforeAutospacing="0" w:after="120" w:afterAutospacing="0"/>
      </w:pPr>
      <w:r>
        <w:t xml:space="preserve">Open </w:t>
      </w:r>
      <w:r>
        <w:rPr>
          <w:rStyle w:val="HTMLCode"/>
        </w:rPr>
        <w:t>Text Editor</w:t>
      </w:r>
      <w:r>
        <w:t xml:space="preserve"> and open the file</w:t>
      </w:r>
      <w:r w:rsidR="00FB6F6C">
        <w:t xml:space="preserve">: </w:t>
      </w:r>
    </w:p>
    <w:tbl>
      <w:tblPr>
        <w:tblStyle w:val="TableGrid"/>
        <w:tblW w:w="8910" w:type="dxa"/>
        <w:tblInd w:w="625" w:type="dxa"/>
        <w:shd w:val="clear" w:color="auto" w:fill="F2F2F2" w:themeFill="background1" w:themeFillShade="F2"/>
        <w:tblLook w:val="04A0" w:firstRow="1" w:lastRow="0" w:firstColumn="1" w:lastColumn="0" w:noHBand="0" w:noVBand="1"/>
      </w:tblPr>
      <w:tblGrid>
        <w:gridCol w:w="8910"/>
      </w:tblGrid>
      <w:tr w:rsidR="00FB6F6C" w:rsidRPr="00E25E5B" w14:paraId="28E10C63" w14:textId="77777777" w:rsidTr="00130FBD">
        <w:tc>
          <w:tcPr>
            <w:tcW w:w="8910" w:type="dxa"/>
            <w:shd w:val="clear" w:color="auto" w:fill="F2F2F2" w:themeFill="background1" w:themeFillShade="F2"/>
          </w:tcPr>
          <w:p w14:paraId="469DA573" w14:textId="78AA9D1E" w:rsidR="00FB6F6C" w:rsidRPr="00E25E5B" w:rsidRDefault="00FB6F6C" w:rsidP="00FB6F6C">
            <w:pPr>
              <w:pStyle w:val="NormalWeb"/>
              <w:spacing w:before="240" w:beforeAutospacing="0" w:after="240" w:afterAutospacing="0"/>
              <w:ind w:left="360"/>
              <w:rPr>
                <w:rStyle w:val="HTMLCode"/>
                <w:rFonts w:ascii="Arial" w:eastAsiaTheme="minorHAnsi" w:hAnsi="Arial" w:cs="Arial"/>
                <w:sz w:val="22"/>
                <w:szCs w:val="22"/>
              </w:rPr>
            </w:pPr>
            <w:proofErr w:type="spellStart"/>
            <w:r>
              <w:rPr>
                <w:rStyle w:val="HTMLCode"/>
              </w:rPr>
              <w:t>gedit</w:t>
            </w:r>
            <w:proofErr w:type="spellEnd"/>
            <w:r>
              <w:rPr>
                <w:rStyle w:val="HTMLCode"/>
              </w:rPr>
              <w:t xml:space="preserve"> /home/techzone/lab-work/liberty-staging/22.0.0.8-appServer1/wlp/usr/servers/appServer1/logs/console.log</w:t>
            </w:r>
          </w:p>
        </w:tc>
      </w:tr>
    </w:tbl>
    <w:p w14:paraId="5CA62756" w14:textId="77777777" w:rsidR="00FB6F6C" w:rsidRDefault="00FB6F6C" w:rsidP="00FB6F6C">
      <w:pPr>
        <w:pStyle w:val="NormalWeb"/>
        <w:spacing w:before="0" w:beforeAutospacing="0" w:after="120" w:afterAutospacing="0"/>
        <w:ind w:left="360"/>
      </w:pPr>
    </w:p>
    <w:p w14:paraId="74C5D9C7" w14:textId="7C73816D" w:rsidR="00D24EC3" w:rsidRDefault="00D24EC3">
      <w:pPr>
        <w:pStyle w:val="NormalWeb"/>
        <w:numPr>
          <w:ilvl w:val="0"/>
          <w:numId w:val="19"/>
        </w:numPr>
        <w:spacing w:before="0" w:beforeAutospacing="0" w:after="120" w:afterAutospacing="0"/>
      </w:pPr>
      <w:r>
        <w:t xml:space="preserve">You will see that the output is different than the previous </w:t>
      </w:r>
      <w:r>
        <w:rPr>
          <w:rStyle w:val="HTMLCode"/>
        </w:rPr>
        <w:t>console.log</w:t>
      </w:r>
      <w:r>
        <w:t xml:space="preserve"> format and most messages are in JSON </w:t>
      </w:r>
      <w:r w:rsidR="00FB6F6C">
        <w:t>format,</w:t>
      </w:r>
      <w:r>
        <w:t xml:space="preserve"> for example:</w:t>
      </w:r>
    </w:p>
    <w:p w14:paraId="2682E215" w14:textId="4BDC307D" w:rsidR="00FB6F6C" w:rsidRDefault="00FB6F6C" w:rsidP="00FB6F6C">
      <w:pPr>
        <w:pStyle w:val="HTMLPreformatted"/>
        <w:spacing w:after="120"/>
        <w:ind w:left="720"/>
      </w:pPr>
      <w:r>
        <w:rPr>
          <w:noProof/>
        </w:rPr>
        <w:drawing>
          <wp:inline distT="0" distB="0" distL="0" distR="0" wp14:anchorId="593D1C2D" wp14:editId="186ED25A">
            <wp:extent cx="5742857" cy="1428571"/>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42857" cy="1428571"/>
                    </a:xfrm>
                    <a:prstGeom prst="rect">
                      <a:avLst/>
                    </a:prstGeom>
                  </pic:spPr>
                </pic:pic>
              </a:graphicData>
            </a:graphic>
          </wp:inline>
        </w:drawing>
      </w:r>
    </w:p>
    <w:p w14:paraId="788C912A" w14:textId="77777777" w:rsidR="00D24EC3" w:rsidRDefault="00D24EC3">
      <w:pPr>
        <w:pStyle w:val="NormalWeb"/>
        <w:numPr>
          <w:ilvl w:val="0"/>
          <w:numId w:val="19"/>
        </w:numPr>
        <w:spacing w:before="0" w:beforeAutospacing="0" w:after="120" w:afterAutospacing="0"/>
      </w:pPr>
      <w:r>
        <w:t>This format is not designed to be read by humans but instead ingested by centralized logging solutions.</w:t>
      </w:r>
    </w:p>
    <w:p w14:paraId="43A9F217" w14:textId="77777777" w:rsidR="00D24EC3" w:rsidRDefault="00D24EC3" w:rsidP="00D24EC3">
      <w:pPr>
        <w:pStyle w:val="Heading3"/>
      </w:pPr>
      <w:r>
        <w:t>Summary</w:t>
      </w:r>
    </w:p>
    <w:p w14:paraId="69B943AE" w14:textId="77777777" w:rsidR="00D24EC3" w:rsidRDefault="00D24EC3" w:rsidP="00D24EC3">
      <w:pPr>
        <w:pStyle w:val="NormalWeb"/>
      </w:pPr>
      <w:r>
        <w:t xml:space="preserve">In summary, WebSphere Liberty supports sending message and other output in JSON format for ingestion by centralized logging solutions. JSON is a structured format that can be easily parsed programmatically. Many in the industry are moving towards centralized logging for easier </w:t>
      </w:r>
      <w:r>
        <w:lastRenderedPageBreak/>
        <w:t>searching, management, log retention, and more. Cloud environments such as RedHat OpenShift make it relatively easy to configure centralized logging.</w:t>
      </w:r>
    </w:p>
    <w:p w14:paraId="03665690" w14:textId="77777777" w:rsidR="00D24EC3" w:rsidRDefault="00D24EC3" w:rsidP="00D24EC3">
      <w:pPr>
        <w:pStyle w:val="Heading2"/>
      </w:pPr>
      <w:r>
        <w:t>Additional Day 2 Operations and Capabilities</w:t>
      </w:r>
    </w:p>
    <w:p w14:paraId="08137874" w14:textId="77777777" w:rsidR="00D24EC3" w:rsidRDefault="00D24EC3" w:rsidP="00D24EC3">
      <w:pPr>
        <w:pStyle w:val="NormalWeb"/>
      </w:pPr>
      <w:r>
        <w:t>Optionally, review other common day 2 operations and capabilities:</w:t>
      </w:r>
    </w:p>
    <w:p w14:paraId="6E00BF12" w14:textId="77777777" w:rsidR="00D24EC3" w:rsidRDefault="00D24EC3">
      <w:pPr>
        <w:numPr>
          <w:ilvl w:val="0"/>
          <w:numId w:val="20"/>
        </w:numPr>
        <w:spacing w:before="100" w:beforeAutospacing="1" w:after="100" w:afterAutospacing="1"/>
      </w:pPr>
      <w:r>
        <w:t xml:space="preserve">A key differentiator of WebSphere Liberty is its </w:t>
      </w:r>
      <w:hyperlink r:id="rId98" w:history="1">
        <w:r>
          <w:rPr>
            <w:rStyle w:val="Hyperlink"/>
          </w:rPr>
          <w:t>auto-tuning main thread pool</w:t>
        </w:r>
      </w:hyperlink>
      <w:r>
        <w:t xml:space="preserve"> that dynamically changes the maximum thread pool size to try to maximize throughput. In most cases, this means that an administrator does not need to specify nor tune the main application thread pool. Note that other pools such as </w:t>
      </w:r>
      <w:hyperlink r:id="rId99" w:history="1">
        <w:r>
          <w:rPr>
            <w:rStyle w:val="Hyperlink"/>
          </w:rPr>
          <w:t>database connection pools</w:t>
        </w:r>
      </w:hyperlink>
      <w:r>
        <w:t>, web service client pools and others do not auto-tune as those are backend resources out of the control of Liberty.</w:t>
      </w:r>
    </w:p>
    <w:p w14:paraId="2DAF19F0" w14:textId="77777777" w:rsidR="00D24EC3" w:rsidRDefault="00D24EC3">
      <w:pPr>
        <w:numPr>
          <w:ilvl w:val="0"/>
          <w:numId w:val="20"/>
        </w:numPr>
        <w:spacing w:before="100" w:beforeAutospacing="1" w:after="100" w:afterAutospacing="1"/>
      </w:pPr>
      <w:r>
        <w:t xml:space="preserve">WebSphere Liberty has a rich set of </w:t>
      </w:r>
      <w:hyperlink r:id="rId100" w:history="1">
        <w:r>
          <w:rPr>
            <w:rStyle w:val="Hyperlink"/>
          </w:rPr>
          <w:t xml:space="preserve">configuration </w:t>
        </w:r>
        <w:proofErr w:type="spellStart"/>
        <w:r>
          <w:rPr>
            <w:rStyle w:val="Hyperlink"/>
          </w:rPr>
          <w:t>capabilites</w:t>
        </w:r>
        <w:proofErr w:type="spellEnd"/>
      </w:hyperlink>
      <w:r>
        <w:t xml:space="preserve"> through XML files and variables (</w:t>
      </w:r>
      <w:r>
        <w:rPr>
          <w:rStyle w:val="HTMLCode"/>
          <w:rFonts w:eastAsiaTheme="minorHAnsi"/>
        </w:rPr>
        <w:t>server.xml</w:t>
      </w:r>
      <w:r>
        <w:t>, etc.), Java options files (</w:t>
      </w:r>
      <w:proofErr w:type="spellStart"/>
      <w:r>
        <w:rPr>
          <w:rStyle w:val="HTMLCode"/>
          <w:rFonts w:eastAsiaTheme="minorHAnsi"/>
        </w:rPr>
        <w:t>jvm.options</w:t>
      </w:r>
      <w:proofErr w:type="spellEnd"/>
      <w:r>
        <w:t>), and environment variables (</w:t>
      </w:r>
      <w:proofErr w:type="spellStart"/>
      <w:r>
        <w:rPr>
          <w:rStyle w:val="HTMLCode"/>
          <w:rFonts w:eastAsiaTheme="minorHAnsi"/>
        </w:rPr>
        <w:t>server.env</w:t>
      </w:r>
      <w:proofErr w:type="spellEnd"/>
      <w:r>
        <w:t xml:space="preserve"> or through the process environment). Most WebSphere Liberty configuration changes may be done dynamically, </w:t>
      </w:r>
      <w:hyperlink r:id="rId101" w:history="1">
        <w:r>
          <w:rPr>
            <w:rStyle w:val="Hyperlink"/>
          </w:rPr>
          <w:t>by default</w:t>
        </w:r>
      </w:hyperlink>
      <w:r>
        <w:t>.</w:t>
      </w:r>
    </w:p>
    <w:p w14:paraId="3182E487" w14:textId="77777777" w:rsidR="00D24EC3" w:rsidRDefault="00D24EC3">
      <w:pPr>
        <w:numPr>
          <w:ilvl w:val="0"/>
          <w:numId w:val="20"/>
        </w:numPr>
        <w:spacing w:before="100" w:beforeAutospacing="1" w:after="100" w:afterAutospacing="1"/>
      </w:pPr>
      <w:r>
        <w:t xml:space="preserve">An optional </w:t>
      </w:r>
      <w:hyperlink r:id="rId102" w:history="1">
        <w:r>
          <w:rPr>
            <w:rStyle w:val="Hyperlink"/>
          </w:rPr>
          <w:t>servlet response cache</w:t>
        </w:r>
      </w:hyperlink>
      <w:r>
        <w:t xml:space="preserve"> that takes significant effort to configure but may have a dramatic return on investment in reduced server utilization and improved response times.</w:t>
      </w:r>
    </w:p>
    <w:p w14:paraId="0585EECE" w14:textId="77777777" w:rsidR="00D24EC3" w:rsidRDefault="00000000">
      <w:pPr>
        <w:numPr>
          <w:ilvl w:val="0"/>
          <w:numId w:val="20"/>
        </w:numPr>
        <w:spacing w:before="100" w:beforeAutospacing="1" w:after="100" w:afterAutospacing="1"/>
      </w:pPr>
      <w:hyperlink r:id="rId103" w:history="1">
        <w:proofErr w:type="spellStart"/>
        <w:r w:rsidR="00D24EC3">
          <w:rPr>
            <w:rStyle w:val="Hyperlink"/>
          </w:rPr>
          <w:t>MicroProfile</w:t>
        </w:r>
        <w:proofErr w:type="spellEnd"/>
        <w:r w:rsidR="00D24EC3">
          <w:rPr>
            <w:rStyle w:val="Hyperlink"/>
          </w:rPr>
          <w:t xml:space="preserve"> Metrics</w:t>
        </w:r>
      </w:hyperlink>
      <w:r w:rsidR="00D24EC3">
        <w:t xml:space="preserve"> to produce the same statistics as </w:t>
      </w:r>
      <w:r w:rsidR="00D24EC3">
        <w:rPr>
          <w:rStyle w:val="HTMLCode"/>
          <w:rFonts w:eastAsiaTheme="minorHAnsi"/>
        </w:rPr>
        <w:t>monitor-1.0</w:t>
      </w:r>
      <w:r w:rsidR="00D24EC3">
        <w:t xml:space="preserve"> but exposed through a Prometheus-style </w:t>
      </w:r>
      <w:r w:rsidR="00D24EC3">
        <w:rPr>
          <w:rStyle w:val="HTMLCode"/>
          <w:rFonts w:eastAsiaTheme="minorHAnsi"/>
        </w:rPr>
        <w:t>/metrics</w:t>
      </w:r>
      <w:r w:rsidR="00D24EC3">
        <w:t xml:space="preserve"> HTTP endpoint for consumption by Prometheus or custom scripts.</w:t>
      </w:r>
    </w:p>
    <w:p w14:paraId="7E270D8E" w14:textId="77777777" w:rsidR="00D24EC3" w:rsidRDefault="00000000">
      <w:pPr>
        <w:numPr>
          <w:ilvl w:val="0"/>
          <w:numId w:val="20"/>
        </w:numPr>
        <w:spacing w:before="100" w:beforeAutospacing="1" w:after="100" w:afterAutospacing="1"/>
      </w:pPr>
      <w:hyperlink r:id="rId104" w:history="1">
        <w:r w:rsidR="00D24EC3">
          <w:rPr>
            <w:rStyle w:val="Hyperlink"/>
          </w:rPr>
          <w:t>Distributed tracing</w:t>
        </w:r>
      </w:hyperlink>
      <w:r w:rsidR="00D24EC3">
        <w:t xml:space="preserve"> to monitor the flow of JAX-RS web service calls through a web of Liberty processes.</w:t>
      </w:r>
    </w:p>
    <w:p w14:paraId="3B3FEDAF" w14:textId="77777777" w:rsidR="00D24EC3" w:rsidRDefault="00D24EC3">
      <w:pPr>
        <w:numPr>
          <w:ilvl w:val="0"/>
          <w:numId w:val="20"/>
        </w:numPr>
        <w:spacing w:before="100" w:beforeAutospacing="1" w:after="100" w:afterAutospacing="1"/>
      </w:pPr>
      <w:r>
        <w:t xml:space="preserve">Consider grouping Liberty servers running the same application into </w:t>
      </w:r>
      <w:hyperlink r:id="rId105" w:history="1">
        <w:r>
          <w:rPr>
            <w:rStyle w:val="Hyperlink"/>
          </w:rPr>
          <w:t>Liberty clusters</w:t>
        </w:r>
      </w:hyperlink>
      <w:r>
        <w:t xml:space="preserve"> for easier management.</w:t>
      </w:r>
    </w:p>
    <w:p w14:paraId="1E8E1809" w14:textId="77777777" w:rsidR="00D24EC3" w:rsidRDefault="00D24EC3">
      <w:pPr>
        <w:numPr>
          <w:ilvl w:val="0"/>
          <w:numId w:val="20"/>
        </w:numPr>
        <w:spacing w:before="100" w:beforeAutospacing="1" w:after="100" w:afterAutospacing="1"/>
      </w:pPr>
      <w:r>
        <w:t xml:space="preserve">Consider the </w:t>
      </w:r>
      <w:hyperlink r:id="rId106" w:history="1">
        <w:r>
          <w:rPr>
            <w:rStyle w:val="Hyperlink"/>
          </w:rPr>
          <w:t>auto scaling features</w:t>
        </w:r>
      </w:hyperlink>
      <w:r>
        <w:t xml:space="preserve"> to dynamically scale the number of Liberty servers based on CPU and memory.</w:t>
      </w:r>
    </w:p>
    <w:p w14:paraId="4C3CD35B" w14:textId="77777777" w:rsidR="00D24EC3" w:rsidRDefault="00000000">
      <w:pPr>
        <w:numPr>
          <w:ilvl w:val="0"/>
          <w:numId w:val="20"/>
        </w:numPr>
        <w:spacing w:before="100" w:beforeAutospacing="1" w:after="100" w:afterAutospacing="1"/>
      </w:pPr>
      <w:hyperlink r:id="rId107" w:history="1">
        <w:r w:rsidR="00D24EC3">
          <w:rPr>
            <w:rStyle w:val="Hyperlink"/>
          </w:rPr>
          <w:t>Dynamic routing rules</w:t>
        </w:r>
      </w:hyperlink>
      <w:r w:rsidR="00D24EC3">
        <w:t xml:space="preserve"> in a collective may be used to route requests to specific servers, redirect requests, or reject requests. This includes the capability of handling multiple editions of an application and </w:t>
      </w:r>
      <w:hyperlink r:id="rId108" w:history="1">
        <w:r w:rsidR="00D24EC3">
          <w:rPr>
            <w:rStyle w:val="Hyperlink"/>
          </w:rPr>
          <w:t>routing a percentage of requests</w:t>
        </w:r>
      </w:hyperlink>
      <w:r w:rsidR="00D24EC3">
        <w:t xml:space="preserve"> to certain editions, for example.</w:t>
      </w:r>
    </w:p>
    <w:p w14:paraId="54852BD7" w14:textId="77777777" w:rsidR="00D24EC3" w:rsidRDefault="00D24EC3">
      <w:pPr>
        <w:numPr>
          <w:ilvl w:val="0"/>
          <w:numId w:val="20"/>
        </w:numPr>
        <w:spacing w:before="100" w:beforeAutospacing="1" w:after="100" w:afterAutospacing="1"/>
      </w:pPr>
      <w:r>
        <w:t xml:space="preserve">Consider using </w:t>
      </w:r>
      <w:hyperlink r:id="rId109" w:history="1">
        <w:r>
          <w:rPr>
            <w:rStyle w:val="Hyperlink"/>
          </w:rPr>
          <w:t>maintenance mode</w:t>
        </w:r>
      </w:hyperlink>
      <w:r>
        <w:t xml:space="preserve"> for clusters during diagnostics or maintenance operations.</w:t>
      </w:r>
    </w:p>
    <w:p w14:paraId="13EFB285" w14:textId="77777777" w:rsidR="00D24EC3" w:rsidRDefault="00D24EC3">
      <w:pPr>
        <w:numPr>
          <w:ilvl w:val="0"/>
          <w:numId w:val="20"/>
        </w:numPr>
        <w:spacing w:before="100" w:beforeAutospacing="1" w:after="100" w:afterAutospacing="1"/>
      </w:pPr>
      <w:r>
        <w:t xml:space="preserve">Consider using </w:t>
      </w:r>
      <w:hyperlink r:id="rId110" w:history="1">
        <w:r>
          <w:rPr>
            <w:rStyle w:val="Hyperlink"/>
          </w:rPr>
          <w:t>health policies</w:t>
        </w:r>
      </w:hyperlink>
      <w:r>
        <w:t xml:space="preserve"> to capture diagnostics and perform other operations based on different conditions.</w:t>
      </w:r>
    </w:p>
    <w:p w14:paraId="6DA062DE" w14:textId="77777777" w:rsidR="00D24EC3" w:rsidRDefault="00D24EC3">
      <w:pPr>
        <w:numPr>
          <w:ilvl w:val="0"/>
          <w:numId w:val="20"/>
        </w:numPr>
        <w:spacing w:before="100" w:beforeAutospacing="1" w:after="100" w:afterAutospacing="1"/>
      </w:pPr>
      <w:r>
        <w:t xml:space="preserve">If a performance, hang, or high CPU issue is observed in production, consider running the IBM Performance </w:t>
      </w:r>
      <w:proofErr w:type="spellStart"/>
      <w:r>
        <w:t>MustGather</w:t>
      </w:r>
      <w:proofErr w:type="spellEnd"/>
      <w:r>
        <w:t xml:space="preserve"> (</w:t>
      </w:r>
      <w:hyperlink r:id="rId111" w:history="1">
        <w:r>
          <w:rPr>
            <w:rStyle w:val="Hyperlink"/>
          </w:rPr>
          <w:t>Linux</w:t>
        </w:r>
      </w:hyperlink>
      <w:r>
        <w:t xml:space="preserve">, </w:t>
      </w:r>
      <w:hyperlink r:id="rId112" w:history="1">
        <w:r>
          <w:rPr>
            <w:rStyle w:val="Hyperlink"/>
          </w:rPr>
          <w:t>AIX</w:t>
        </w:r>
      </w:hyperlink>
      <w:r>
        <w:t xml:space="preserve">, </w:t>
      </w:r>
      <w:hyperlink r:id="rId113" w:history="1">
        <w:r>
          <w:rPr>
            <w:rStyle w:val="Hyperlink"/>
          </w:rPr>
          <w:t>z/OS</w:t>
        </w:r>
      </w:hyperlink>
      <w:r>
        <w:t xml:space="preserve">, </w:t>
      </w:r>
      <w:hyperlink r:id="rId114" w:history="1">
        <w:r>
          <w:rPr>
            <w:rStyle w:val="Hyperlink"/>
          </w:rPr>
          <w:t>Windows</w:t>
        </w:r>
      </w:hyperlink>
      <w:r>
        <w:t>, etc.).</w:t>
      </w:r>
    </w:p>
    <w:p w14:paraId="3CFDD496" w14:textId="77777777" w:rsidR="00D24EC3" w:rsidRDefault="00D24EC3">
      <w:pPr>
        <w:numPr>
          <w:ilvl w:val="0"/>
          <w:numId w:val="20"/>
        </w:numPr>
        <w:spacing w:before="100" w:beforeAutospacing="1" w:after="100" w:afterAutospacing="1"/>
      </w:pPr>
      <w:r>
        <w:t>The most common performance tuning that needs to be done is to change the maximum Java heap size (</w:t>
      </w:r>
      <w:r>
        <w:rPr>
          <w:rStyle w:val="HTMLCode"/>
          <w:rFonts w:eastAsiaTheme="minorHAnsi"/>
        </w:rPr>
        <w:t>-</w:t>
      </w:r>
      <w:proofErr w:type="spellStart"/>
      <w:r>
        <w:rPr>
          <w:rStyle w:val="HTMLCode"/>
          <w:rFonts w:eastAsiaTheme="minorHAnsi"/>
        </w:rPr>
        <w:t>Xmx</w:t>
      </w:r>
      <w:proofErr w:type="spellEnd"/>
      <w:r>
        <w:t xml:space="preserve"> or </w:t>
      </w:r>
      <w:r>
        <w:rPr>
          <w:rStyle w:val="HTMLCode"/>
          <w:rFonts w:eastAsiaTheme="minorHAnsi"/>
        </w:rPr>
        <w:t>-</w:t>
      </w:r>
      <w:proofErr w:type="spellStart"/>
      <w:r>
        <w:rPr>
          <w:rStyle w:val="HTMLCode"/>
          <w:rFonts w:eastAsiaTheme="minorHAnsi"/>
        </w:rPr>
        <w:t>XX:MaxRAMPercentage</w:t>
      </w:r>
      <w:proofErr w:type="spellEnd"/>
      <w:r>
        <w:t>), the maximum Java nursery size (</w:t>
      </w:r>
      <w:r>
        <w:rPr>
          <w:rStyle w:val="HTMLCode"/>
          <w:rFonts w:eastAsiaTheme="minorHAnsi"/>
        </w:rPr>
        <w:t>-</w:t>
      </w:r>
      <w:proofErr w:type="spellStart"/>
      <w:r>
        <w:rPr>
          <w:rStyle w:val="HTMLCode"/>
          <w:rFonts w:eastAsiaTheme="minorHAnsi"/>
        </w:rPr>
        <w:t>Xmn</w:t>
      </w:r>
      <w:proofErr w:type="spellEnd"/>
      <w:r>
        <w:t xml:space="preserve">), and maximum pool sizes such as database connection pools. In particular, it’s generally advisable to enable </w:t>
      </w:r>
      <w:hyperlink r:id="rId115" w:history="1">
        <w:r>
          <w:rPr>
            <w:rStyle w:val="Hyperlink"/>
          </w:rPr>
          <w:t>verbose garbage collection</w:t>
        </w:r>
      </w:hyperlink>
      <w:r>
        <w:t xml:space="preserve">; if the proportion of time spent in garbage collection is greater than ~10%, then tuning of the maximum heap or </w:t>
      </w:r>
      <w:r>
        <w:lastRenderedPageBreak/>
        <w:t xml:space="preserve">nursery is likely needed. Use the free </w:t>
      </w:r>
      <w:hyperlink r:id="rId116" w:history="1">
        <w:r>
          <w:rPr>
            <w:rStyle w:val="Hyperlink"/>
          </w:rPr>
          <w:t>IBM Garbage Collection and Memory Visualizer</w:t>
        </w:r>
      </w:hyperlink>
      <w:r>
        <w:t xml:space="preserve"> (GCMV) to </w:t>
      </w:r>
      <w:hyperlink r:id="rId117" w:anchor="Major_Tools-Garbage_Collection_and_Memory_Visualizer_GCMV-Analysis" w:history="1">
        <w:r>
          <w:rPr>
            <w:rStyle w:val="Hyperlink"/>
          </w:rPr>
          <w:t>calculate</w:t>
        </w:r>
      </w:hyperlink>
      <w:r>
        <w:t xml:space="preserve"> this percentage.</w:t>
      </w:r>
    </w:p>
    <w:p w14:paraId="70D154BB" w14:textId="77777777" w:rsidR="00D24EC3" w:rsidRDefault="00D24EC3">
      <w:pPr>
        <w:numPr>
          <w:ilvl w:val="0"/>
          <w:numId w:val="20"/>
        </w:numPr>
        <w:spacing w:before="100" w:beforeAutospacing="1" w:after="100" w:afterAutospacing="1"/>
      </w:pPr>
      <w:r>
        <w:t xml:space="preserve">Flexible diagnostic trace capabilities with the option of using a </w:t>
      </w:r>
      <w:hyperlink r:id="rId118" w:history="1">
        <w:r>
          <w:rPr>
            <w:rStyle w:val="Hyperlink"/>
          </w:rPr>
          <w:t>binary output format</w:t>
        </w:r>
      </w:hyperlink>
      <w:r>
        <w:t xml:space="preserve"> for reduced overhead.</w:t>
      </w:r>
    </w:p>
    <w:p w14:paraId="29AC8CC3" w14:textId="77777777" w:rsidR="00D24EC3" w:rsidRDefault="00D24EC3">
      <w:pPr>
        <w:numPr>
          <w:ilvl w:val="0"/>
          <w:numId w:val="20"/>
        </w:numPr>
        <w:spacing w:before="100" w:beforeAutospacing="1" w:after="100" w:afterAutospacing="1"/>
      </w:pPr>
      <w:r>
        <w:t xml:space="preserve">Consider integrating the </w:t>
      </w:r>
      <w:hyperlink r:id="rId119" w:history="1">
        <w:r>
          <w:rPr>
            <w:rStyle w:val="Hyperlink"/>
          </w:rPr>
          <w:t>WebSphere Automation product</w:t>
        </w:r>
      </w:hyperlink>
      <w:r>
        <w:t xml:space="preserve"> that helps with server inventory, security patching, and automatic memory leak detection and diagnosis.</w:t>
      </w:r>
    </w:p>
    <w:p w14:paraId="5BA0CE02" w14:textId="77777777" w:rsidR="00D24EC3" w:rsidRDefault="00D24EC3">
      <w:pPr>
        <w:numPr>
          <w:ilvl w:val="0"/>
          <w:numId w:val="20"/>
        </w:numPr>
        <w:spacing w:before="100" w:beforeAutospacing="1" w:after="100" w:afterAutospacing="1"/>
      </w:pPr>
      <w:r>
        <w:t xml:space="preserve">To review </w:t>
      </w:r>
      <w:proofErr w:type="spellStart"/>
      <w:r>
        <w:t>OutOfMemoryErrors</w:t>
      </w:r>
      <w:proofErr w:type="spellEnd"/>
      <w:r>
        <w:t xml:space="preserve">, use the free </w:t>
      </w:r>
      <w:hyperlink r:id="rId120" w:history="1">
        <w:r>
          <w:rPr>
            <w:rStyle w:val="Hyperlink"/>
          </w:rPr>
          <w:t>Eclipse Memory Analyzer Tool (MAT) with DTFJ and IBM Extensions</w:t>
        </w:r>
      </w:hyperlink>
      <w:r>
        <w:t>.</w:t>
      </w:r>
    </w:p>
    <w:p w14:paraId="430C1345" w14:textId="77777777" w:rsidR="00D24EC3" w:rsidRDefault="00D24EC3">
      <w:pPr>
        <w:numPr>
          <w:ilvl w:val="0"/>
          <w:numId w:val="20"/>
        </w:numPr>
        <w:spacing w:before="100" w:beforeAutospacing="1" w:after="100" w:afterAutospacing="1"/>
      </w:pPr>
      <w:r>
        <w:t xml:space="preserve">If running WebSphere Liberty on </w:t>
      </w:r>
      <w:hyperlink r:id="rId121" w:history="1">
        <w:r>
          <w:rPr>
            <w:rStyle w:val="Hyperlink"/>
          </w:rPr>
          <w:t>IBM Java</w:t>
        </w:r>
      </w:hyperlink>
      <w:r>
        <w:t xml:space="preserve"> or </w:t>
      </w:r>
      <w:hyperlink r:id="rId122" w:history="1">
        <w:r>
          <w:rPr>
            <w:rStyle w:val="Hyperlink"/>
          </w:rPr>
          <w:t xml:space="preserve">IBM </w:t>
        </w:r>
        <w:proofErr w:type="spellStart"/>
        <w:r>
          <w:rPr>
            <w:rStyle w:val="Hyperlink"/>
          </w:rPr>
          <w:t>Semeru</w:t>
        </w:r>
        <w:proofErr w:type="spellEnd"/>
        <w:r>
          <w:rPr>
            <w:rStyle w:val="Hyperlink"/>
          </w:rPr>
          <w:t xml:space="preserve"> Runtimes</w:t>
        </w:r>
      </w:hyperlink>
      <w:r>
        <w:t xml:space="preserve">: </w:t>
      </w:r>
    </w:p>
    <w:p w14:paraId="414C112A" w14:textId="77777777" w:rsidR="00D24EC3" w:rsidRDefault="00D24EC3">
      <w:pPr>
        <w:numPr>
          <w:ilvl w:val="1"/>
          <w:numId w:val="20"/>
        </w:numPr>
        <w:spacing w:before="100" w:beforeAutospacing="1" w:after="100" w:afterAutospacing="1"/>
      </w:pPr>
      <w:r>
        <w:t xml:space="preserve">A </w:t>
      </w:r>
      <w:hyperlink r:id="rId123" w:history="1">
        <w:r>
          <w:rPr>
            <w:rStyle w:val="Hyperlink"/>
          </w:rPr>
          <w:t>shared class cache</w:t>
        </w:r>
      </w:hyperlink>
      <w:r>
        <w:t xml:space="preserve"> to improve startup time.</w:t>
      </w:r>
    </w:p>
    <w:p w14:paraId="1E3B3C98" w14:textId="77777777" w:rsidR="00D24EC3" w:rsidRDefault="00D24EC3">
      <w:pPr>
        <w:numPr>
          <w:ilvl w:val="1"/>
          <w:numId w:val="20"/>
        </w:numPr>
        <w:spacing w:before="100" w:beforeAutospacing="1" w:after="100" w:afterAutospacing="1"/>
      </w:pPr>
      <w:r>
        <w:t xml:space="preserve">Various </w:t>
      </w:r>
      <w:hyperlink r:id="rId124" w:history="1">
        <w:r>
          <w:rPr>
            <w:rStyle w:val="Hyperlink"/>
          </w:rPr>
          <w:t>garbage collection policies</w:t>
        </w:r>
      </w:hyperlink>
      <w:r>
        <w:t xml:space="preserve"> for different workloads.</w:t>
      </w:r>
    </w:p>
    <w:p w14:paraId="61905FDE" w14:textId="77777777" w:rsidR="00D24EC3" w:rsidRDefault="00D24EC3">
      <w:pPr>
        <w:numPr>
          <w:ilvl w:val="1"/>
          <w:numId w:val="20"/>
        </w:numPr>
        <w:spacing w:before="100" w:beforeAutospacing="1" w:after="100" w:afterAutospacing="1"/>
      </w:pPr>
      <w:r>
        <w:t xml:space="preserve">Richer </w:t>
      </w:r>
      <w:hyperlink r:id="rId125" w:history="1">
        <w:r>
          <w:rPr>
            <w:rStyle w:val="Hyperlink"/>
          </w:rPr>
          <w:t>thread dumps</w:t>
        </w:r>
      </w:hyperlink>
      <w:r>
        <w:t xml:space="preserve"> to help diagnose many types of issues. Use the free </w:t>
      </w:r>
      <w:hyperlink r:id="rId126" w:history="1">
        <w:r>
          <w:rPr>
            <w:rStyle w:val="Hyperlink"/>
          </w:rPr>
          <w:t>IBM Thread and Monitor Dump Analyzer</w:t>
        </w:r>
      </w:hyperlink>
      <w:r>
        <w:t xml:space="preserve"> (TMDA) to graphically review thread dumps.</w:t>
      </w:r>
    </w:p>
    <w:p w14:paraId="7ABAC0E1" w14:textId="77777777" w:rsidR="00D24EC3" w:rsidRDefault="00000000">
      <w:pPr>
        <w:numPr>
          <w:ilvl w:val="1"/>
          <w:numId w:val="20"/>
        </w:numPr>
        <w:spacing w:before="100" w:beforeAutospacing="1" w:after="100" w:afterAutospacing="1"/>
      </w:pPr>
      <w:hyperlink r:id="rId127" w:history="1">
        <w:r w:rsidR="00D24EC3">
          <w:rPr>
            <w:rStyle w:val="Hyperlink"/>
          </w:rPr>
          <w:t>Method tracing</w:t>
        </w:r>
      </w:hyperlink>
      <w:r w:rsidR="00D24EC3">
        <w:t xml:space="preserve"> to take diagnostic actions on method entry or exit, or to time method calls.</w:t>
      </w:r>
    </w:p>
    <w:p w14:paraId="698673E4" w14:textId="77777777" w:rsidR="00D24EC3" w:rsidRDefault="00D24EC3">
      <w:pPr>
        <w:numPr>
          <w:ilvl w:val="1"/>
          <w:numId w:val="20"/>
        </w:numPr>
        <w:spacing w:before="100" w:beforeAutospacing="1" w:after="100" w:afterAutospacing="1"/>
      </w:pPr>
      <w:r>
        <w:t xml:space="preserve">A </w:t>
      </w:r>
      <w:hyperlink r:id="rId128" w:history="1">
        <w:r>
          <w:rPr>
            <w:rStyle w:val="Hyperlink"/>
          </w:rPr>
          <w:t>dump engine</w:t>
        </w:r>
      </w:hyperlink>
      <w:r>
        <w:t xml:space="preserve"> to gather diagnostics on various events such as large object allocations, thrown or caught exceptions, etc.</w:t>
      </w:r>
    </w:p>
    <w:p w14:paraId="6618F147" w14:textId="77777777" w:rsidR="00D24EC3" w:rsidRDefault="00D24EC3">
      <w:pPr>
        <w:numPr>
          <w:ilvl w:val="1"/>
          <w:numId w:val="20"/>
        </w:numPr>
        <w:spacing w:before="100" w:beforeAutospacing="1" w:after="100" w:afterAutospacing="1"/>
      </w:pPr>
      <w:r>
        <w:t xml:space="preserve">A </w:t>
      </w:r>
      <w:hyperlink r:id="rId129" w:history="1">
        <w:proofErr w:type="spellStart"/>
        <w:r>
          <w:rPr>
            <w:rStyle w:val="Hyperlink"/>
          </w:rPr>
          <w:t>JITServer</w:t>
        </w:r>
        <w:proofErr w:type="spellEnd"/>
      </w:hyperlink>
      <w:r>
        <w:t xml:space="preserve"> to separate Just-In-Time compilation into a separate process and share compiled code across processes.</w:t>
      </w:r>
    </w:p>
    <w:p w14:paraId="65ED2FDF" w14:textId="77777777" w:rsidR="00D24EC3" w:rsidRDefault="00D24EC3">
      <w:pPr>
        <w:numPr>
          <w:ilvl w:val="1"/>
          <w:numId w:val="20"/>
        </w:numPr>
        <w:spacing w:before="100" w:beforeAutospacing="1" w:after="100" w:afterAutospacing="1"/>
      </w:pPr>
      <w:r>
        <w:t xml:space="preserve">The </w:t>
      </w:r>
      <w:hyperlink r:id="rId130" w:history="1">
        <w:r>
          <w:rPr>
            <w:rStyle w:val="Hyperlink"/>
          </w:rPr>
          <w:t>IBM Java Health Center</w:t>
        </w:r>
      </w:hyperlink>
      <w:r>
        <w:t xml:space="preserve"> sampling profiler available in IBM Java 8 and IBM </w:t>
      </w:r>
      <w:proofErr w:type="spellStart"/>
      <w:r>
        <w:t>Semeru</w:t>
      </w:r>
      <w:proofErr w:type="spellEnd"/>
      <w:r>
        <w:t xml:space="preserve"> Runtimes 11 on z/OS to investigate Java CPU usage and lock contention.</w:t>
      </w:r>
    </w:p>
    <w:p w14:paraId="57525A3F" w14:textId="77777777" w:rsidR="00D24EC3" w:rsidRDefault="00D24EC3">
      <w:pPr>
        <w:numPr>
          <w:ilvl w:val="1"/>
          <w:numId w:val="20"/>
        </w:numPr>
        <w:spacing w:before="100" w:beforeAutospacing="1" w:after="100" w:afterAutospacing="1"/>
      </w:pPr>
      <w:r>
        <w:t>For richer memory analysis, consider enabling and configuring core dumps (e.g. </w:t>
      </w:r>
      <w:hyperlink r:id="rId131" w:anchor="core-dumps-and-ulimits" w:history="1">
        <w:r>
          <w:rPr>
            <w:rStyle w:val="Hyperlink"/>
          </w:rPr>
          <w:t xml:space="preserve">core and file </w:t>
        </w:r>
        <w:proofErr w:type="spellStart"/>
        <w:r>
          <w:rPr>
            <w:rStyle w:val="Hyperlink"/>
          </w:rPr>
          <w:t>ulimits</w:t>
        </w:r>
        <w:proofErr w:type="spellEnd"/>
      </w:hyperlink>
      <w:r>
        <w:t xml:space="preserve">, </w:t>
      </w:r>
      <w:hyperlink r:id="rId132" w:anchor="ensure-core-piping-is-configured-properly-or-disabled-on-linux" w:history="1">
        <w:proofErr w:type="spellStart"/>
        <w:r>
          <w:rPr>
            <w:rStyle w:val="HTMLCode"/>
            <w:rFonts w:eastAsiaTheme="minorHAnsi"/>
            <w:color w:val="0000FF"/>
            <w:u w:val="single"/>
          </w:rPr>
          <w:t>kernel.core_pattern</w:t>
        </w:r>
        <w:proofErr w:type="spellEnd"/>
        <w:r>
          <w:rPr>
            <w:rStyle w:val="Hyperlink"/>
          </w:rPr>
          <w:t xml:space="preserve"> truncation settings</w:t>
        </w:r>
      </w:hyperlink>
      <w:r>
        <w:t xml:space="preserve">, etc.) after reviewing the </w:t>
      </w:r>
      <w:hyperlink r:id="rId133" w:anchor="core-dump-security-implications" w:history="1">
        <w:r>
          <w:rPr>
            <w:rStyle w:val="Hyperlink"/>
          </w:rPr>
          <w:t>security</w:t>
        </w:r>
      </w:hyperlink>
      <w:r>
        <w:t xml:space="preserve">, </w:t>
      </w:r>
      <w:hyperlink r:id="rId134" w:anchor="core-dump-disk-implications" w:history="1">
        <w:r>
          <w:rPr>
            <w:rStyle w:val="Hyperlink"/>
          </w:rPr>
          <w:t>disk</w:t>
        </w:r>
      </w:hyperlink>
      <w:r>
        <w:t xml:space="preserve"> and </w:t>
      </w:r>
      <w:hyperlink r:id="rId135" w:anchor="performance-implications-of-non-destructive-core-dumps" w:history="1">
        <w:r>
          <w:rPr>
            <w:rStyle w:val="Hyperlink"/>
          </w:rPr>
          <w:t>performance</w:t>
        </w:r>
      </w:hyperlink>
      <w:r>
        <w:t xml:space="preserve"> risks.</w:t>
      </w:r>
    </w:p>
    <w:p w14:paraId="0D5D13BB" w14:textId="77777777" w:rsidR="00D24EC3" w:rsidRDefault="00D24EC3">
      <w:pPr>
        <w:numPr>
          <w:ilvl w:val="0"/>
          <w:numId w:val="20"/>
        </w:numPr>
        <w:spacing w:before="100" w:beforeAutospacing="1" w:after="100" w:afterAutospacing="1"/>
      </w:pPr>
      <w:r>
        <w:t>Gather basic operating system metrics such as CPU, memory, disk, and network utilization, saturation, and errors.</w:t>
      </w:r>
    </w:p>
    <w:p w14:paraId="46CAB58A" w14:textId="77777777" w:rsidR="00D24EC3" w:rsidRDefault="00D24EC3">
      <w:pPr>
        <w:numPr>
          <w:ilvl w:val="0"/>
          <w:numId w:val="20"/>
        </w:numPr>
        <w:spacing w:before="100" w:beforeAutospacing="1" w:after="100" w:afterAutospacing="1"/>
      </w:pPr>
      <w:r>
        <w:t>Gather operating system logs and watch for warnings and errors.</w:t>
      </w:r>
    </w:p>
    <w:p w14:paraId="69A34958" w14:textId="77777777" w:rsidR="00D24EC3" w:rsidRDefault="00D24EC3">
      <w:pPr>
        <w:numPr>
          <w:ilvl w:val="0"/>
          <w:numId w:val="20"/>
        </w:numPr>
        <w:spacing w:before="100" w:beforeAutospacing="1" w:after="100" w:afterAutospacing="1"/>
      </w:pPr>
      <w:r>
        <w:t>Monitor for common network issues such as TCP retransmissions.</w:t>
      </w:r>
    </w:p>
    <w:p w14:paraId="3841A97C" w14:textId="77777777" w:rsidR="00D24EC3" w:rsidRDefault="00D24EC3">
      <w:pPr>
        <w:numPr>
          <w:ilvl w:val="0"/>
          <w:numId w:val="20"/>
        </w:numPr>
        <w:spacing w:before="100" w:beforeAutospacing="1" w:after="100" w:afterAutospacing="1"/>
      </w:pPr>
      <w:r>
        <w:t>Monitor the web server’s access and error logs for warnings and errors.</w:t>
      </w:r>
    </w:p>
    <w:p w14:paraId="4A0FBED5" w14:textId="77777777" w:rsidR="00D24EC3" w:rsidRDefault="00D24EC3">
      <w:pPr>
        <w:numPr>
          <w:ilvl w:val="0"/>
          <w:numId w:val="20"/>
        </w:numPr>
        <w:spacing w:before="100" w:beforeAutospacing="1" w:after="100" w:afterAutospacing="1"/>
      </w:pPr>
      <w:r>
        <w:t xml:space="preserve">Monitor the web server’s utilization with tools such as </w:t>
      </w:r>
      <w:hyperlink r:id="rId136" w:history="1">
        <w:proofErr w:type="spellStart"/>
        <w:r>
          <w:rPr>
            <w:rStyle w:val="Hyperlink"/>
          </w:rPr>
          <w:t>mod_mpmstats</w:t>
        </w:r>
        <w:proofErr w:type="spellEnd"/>
      </w:hyperlink>
      <w:r>
        <w:t xml:space="preserve"> and </w:t>
      </w:r>
      <w:hyperlink r:id="rId137" w:history="1">
        <w:proofErr w:type="spellStart"/>
        <w:r>
          <w:rPr>
            <w:rStyle w:val="Hyperlink"/>
          </w:rPr>
          <w:t>mod_status</w:t>
        </w:r>
        <w:proofErr w:type="spellEnd"/>
      </w:hyperlink>
      <w:r>
        <w:t>.</w:t>
      </w:r>
    </w:p>
    <w:p w14:paraId="5918C17A" w14:textId="77777777" w:rsidR="00D24EC3" w:rsidRDefault="00D24EC3">
      <w:pPr>
        <w:numPr>
          <w:ilvl w:val="0"/>
          <w:numId w:val="20"/>
        </w:numPr>
        <w:spacing w:before="100" w:beforeAutospacing="1" w:after="100" w:afterAutospacing="1"/>
      </w:pPr>
      <w:r>
        <w:t xml:space="preserve">For newer applications, advanced capabilities for </w:t>
      </w:r>
      <w:hyperlink r:id="rId138" w:history="1">
        <w:r>
          <w:rPr>
            <w:rStyle w:val="Hyperlink"/>
          </w:rPr>
          <w:t>fault tolerance</w:t>
        </w:r>
      </w:hyperlink>
      <w:r>
        <w:t xml:space="preserve"> such as automatic retries, circuit breakers, fallbacks, and bulkheads. In addition, </w:t>
      </w:r>
      <w:hyperlink r:id="rId139" w:history="1">
        <w:r>
          <w:rPr>
            <w:rStyle w:val="Hyperlink"/>
          </w:rPr>
          <w:t>health checks</w:t>
        </w:r>
      </w:hyperlink>
      <w:r>
        <w:t xml:space="preserve"> may be enabled using readiness and liveness probes.</w:t>
      </w:r>
    </w:p>
    <w:p w14:paraId="25C345D4" w14:textId="77777777" w:rsidR="00D24EC3" w:rsidRDefault="00D24EC3">
      <w:pPr>
        <w:numPr>
          <w:ilvl w:val="0"/>
          <w:numId w:val="20"/>
        </w:numPr>
        <w:spacing w:before="100" w:beforeAutospacing="1" w:after="100" w:afterAutospacing="1"/>
      </w:pPr>
      <w:r>
        <w:t xml:space="preserve">Review </w:t>
      </w:r>
      <w:hyperlink r:id="rId140" w:history="1">
        <w:r>
          <w:rPr>
            <w:rStyle w:val="Hyperlink"/>
          </w:rPr>
          <w:t>performance tuning guidance</w:t>
        </w:r>
      </w:hyperlink>
      <w:r>
        <w:t xml:space="preserve"> and the </w:t>
      </w:r>
      <w:hyperlink r:id="rId141" w:history="1">
        <w:r>
          <w:rPr>
            <w:rStyle w:val="Hyperlink"/>
          </w:rPr>
          <w:t>WebSphere Performance Cookbook</w:t>
        </w:r>
      </w:hyperlink>
      <w:r>
        <w:t>.</w:t>
      </w:r>
    </w:p>
    <w:p w14:paraId="4F5AAE0E" w14:textId="77777777" w:rsidR="00D24EC3" w:rsidRDefault="00D24EC3">
      <w:pPr>
        <w:numPr>
          <w:ilvl w:val="0"/>
          <w:numId w:val="20"/>
        </w:numPr>
        <w:spacing w:before="100" w:beforeAutospacing="1" w:after="100" w:afterAutospacing="1"/>
      </w:pPr>
      <w:r>
        <w:t xml:space="preserve">When running in a container environment such as OpenShift: </w:t>
      </w:r>
    </w:p>
    <w:p w14:paraId="64D43955" w14:textId="77777777" w:rsidR="00D24EC3" w:rsidRDefault="00D24EC3">
      <w:pPr>
        <w:numPr>
          <w:ilvl w:val="1"/>
          <w:numId w:val="20"/>
        </w:numPr>
        <w:spacing w:before="100" w:beforeAutospacing="1" w:after="100" w:afterAutospacing="1"/>
      </w:pPr>
      <w:r>
        <w:t xml:space="preserve">Consider deploying applications using the </w:t>
      </w:r>
      <w:hyperlink r:id="rId142" w:history="1">
        <w:r>
          <w:rPr>
            <w:rStyle w:val="Hyperlink"/>
          </w:rPr>
          <w:t>WebSphere Liberty Operator</w:t>
        </w:r>
      </w:hyperlink>
      <w:r>
        <w:t xml:space="preserve"> and use capabilities such as the </w:t>
      </w:r>
      <w:hyperlink r:id="rId143" w:history="1">
        <w:proofErr w:type="spellStart"/>
        <w:r>
          <w:rPr>
            <w:rStyle w:val="Hyperlink"/>
          </w:rPr>
          <w:t>WebSphereLibertyTrace</w:t>
        </w:r>
        <w:proofErr w:type="spellEnd"/>
      </w:hyperlink>
      <w:r>
        <w:t xml:space="preserve"> and </w:t>
      </w:r>
      <w:hyperlink r:id="rId144" w:history="1">
        <w:proofErr w:type="spellStart"/>
        <w:r>
          <w:rPr>
            <w:rStyle w:val="Hyperlink"/>
          </w:rPr>
          <w:t>WebSphereLibertyDump</w:t>
        </w:r>
        <w:proofErr w:type="spellEnd"/>
      </w:hyperlink>
      <w:r>
        <w:t xml:space="preserve"> custom resources.</w:t>
      </w:r>
    </w:p>
    <w:p w14:paraId="3CA86173" w14:textId="77777777" w:rsidR="00D24EC3" w:rsidRDefault="00000000">
      <w:pPr>
        <w:numPr>
          <w:ilvl w:val="1"/>
          <w:numId w:val="20"/>
        </w:numPr>
        <w:spacing w:before="100" w:beforeAutospacing="1" w:after="100" w:afterAutospacing="1"/>
      </w:pPr>
      <w:hyperlink r:id="rId145" w:anchor="logging" w:history="1">
        <w:r w:rsidR="00D24EC3">
          <w:rPr>
            <w:rStyle w:val="Hyperlink"/>
          </w:rPr>
          <w:t>Enable JSON logging</w:t>
        </w:r>
      </w:hyperlink>
      <w:r w:rsidR="00D24EC3">
        <w:t xml:space="preserve"> and publish native logs of pods to </w:t>
      </w:r>
      <w:hyperlink r:id="rId146" w:history="1">
        <w:r w:rsidR="00D24EC3">
          <w:rPr>
            <w:rStyle w:val="Hyperlink"/>
          </w:rPr>
          <w:t>OpenShift centralized logging</w:t>
        </w:r>
      </w:hyperlink>
      <w:r w:rsidR="00D24EC3">
        <w:t xml:space="preserve"> using, most commonly, </w:t>
      </w:r>
      <w:hyperlink r:id="rId147" w:anchor="how-to-analyze-open-liberty-logs" w:history="1">
        <w:r w:rsidR="00D24EC3">
          <w:rPr>
            <w:rStyle w:val="Hyperlink"/>
          </w:rPr>
          <w:t>EFK</w:t>
        </w:r>
      </w:hyperlink>
      <w:r w:rsidR="00D24EC3">
        <w:t xml:space="preserve">, and then search logs in the Kibana log viewer. Optionally install </w:t>
      </w:r>
      <w:hyperlink r:id="rId148" w:history="1">
        <w:r w:rsidR="00D24EC3">
          <w:rPr>
            <w:rStyle w:val="Hyperlink"/>
          </w:rPr>
          <w:t>sample Kibana dashboards</w:t>
        </w:r>
      </w:hyperlink>
      <w:r w:rsidR="00D24EC3">
        <w:t xml:space="preserve"> that summarize application log events and statistics.</w:t>
      </w:r>
    </w:p>
    <w:p w14:paraId="22AF3E03" w14:textId="77777777" w:rsidR="00D24EC3" w:rsidRDefault="00D24EC3">
      <w:pPr>
        <w:numPr>
          <w:ilvl w:val="1"/>
          <w:numId w:val="20"/>
        </w:numPr>
        <w:spacing w:before="100" w:beforeAutospacing="1" w:after="100" w:afterAutospacing="1"/>
      </w:pPr>
      <w:r>
        <w:t xml:space="preserve">Consider enabling </w:t>
      </w:r>
      <w:hyperlink r:id="rId149" w:history="1">
        <w:r>
          <w:rPr>
            <w:rStyle w:val="Hyperlink"/>
          </w:rPr>
          <w:t>application monitoring integrated with and Grafana</w:t>
        </w:r>
      </w:hyperlink>
      <w:r>
        <w:t>.</w:t>
      </w:r>
    </w:p>
    <w:p w14:paraId="37EACCA3" w14:textId="77777777" w:rsidR="00D24EC3" w:rsidRDefault="00D24EC3">
      <w:pPr>
        <w:numPr>
          <w:ilvl w:val="1"/>
          <w:numId w:val="20"/>
        </w:numPr>
        <w:spacing w:before="100" w:beforeAutospacing="1" w:after="100" w:afterAutospacing="1"/>
      </w:pPr>
      <w:r>
        <w:lastRenderedPageBreak/>
        <w:t xml:space="preserve">If you have </w:t>
      </w:r>
      <w:r>
        <w:rPr>
          <w:rStyle w:val="HTMLCode"/>
          <w:rFonts w:eastAsiaTheme="minorHAnsi"/>
        </w:rPr>
        <w:t>cluster-admin</w:t>
      </w:r>
      <w:r>
        <w:t xml:space="preserve"> permissions, use the </w:t>
      </w:r>
      <w:hyperlink r:id="rId150" w:history="1">
        <w:proofErr w:type="spellStart"/>
        <w:r>
          <w:rPr>
            <w:rStyle w:val="Hyperlink"/>
          </w:rPr>
          <w:t>MustGather</w:t>
        </w:r>
        <w:proofErr w:type="spellEnd"/>
        <w:r>
          <w:rPr>
            <w:rStyle w:val="Hyperlink"/>
          </w:rPr>
          <w:t>: Performance, hang, or high CPU issues with WebSphere Application Server on Linux on Containers</w:t>
        </w:r>
      </w:hyperlink>
      <w:r>
        <w:t xml:space="preserve"> during performance, hang, and high-CPU issues.</w:t>
      </w:r>
    </w:p>
    <w:p w14:paraId="45B950FF" w14:textId="77777777" w:rsidR="00D24EC3" w:rsidRDefault="00D24EC3">
      <w:pPr>
        <w:numPr>
          <w:ilvl w:val="0"/>
          <w:numId w:val="20"/>
        </w:numPr>
        <w:spacing w:before="100" w:beforeAutospacing="1" w:after="100" w:afterAutospacing="1"/>
      </w:pPr>
      <w:r>
        <w:t xml:space="preserve">You may connect the </w:t>
      </w:r>
      <w:hyperlink r:id="rId151" w:history="1">
        <w:proofErr w:type="spellStart"/>
        <w:r>
          <w:rPr>
            <w:rStyle w:val="Hyperlink"/>
          </w:rPr>
          <w:t>JConsole</w:t>
        </w:r>
        <w:proofErr w:type="spellEnd"/>
        <w:r>
          <w:rPr>
            <w:rStyle w:val="Hyperlink"/>
          </w:rPr>
          <w:t xml:space="preserve"> monitoring tool</w:t>
        </w:r>
      </w:hyperlink>
      <w:r>
        <w:t xml:space="preserve"> built into Java and access Liberty enabled with the </w:t>
      </w:r>
      <w:r>
        <w:rPr>
          <w:rStyle w:val="HTMLCode"/>
          <w:rFonts w:eastAsiaTheme="minorHAnsi"/>
        </w:rPr>
        <w:t>monitor-1.0</w:t>
      </w:r>
      <w:r>
        <w:t xml:space="preserve"> feature through the </w:t>
      </w:r>
      <w:hyperlink r:id="rId152" w:history="1">
        <w:r>
          <w:rPr>
            <w:rStyle w:val="Hyperlink"/>
          </w:rPr>
          <w:t>localConnector-1.0</w:t>
        </w:r>
      </w:hyperlink>
      <w:r>
        <w:t xml:space="preserve"> and/or </w:t>
      </w:r>
      <w:hyperlink r:id="rId153" w:history="1">
        <w:r>
          <w:rPr>
            <w:rStyle w:val="Hyperlink"/>
          </w:rPr>
          <w:t>restConnector-2.0</w:t>
        </w:r>
      </w:hyperlink>
      <w:r>
        <w:t xml:space="preserve"> features; however, note that </w:t>
      </w:r>
      <w:proofErr w:type="spellStart"/>
      <w:r>
        <w:t>JConsole</w:t>
      </w:r>
      <w:proofErr w:type="spellEnd"/>
      <w:r>
        <w:t xml:space="preserve"> has connection complexities and limited capabilities and Admin Center is often enough for basic statistics visualization.</w:t>
      </w:r>
    </w:p>
    <w:p w14:paraId="69C42BFB" w14:textId="77777777" w:rsidR="00E479F6" w:rsidRDefault="00E479F6" w:rsidP="00D24EC3"/>
    <w:p w14:paraId="59316B10" w14:textId="77777777" w:rsidR="00D24EC3" w:rsidRPr="00D24EC3" w:rsidRDefault="00D24EC3" w:rsidP="00D24EC3"/>
    <w:sectPr w:rsidR="00D24EC3" w:rsidRPr="00D24E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2C16"/>
    <w:multiLevelType w:val="multilevel"/>
    <w:tmpl w:val="1E503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D29AF"/>
    <w:multiLevelType w:val="multilevel"/>
    <w:tmpl w:val="A0AC7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E0AA0"/>
    <w:multiLevelType w:val="multilevel"/>
    <w:tmpl w:val="8F6E0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9235E5"/>
    <w:multiLevelType w:val="multilevel"/>
    <w:tmpl w:val="C4B6FB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6577426"/>
    <w:multiLevelType w:val="hybridMultilevel"/>
    <w:tmpl w:val="32A08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D91EC0"/>
    <w:multiLevelType w:val="multilevel"/>
    <w:tmpl w:val="B9186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884296"/>
    <w:multiLevelType w:val="multilevel"/>
    <w:tmpl w:val="61BAB6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433BFE"/>
    <w:multiLevelType w:val="multilevel"/>
    <w:tmpl w:val="A2DE8B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1A7902"/>
    <w:multiLevelType w:val="multilevel"/>
    <w:tmpl w:val="2ACEA8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E807D7"/>
    <w:multiLevelType w:val="multilevel"/>
    <w:tmpl w:val="037E619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6247D05"/>
    <w:multiLevelType w:val="multilevel"/>
    <w:tmpl w:val="0DCCC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484F03"/>
    <w:multiLevelType w:val="multilevel"/>
    <w:tmpl w:val="C93EF9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2A2E7C"/>
    <w:multiLevelType w:val="multilevel"/>
    <w:tmpl w:val="FF68ED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597ADB"/>
    <w:multiLevelType w:val="hybridMultilevel"/>
    <w:tmpl w:val="C6ECFD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7613D6B"/>
    <w:multiLevelType w:val="multilevel"/>
    <w:tmpl w:val="F5988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1A209F"/>
    <w:multiLevelType w:val="multilevel"/>
    <w:tmpl w:val="10AA9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F0973D8"/>
    <w:multiLevelType w:val="hybridMultilevel"/>
    <w:tmpl w:val="7598DAAA"/>
    <w:lvl w:ilvl="0" w:tplc="04090019">
      <w:start w:val="1"/>
      <w:numFmt w:val="lowerLetter"/>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3A71E51"/>
    <w:multiLevelType w:val="multilevel"/>
    <w:tmpl w:val="A54CCA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7281ACD"/>
    <w:multiLevelType w:val="multilevel"/>
    <w:tmpl w:val="C19AD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74F5D9E"/>
    <w:multiLevelType w:val="hybridMultilevel"/>
    <w:tmpl w:val="83942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D9A5FCD"/>
    <w:multiLevelType w:val="multilevel"/>
    <w:tmpl w:val="0A0A8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4493A46"/>
    <w:multiLevelType w:val="multilevel"/>
    <w:tmpl w:val="2626EE72"/>
    <w:lvl w:ilvl="0">
      <w:start w:val="1"/>
      <w:numFmt w:val="decimal"/>
      <w:lvlText w:val="%1."/>
      <w:lvlJc w:val="left"/>
      <w:pPr>
        <w:tabs>
          <w:tab w:val="num" w:pos="720"/>
        </w:tabs>
        <w:ind w:left="720" w:hanging="360"/>
      </w:pPr>
    </w:lvl>
    <w:lvl w:ilvl="1">
      <w:start w:val="1"/>
      <w:numFmt w:val="upp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DD7145"/>
    <w:multiLevelType w:val="multilevel"/>
    <w:tmpl w:val="68FE3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696E23"/>
    <w:multiLevelType w:val="hybridMultilevel"/>
    <w:tmpl w:val="67EC4FB2"/>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5E2B60CC"/>
    <w:multiLevelType w:val="hybridMultilevel"/>
    <w:tmpl w:val="573630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71E3DE0"/>
    <w:multiLevelType w:val="hybridMultilevel"/>
    <w:tmpl w:val="BB2C2D20"/>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6" w15:restartNumberingAfterBreak="0">
    <w:nsid w:val="6A6D1A28"/>
    <w:multiLevelType w:val="multilevel"/>
    <w:tmpl w:val="6884F1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505AFA"/>
    <w:multiLevelType w:val="multilevel"/>
    <w:tmpl w:val="C4A6D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58C5E8A"/>
    <w:multiLevelType w:val="multilevel"/>
    <w:tmpl w:val="10AA99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9F461A5"/>
    <w:multiLevelType w:val="multilevel"/>
    <w:tmpl w:val="8A4AD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A0846EC"/>
    <w:multiLevelType w:val="multilevel"/>
    <w:tmpl w:val="0F8CE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AE155B4"/>
    <w:multiLevelType w:val="multilevel"/>
    <w:tmpl w:val="551465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5584026">
    <w:abstractNumId w:val="5"/>
  </w:num>
  <w:num w:numId="2" w16cid:durableId="2145461388">
    <w:abstractNumId w:val="1"/>
  </w:num>
  <w:num w:numId="3" w16cid:durableId="1211262486">
    <w:abstractNumId w:val="22"/>
  </w:num>
  <w:num w:numId="4" w16cid:durableId="660626156">
    <w:abstractNumId w:val="26"/>
  </w:num>
  <w:num w:numId="5" w16cid:durableId="1788500809">
    <w:abstractNumId w:val="8"/>
  </w:num>
  <w:num w:numId="6" w16cid:durableId="1491290552">
    <w:abstractNumId w:val="2"/>
  </w:num>
  <w:num w:numId="7" w16cid:durableId="1369188003">
    <w:abstractNumId w:val="6"/>
  </w:num>
  <w:num w:numId="8" w16cid:durableId="1657108962">
    <w:abstractNumId w:val="21"/>
  </w:num>
  <w:num w:numId="9" w16cid:durableId="1167867372">
    <w:abstractNumId w:val="29"/>
  </w:num>
  <w:num w:numId="10" w16cid:durableId="1088846580">
    <w:abstractNumId w:val="12"/>
  </w:num>
  <w:num w:numId="11" w16cid:durableId="1003699285">
    <w:abstractNumId w:val="18"/>
  </w:num>
  <w:num w:numId="12" w16cid:durableId="1358122333">
    <w:abstractNumId w:val="30"/>
  </w:num>
  <w:num w:numId="13" w16cid:durableId="463816213">
    <w:abstractNumId w:val="17"/>
  </w:num>
  <w:num w:numId="14" w16cid:durableId="1756516995">
    <w:abstractNumId w:val="10"/>
  </w:num>
  <w:num w:numId="15" w16cid:durableId="915867490">
    <w:abstractNumId w:val="7"/>
  </w:num>
  <w:num w:numId="16" w16cid:durableId="1983534256">
    <w:abstractNumId w:val="9"/>
  </w:num>
  <w:num w:numId="17" w16cid:durableId="786005435">
    <w:abstractNumId w:val="27"/>
  </w:num>
  <w:num w:numId="18" w16cid:durableId="923950817">
    <w:abstractNumId w:val="20"/>
  </w:num>
  <w:num w:numId="19" w16cid:durableId="633484293">
    <w:abstractNumId w:val="14"/>
  </w:num>
  <w:num w:numId="20" w16cid:durableId="1770812690">
    <w:abstractNumId w:val="0"/>
  </w:num>
  <w:num w:numId="21" w16cid:durableId="722603192">
    <w:abstractNumId w:val="11"/>
  </w:num>
  <w:num w:numId="22" w16cid:durableId="827327220">
    <w:abstractNumId w:val="3"/>
  </w:num>
  <w:num w:numId="23" w16cid:durableId="804198122">
    <w:abstractNumId w:val="16"/>
  </w:num>
  <w:num w:numId="24" w16cid:durableId="958990694">
    <w:abstractNumId w:val="31"/>
  </w:num>
  <w:num w:numId="25" w16cid:durableId="2107188256">
    <w:abstractNumId w:val="15"/>
  </w:num>
  <w:num w:numId="26" w16cid:durableId="636572387">
    <w:abstractNumId w:val="13"/>
  </w:num>
  <w:num w:numId="27" w16cid:durableId="1982150891">
    <w:abstractNumId w:val="23"/>
  </w:num>
  <w:num w:numId="28" w16cid:durableId="786896653">
    <w:abstractNumId w:val="28"/>
  </w:num>
  <w:num w:numId="29" w16cid:durableId="1697274272">
    <w:abstractNumId w:val="4"/>
  </w:num>
  <w:num w:numId="30" w16cid:durableId="2056462350">
    <w:abstractNumId w:val="25"/>
  </w:num>
  <w:num w:numId="31" w16cid:durableId="1574580395">
    <w:abstractNumId w:val="24"/>
  </w:num>
  <w:num w:numId="32" w16cid:durableId="893850599">
    <w:abstractNumId w:val="1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6875"/>
    <w:rsid w:val="00012416"/>
    <w:rsid w:val="000D79CF"/>
    <w:rsid w:val="00112B15"/>
    <w:rsid w:val="0015065B"/>
    <w:rsid w:val="001649DB"/>
    <w:rsid w:val="00184B8B"/>
    <w:rsid w:val="001B7EDC"/>
    <w:rsid w:val="00240F3F"/>
    <w:rsid w:val="002B04FE"/>
    <w:rsid w:val="003628EE"/>
    <w:rsid w:val="003B1010"/>
    <w:rsid w:val="003B20C8"/>
    <w:rsid w:val="00405B03"/>
    <w:rsid w:val="004212C2"/>
    <w:rsid w:val="004265D4"/>
    <w:rsid w:val="004C735C"/>
    <w:rsid w:val="00591569"/>
    <w:rsid w:val="00591F3A"/>
    <w:rsid w:val="005942CE"/>
    <w:rsid w:val="005E4E26"/>
    <w:rsid w:val="005F3E1A"/>
    <w:rsid w:val="006757F1"/>
    <w:rsid w:val="00715084"/>
    <w:rsid w:val="00734CBC"/>
    <w:rsid w:val="007353DB"/>
    <w:rsid w:val="007D32BD"/>
    <w:rsid w:val="007E40DD"/>
    <w:rsid w:val="00801351"/>
    <w:rsid w:val="008E4663"/>
    <w:rsid w:val="009A49AD"/>
    <w:rsid w:val="00A61BFF"/>
    <w:rsid w:val="00AA19D6"/>
    <w:rsid w:val="00B228BB"/>
    <w:rsid w:val="00B6676E"/>
    <w:rsid w:val="00B72D07"/>
    <w:rsid w:val="00BE5576"/>
    <w:rsid w:val="00C557EA"/>
    <w:rsid w:val="00C71B55"/>
    <w:rsid w:val="00CC73AF"/>
    <w:rsid w:val="00CE023E"/>
    <w:rsid w:val="00CE713E"/>
    <w:rsid w:val="00D24398"/>
    <w:rsid w:val="00D24EC3"/>
    <w:rsid w:val="00D77D7F"/>
    <w:rsid w:val="00D82EFA"/>
    <w:rsid w:val="00E3568D"/>
    <w:rsid w:val="00E46875"/>
    <w:rsid w:val="00E479F6"/>
    <w:rsid w:val="00E53D67"/>
    <w:rsid w:val="00ED46CD"/>
    <w:rsid w:val="00EF1D52"/>
    <w:rsid w:val="00FA5112"/>
    <w:rsid w:val="00FB6F6C"/>
    <w:rsid w:val="00FE1C86"/>
    <w:rsid w:val="00FE5E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D95067"/>
  <w15:chartTrackingRefBased/>
  <w15:docId w15:val="{21A624DE-4305-304D-AB79-1059F670E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E46875"/>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E46875"/>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E46875"/>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687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4687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E46875"/>
    <w:rPr>
      <w:rFonts w:ascii="Times New Roman" w:eastAsia="Times New Roman" w:hAnsi="Times New Roman" w:cs="Times New Roman"/>
      <w:b/>
      <w:bCs/>
      <w:sz w:val="27"/>
      <w:szCs w:val="27"/>
    </w:rPr>
  </w:style>
  <w:style w:type="character" w:styleId="Strong">
    <w:name w:val="Strong"/>
    <w:basedOn w:val="DefaultParagraphFont"/>
    <w:uiPriority w:val="22"/>
    <w:qFormat/>
    <w:rsid w:val="00E46875"/>
    <w:rPr>
      <w:b/>
      <w:bCs/>
    </w:rPr>
  </w:style>
  <w:style w:type="paragraph" w:styleId="NormalWeb">
    <w:name w:val="Normal (Web)"/>
    <w:basedOn w:val="Normal"/>
    <w:uiPriority w:val="99"/>
    <w:unhideWhenUsed/>
    <w:rsid w:val="00E46875"/>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E46875"/>
    <w:rPr>
      <w:color w:val="0000FF"/>
      <w:u w:val="single"/>
    </w:rPr>
  </w:style>
  <w:style w:type="character" w:styleId="HTMLCode">
    <w:name w:val="HTML Code"/>
    <w:basedOn w:val="DefaultParagraphFont"/>
    <w:uiPriority w:val="99"/>
    <w:semiHidden/>
    <w:unhideWhenUsed/>
    <w:rsid w:val="00E46875"/>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468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46875"/>
    <w:rPr>
      <w:rFonts w:ascii="Courier New" w:eastAsia="Times New Roman" w:hAnsi="Courier New" w:cs="Courier New"/>
      <w:sz w:val="20"/>
      <w:szCs w:val="20"/>
    </w:rPr>
  </w:style>
  <w:style w:type="paragraph" w:customStyle="1" w:styleId="msonormal0">
    <w:name w:val="msonormal"/>
    <w:basedOn w:val="Normal"/>
    <w:rsid w:val="00D24EC3"/>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D24EC3"/>
    <w:rPr>
      <w:color w:val="800080"/>
      <w:u w:val="single"/>
    </w:rPr>
  </w:style>
  <w:style w:type="table" w:styleId="TableGrid">
    <w:name w:val="Table Grid"/>
    <w:basedOn w:val="TableNormal"/>
    <w:uiPriority w:val="39"/>
    <w:rsid w:val="00EF1D52"/>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B20C8"/>
    <w:pPr>
      <w:spacing w:after="160" w:line="259" w:lineRule="auto"/>
      <w:ind w:left="720"/>
      <w:contextualSpacing/>
    </w:pPr>
    <w:rPr>
      <w:sz w:val="22"/>
      <w:szCs w:val="22"/>
    </w:rPr>
  </w:style>
  <w:style w:type="character" w:customStyle="1" w:styleId="ListParagraphChar">
    <w:name w:val="List Paragraph Char"/>
    <w:link w:val="ListParagraph"/>
    <w:uiPriority w:val="34"/>
    <w:rsid w:val="003B20C8"/>
    <w:rPr>
      <w:sz w:val="22"/>
      <w:szCs w:val="22"/>
    </w:rPr>
  </w:style>
  <w:style w:type="character" w:styleId="UnresolvedMention">
    <w:name w:val="Unresolved Mention"/>
    <w:basedOn w:val="DefaultParagraphFont"/>
    <w:uiPriority w:val="99"/>
    <w:semiHidden/>
    <w:unhideWhenUsed/>
    <w:rsid w:val="0059156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223692">
      <w:bodyDiv w:val="1"/>
      <w:marLeft w:val="0"/>
      <w:marRight w:val="0"/>
      <w:marTop w:val="0"/>
      <w:marBottom w:val="0"/>
      <w:divBdr>
        <w:top w:val="none" w:sz="0" w:space="0" w:color="auto"/>
        <w:left w:val="none" w:sz="0" w:space="0" w:color="auto"/>
        <w:bottom w:val="none" w:sz="0" w:space="0" w:color="auto"/>
        <w:right w:val="none" w:sz="0" w:space="0" w:color="auto"/>
      </w:divBdr>
    </w:div>
    <w:div w:id="1213730810">
      <w:bodyDiv w:val="1"/>
      <w:marLeft w:val="0"/>
      <w:marRight w:val="0"/>
      <w:marTop w:val="0"/>
      <w:marBottom w:val="0"/>
      <w:divBdr>
        <w:top w:val="none" w:sz="0" w:space="0" w:color="auto"/>
        <w:left w:val="none" w:sz="0" w:space="0" w:color="auto"/>
        <w:bottom w:val="none" w:sz="0" w:space="0" w:color="auto"/>
        <w:right w:val="none" w:sz="0" w:space="0" w:color="auto"/>
      </w:divBdr>
    </w:div>
    <w:div w:id="1557622346">
      <w:bodyDiv w:val="1"/>
      <w:marLeft w:val="0"/>
      <w:marRight w:val="0"/>
      <w:marTop w:val="0"/>
      <w:marBottom w:val="0"/>
      <w:divBdr>
        <w:top w:val="none" w:sz="0" w:space="0" w:color="auto"/>
        <w:left w:val="none" w:sz="0" w:space="0" w:color="auto"/>
        <w:bottom w:val="none" w:sz="0" w:space="0" w:color="auto"/>
        <w:right w:val="none" w:sz="0" w:space="0" w:color="auto"/>
      </w:divBdr>
      <w:divsChild>
        <w:div w:id="281763148">
          <w:marLeft w:val="0"/>
          <w:marRight w:val="0"/>
          <w:marTop w:val="0"/>
          <w:marBottom w:val="0"/>
          <w:divBdr>
            <w:top w:val="none" w:sz="0" w:space="0" w:color="auto"/>
            <w:left w:val="none" w:sz="0" w:space="0" w:color="auto"/>
            <w:bottom w:val="none" w:sz="0" w:space="0" w:color="auto"/>
            <w:right w:val="none" w:sz="0" w:space="0" w:color="auto"/>
          </w:divBdr>
          <w:divsChild>
            <w:div w:id="201295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182486">
      <w:bodyDiv w:val="1"/>
      <w:marLeft w:val="0"/>
      <w:marRight w:val="0"/>
      <w:marTop w:val="0"/>
      <w:marBottom w:val="0"/>
      <w:divBdr>
        <w:top w:val="none" w:sz="0" w:space="0" w:color="auto"/>
        <w:left w:val="none" w:sz="0" w:space="0" w:color="auto"/>
        <w:bottom w:val="none" w:sz="0" w:space="0" w:color="auto"/>
        <w:right w:val="none" w:sz="0" w:space="0" w:color="auto"/>
      </w:divBdr>
      <w:divsChild>
        <w:div w:id="597716986">
          <w:marLeft w:val="0"/>
          <w:marRight w:val="0"/>
          <w:marTop w:val="0"/>
          <w:marBottom w:val="0"/>
          <w:divBdr>
            <w:top w:val="none" w:sz="0" w:space="0" w:color="auto"/>
            <w:left w:val="none" w:sz="0" w:space="0" w:color="auto"/>
            <w:bottom w:val="none" w:sz="0" w:space="0" w:color="auto"/>
            <w:right w:val="none" w:sz="0" w:space="0" w:color="auto"/>
          </w:divBdr>
        </w:div>
        <w:div w:id="1666742539">
          <w:marLeft w:val="0"/>
          <w:marRight w:val="0"/>
          <w:marTop w:val="0"/>
          <w:marBottom w:val="0"/>
          <w:divBdr>
            <w:top w:val="none" w:sz="0" w:space="0" w:color="auto"/>
            <w:left w:val="none" w:sz="0" w:space="0" w:color="auto"/>
            <w:bottom w:val="none" w:sz="0" w:space="0" w:color="auto"/>
            <w:right w:val="none" w:sz="0" w:space="0" w:color="auto"/>
          </w:divBdr>
        </w:div>
        <w:div w:id="1639070370">
          <w:marLeft w:val="0"/>
          <w:marRight w:val="0"/>
          <w:marTop w:val="0"/>
          <w:marBottom w:val="0"/>
          <w:divBdr>
            <w:top w:val="none" w:sz="0" w:space="0" w:color="auto"/>
            <w:left w:val="none" w:sz="0" w:space="0" w:color="auto"/>
            <w:bottom w:val="none" w:sz="0" w:space="0" w:color="auto"/>
            <w:right w:val="none" w:sz="0" w:space="0" w:color="auto"/>
          </w:divBdr>
        </w:div>
        <w:div w:id="1194610599">
          <w:marLeft w:val="0"/>
          <w:marRight w:val="0"/>
          <w:marTop w:val="0"/>
          <w:marBottom w:val="0"/>
          <w:divBdr>
            <w:top w:val="none" w:sz="0" w:space="0" w:color="auto"/>
            <w:left w:val="none" w:sz="0" w:space="0" w:color="auto"/>
            <w:bottom w:val="none" w:sz="0" w:space="0" w:color="auto"/>
            <w:right w:val="none" w:sz="0" w:space="0" w:color="auto"/>
          </w:divBdr>
        </w:div>
        <w:div w:id="1497115787">
          <w:marLeft w:val="0"/>
          <w:marRight w:val="0"/>
          <w:marTop w:val="0"/>
          <w:marBottom w:val="0"/>
          <w:divBdr>
            <w:top w:val="none" w:sz="0" w:space="0" w:color="auto"/>
            <w:left w:val="none" w:sz="0" w:space="0" w:color="auto"/>
            <w:bottom w:val="none" w:sz="0" w:space="0" w:color="auto"/>
            <w:right w:val="none" w:sz="0" w:space="0" w:color="auto"/>
          </w:divBdr>
        </w:div>
        <w:div w:id="482702394">
          <w:marLeft w:val="0"/>
          <w:marRight w:val="0"/>
          <w:marTop w:val="0"/>
          <w:marBottom w:val="0"/>
          <w:divBdr>
            <w:top w:val="none" w:sz="0" w:space="0" w:color="auto"/>
            <w:left w:val="none" w:sz="0" w:space="0" w:color="auto"/>
            <w:bottom w:val="none" w:sz="0" w:space="0" w:color="auto"/>
            <w:right w:val="none" w:sz="0" w:space="0" w:color="auto"/>
          </w:divBdr>
        </w:div>
        <w:div w:id="52001873">
          <w:marLeft w:val="0"/>
          <w:marRight w:val="0"/>
          <w:marTop w:val="0"/>
          <w:marBottom w:val="0"/>
          <w:divBdr>
            <w:top w:val="none" w:sz="0" w:space="0" w:color="auto"/>
            <w:left w:val="none" w:sz="0" w:space="0" w:color="auto"/>
            <w:bottom w:val="none" w:sz="0" w:space="0" w:color="auto"/>
            <w:right w:val="none" w:sz="0" w:space="0" w:color="auto"/>
          </w:divBdr>
        </w:div>
        <w:div w:id="1554999223">
          <w:marLeft w:val="0"/>
          <w:marRight w:val="0"/>
          <w:marTop w:val="0"/>
          <w:marBottom w:val="0"/>
          <w:divBdr>
            <w:top w:val="none" w:sz="0" w:space="0" w:color="auto"/>
            <w:left w:val="none" w:sz="0" w:space="0" w:color="auto"/>
            <w:bottom w:val="none" w:sz="0" w:space="0" w:color="auto"/>
            <w:right w:val="none" w:sz="0" w:space="0" w:color="auto"/>
          </w:divBdr>
        </w:div>
        <w:div w:id="2100562790">
          <w:marLeft w:val="0"/>
          <w:marRight w:val="0"/>
          <w:marTop w:val="0"/>
          <w:marBottom w:val="0"/>
          <w:divBdr>
            <w:top w:val="none" w:sz="0" w:space="0" w:color="auto"/>
            <w:left w:val="none" w:sz="0" w:space="0" w:color="auto"/>
            <w:bottom w:val="none" w:sz="0" w:space="0" w:color="auto"/>
            <w:right w:val="none" w:sz="0" w:space="0" w:color="auto"/>
          </w:divBdr>
        </w:div>
        <w:div w:id="1980839235">
          <w:marLeft w:val="0"/>
          <w:marRight w:val="0"/>
          <w:marTop w:val="0"/>
          <w:marBottom w:val="0"/>
          <w:divBdr>
            <w:top w:val="none" w:sz="0" w:space="0" w:color="auto"/>
            <w:left w:val="none" w:sz="0" w:space="0" w:color="auto"/>
            <w:bottom w:val="none" w:sz="0" w:space="0" w:color="auto"/>
            <w:right w:val="none" w:sz="0" w:space="0" w:color="auto"/>
          </w:divBdr>
        </w:div>
        <w:div w:id="1543395258">
          <w:marLeft w:val="0"/>
          <w:marRight w:val="0"/>
          <w:marTop w:val="0"/>
          <w:marBottom w:val="0"/>
          <w:divBdr>
            <w:top w:val="none" w:sz="0" w:space="0" w:color="auto"/>
            <w:left w:val="none" w:sz="0" w:space="0" w:color="auto"/>
            <w:bottom w:val="none" w:sz="0" w:space="0" w:color="auto"/>
            <w:right w:val="none" w:sz="0" w:space="0" w:color="auto"/>
          </w:divBdr>
        </w:div>
      </w:divsChild>
    </w:div>
    <w:div w:id="1946843726">
      <w:bodyDiv w:val="1"/>
      <w:marLeft w:val="0"/>
      <w:marRight w:val="0"/>
      <w:marTop w:val="0"/>
      <w:marBottom w:val="0"/>
      <w:divBdr>
        <w:top w:val="none" w:sz="0" w:space="0" w:color="auto"/>
        <w:left w:val="none" w:sz="0" w:space="0" w:color="auto"/>
        <w:bottom w:val="none" w:sz="0" w:space="0" w:color="auto"/>
        <w:right w:val="none" w:sz="0" w:space="0" w:color="auto"/>
      </w:divBdr>
      <w:divsChild>
        <w:div w:id="296910483">
          <w:marLeft w:val="0"/>
          <w:marRight w:val="0"/>
          <w:marTop w:val="0"/>
          <w:marBottom w:val="0"/>
          <w:divBdr>
            <w:top w:val="none" w:sz="0" w:space="0" w:color="auto"/>
            <w:left w:val="none" w:sz="0" w:space="0" w:color="auto"/>
            <w:bottom w:val="none" w:sz="0" w:space="0" w:color="auto"/>
            <w:right w:val="none" w:sz="0" w:space="0" w:color="auto"/>
          </w:divBdr>
          <w:divsChild>
            <w:div w:id="4163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ublib.boulder.ibm.com/httpserv/cookbook/Major_Tools-Garbage_Collection_and_Memory_Visualizer_GCMV.html" TargetMode="External"/><Relationship Id="rId21" Type="http://schemas.openxmlformats.org/officeDocument/2006/relationships/hyperlink" Target="https://github.com/IBMTechSales/klp-workshop-labs/blob/master/1161-RuntimeModernization/extras/images/vnc-connect.png" TargetMode="External"/><Relationship Id="rId42" Type="http://schemas.openxmlformats.org/officeDocument/2006/relationships/hyperlink" Target="https://www.ibm.com/docs/en/was-liberty/nd?topic=10-multiple-components-monitoring" TargetMode="External"/><Relationship Id="rId63" Type="http://schemas.openxmlformats.org/officeDocument/2006/relationships/hyperlink" Target="https://www.ibm.com/docs/en/instana-observability/current?topic=technologies-monitoring-websphere-liberty" TargetMode="External"/><Relationship Id="rId84" Type="http://schemas.openxmlformats.org/officeDocument/2006/relationships/hyperlink" Target="https://www.ibm.com/support/pages/mustgather-performance-hang-or-high-cpu-issues-websphere-application-server-linux" TargetMode="External"/><Relationship Id="rId138" Type="http://schemas.openxmlformats.org/officeDocument/2006/relationships/hyperlink" Target="https://www.ibm.com/docs/en/was-liberty/nd?topic=liberty-improving-microservice-resilience-in" TargetMode="External"/><Relationship Id="rId107" Type="http://schemas.openxmlformats.org/officeDocument/2006/relationships/hyperlink" Target="https://www.ibm.com/docs/en/was-liberty/nd?topic=collectives-routing-rules-liberty-dynamic-routing" TargetMode="External"/><Relationship Id="rId11" Type="http://schemas.openxmlformats.org/officeDocument/2006/relationships/hyperlink" Target="https://www.ibm.com/docs/en/was-liberty/nd?topic=liberty-generating-first-failure-data-capture-ffdc-records" TargetMode="External"/><Relationship Id="rId32" Type="http://schemas.openxmlformats.org/officeDocument/2006/relationships/hyperlink" Target="https://github.com/IBMTechSales/liberty_admin_pot.git" TargetMode="External"/><Relationship Id="rId53" Type="http://schemas.openxmlformats.org/officeDocument/2006/relationships/image" Target="media/image26.png"/><Relationship Id="rId74" Type="http://schemas.openxmlformats.org/officeDocument/2006/relationships/hyperlink" Target="https://server0.gym.lan:9441/PlantsByWebSphere/" TargetMode="External"/><Relationship Id="rId128" Type="http://schemas.openxmlformats.org/officeDocument/2006/relationships/hyperlink" Target="https://www.eclipse.org/openj9/docs/xdump/" TargetMode="External"/><Relationship Id="rId149" Type="http://schemas.openxmlformats.org/officeDocument/2006/relationships/hyperlink" Target="https://www.ibm.com/docs/en/was-liberty/nd?topic=operator-monitoring-applications-red-hat-openshift" TargetMode="External"/><Relationship Id="rId5" Type="http://schemas.openxmlformats.org/officeDocument/2006/relationships/image" Target="media/image1.jpeg"/><Relationship Id="rId95" Type="http://schemas.openxmlformats.org/officeDocument/2006/relationships/hyperlink" Target="https://www.ibm.com/docs/en/was-liberty/nd?topic=collector-using-logstash-version-10" TargetMode="External"/><Relationship Id="rId22" Type="http://schemas.openxmlformats.org/officeDocument/2006/relationships/image" Target="media/image5.png"/><Relationship Id="rId27" Type="http://schemas.openxmlformats.org/officeDocument/2006/relationships/hyperlink" Target="https://github.com/IBMTechSales/klp-workshop-labs/blob/master/1161-RuntimeModernization/extras/images/zoom-chrome.png" TargetMode="External"/><Relationship Id="rId43" Type="http://schemas.openxmlformats.org/officeDocument/2006/relationships/image" Target="media/image18.png"/><Relationship Id="rId48" Type="http://schemas.openxmlformats.org/officeDocument/2006/relationships/hyperlink" Target="https://server0.gym.lan:9441/PlantsByWebSphere/" TargetMode="External"/><Relationship Id="rId64" Type="http://schemas.openxmlformats.org/officeDocument/2006/relationships/hyperlink" Target="https://www.ibm.com/docs/en/was-liberty/nd?topic=liberty-slow-hung-request-detection" TargetMode="External"/><Relationship Id="rId69" Type="http://schemas.openxmlformats.org/officeDocument/2006/relationships/image" Target="media/image35.png"/><Relationship Id="rId113" Type="http://schemas.openxmlformats.org/officeDocument/2006/relationships/hyperlink" Target="https://www.ibm.com/support/pages/mustgather-gathering-data-hang-or-performance-problem-zos" TargetMode="External"/><Relationship Id="rId118" Type="http://schemas.openxmlformats.org/officeDocument/2006/relationships/hyperlink" Target="https://www.ibm.com/docs/en/was-liberty/nd?topic=overview-binary-logging" TargetMode="External"/><Relationship Id="rId134" Type="http://schemas.openxmlformats.org/officeDocument/2006/relationships/hyperlink" Target="https://publib.boulder.ibm.com/httpserv/cookbook/Operating_Systems.html" TargetMode="External"/><Relationship Id="rId139" Type="http://schemas.openxmlformats.org/officeDocument/2006/relationships/hyperlink" Target="https://www.ibm.com/docs/en/was-liberty/nd?topic=liberty-performing-microprofile-health-checks" TargetMode="External"/><Relationship Id="rId80" Type="http://schemas.openxmlformats.org/officeDocument/2006/relationships/image" Target="media/image44.png"/><Relationship Id="rId85" Type="http://schemas.openxmlformats.org/officeDocument/2006/relationships/hyperlink" Target="https://www.ibm.com/support/pages/mustgather-performance-hang-or-high-cpu-issues-websphere-application-server-aix" TargetMode="External"/><Relationship Id="rId150" Type="http://schemas.openxmlformats.org/officeDocument/2006/relationships/hyperlink" Target="https://www.ibm.com/support/pages/mustgather-performance-hang-or-high-cpu-issues-websphere-application-server-linux-containers" TargetMode="External"/><Relationship Id="rId155" Type="http://schemas.openxmlformats.org/officeDocument/2006/relationships/theme" Target="theme/theme1.xml"/><Relationship Id="rId12" Type="http://schemas.openxmlformats.org/officeDocument/2006/relationships/hyperlink" Target="https://www.ibm.com/docs/en/was-liberty/core?topic=line-generating-liberty-server-dump-from-command" TargetMode="External"/><Relationship Id="rId17" Type="http://schemas.openxmlformats.org/officeDocument/2006/relationships/image" Target="media/image2.png"/><Relationship Id="rId33" Type="http://schemas.openxmlformats.org/officeDocument/2006/relationships/image" Target="media/image11.png"/><Relationship Id="rId38" Type="http://schemas.openxmlformats.org/officeDocument/2006/relationships/image" Target="media/image15.png"/><Relationship Id="rId59" Type="http://schemas.openxmlformats.org/officeDocument/2006/relationships/image" Target="media/image31.png"/><Relationship Id="rId103" Type="http://schemas.openxmlformats.org/officeDocument/2006/relationships/hyperlink" Target="https://www.ibm.com/docs/en/was-liberty/nd?topic=environment-monitoring-microprofile-metrics" TargetMode="External"/><Relationship Id="rId108" Type="http://schemas.openxmlformats.org/officeDocument/2006/relationships/hyperlink" Target="https://www.ibm.com/docs/en/was-liberty/nd?topic=collectives-configuring-routing-rules-liberty-dynamic-routing" TargetMode="External"/><Relationship Id="rId124" Type="http://schemas.openxmlformats.org/officeDocument/2006/relationships/hyperlink" Target="https://www.eclipse.org/openj9/docs/gc/" TargetMode="External"/><Relationship Id="rId129" Type="http://schemas.openxmlformats.org/officeDocument/2006/relationships/hyperlink" Target="https://www.eclipse.org/openj9/docs/jitserver/" TargetMode="External"/><Relationship Id="rId54" Type="http://schemas.openxmlformats.org/officeDocument/2006/relationships/image" Target="media/image27.png"/><Relationship Id="rId70" Type="http://schemas.openxmlformats.org/officeDocument/2006/relationships/image" Target="media/image36.png"/><Relationship Id="rId75" Type="http://schemas.openxmlformats.org/officeDocument/2006/relationships/image" Target="media/image40.png"/><Relationship Id="rId91" Type="http://schemas.openxmlformats.org/officeDocument/2006/relationships/image" Target="media/image47.png"/><Relationship Id="rId96" Type="http://schemas.openxmlformats.org/officeDocument/2006/relationships/hyperlink" Target="https://server0.gym.lan:9441/PlantsByWebSphere/promo.jsf" TargetMode="External"/><Relationship Id="rId140" Type="http://schemas.openxmlformats.org/officeDocument/2006/relationships/hyperlink" Target="https://www.ibm.com/docs/en/was-liberty/nd?topic=tuning-liberty" TargetMode="External"/><Relationship Id="rId145" Type="http://schemas.openxmlformats.org/officeDocument/2006/relationships/hyperlink" Target="https://github.com/WASdev/ci.docker" TargetMode="External"/><Relationship Id="rId1" Type="http://schemas.openxmlformats.org/officeDocument/2006/relationships/numbering" Target="numbering.xml"/><Relationship Id="rId6" Type="http://schemas.openxmlformats.org/officeDocument/2006/relationships/hyperlink" Target="https://www.ibm.com/docs/en/was-liberty/nd?topic=environment-monitoring-monitor-10" TargetMode="External"/><Relationship Id="rId23" Type="http://schemas.openxmlformats.org/officeDocument/2006/relationships/hyperlink" Target="https://github.com/IBMTechSales/klp-workshop-labs/blob/master/1161-RuntimeModernization/extras/images/vnc-password.png" TargetMode="External"/><Relationship Id="rId28" Type="http://schemas.openxmlformats.org/officeDocument/2006/relationships/image" Target="media/image8.png"/><Relationship Id="rId49" Type="http://schemas.openxmlformats.org/officeDocument/2006/relationships/image" Target="media/image23.png"/><Relationship Id="rId114" Type="http://schemas.openxmlformats.org/officeDocument/2006/relationships/hyperlink" Target="https://www.ibm.com/support/pages/mustgather-performance-hang-or-high-cpu-issues-windows" TargetMode="External"/><Relationship Id="rId119" Type="http://schemas.openxmlformats.org/officeDocument/2006/relationships/hyperlink" Target="https://www.ibm.com/docs/en/ws-automation" TargetMode="External"/><Relationship Id="rId44" Type="http://schemas.openxmlformats.org/officeDocument/2006/relationships/image" Target="media/image19.png"/><Relationship Id="rId60" Type="http://schemas.openxmlformats.org/officeDocument/2006/relationships/image" Target="media/image32.png"/><Relationship Id="rId65" Type="http://schemas.openxmlformats.org/officeDocument/2006/relationships/hyperlink" Target="https://www.ibm.com/docs/en/was-liberty/nd?topic=configuration-requesttiming" TargetMode="External"/><Relationship Id="rId81" Type="http://schemas.openxmlformats.org/officeDocument/2006/relationships/image" Target="media/image45.png"/><Relationship Id="rId86" Type="http://schemas.openxmlformats.org/officeDocument/2006/relationships/hyperlink" Target="https://www.ibm.com/support/pages/mustgather-gathering-data-hang-or-performance-problem-zos" TargetMode="External"/><Relationship Id="rId130" Type="http://schemas.openxmlformats.org/officeDocument/2006/relationships/hyperlink" Target="https://www.ibm.com/docs/en/mon-diag-tools?topic=monitoring-diagnostic-tools-health-center" TargetMode="External"/><Relationship Id="rId135" Type="http://schemas.openxmlformats.org/officeDocument/2006/relationships/hyperlink" Target="https://publib.boulder.ibm.com/httpserv/cookbook/Operating_Systems.html" TargetMode="External"/><Relationship Id="rId151" Type="http://schemas.openxmlformats.org/officeDocument/2006/relationships/hyperlink" Target="https://docs.oracle.com/javase/8/docs/technotes/guides/management/jconsole.html" TargetMode="External"/><Relationship Id="rId13" Type="http://schemas.openxmlformats.org/officeDocument/2006/relationships/hyperlink" Target="https://www.ibm.com/docs/en/was-liberty/nd?topic=environment-http-access-logging" TargetMode="External"/><Relationship Id="rId18" Type="http://schemas.openxmlformats.org/officeDocument/2006/relationships/image" Target="media/image3.png"/><Relationship Id="rId39" Type="http://schemas.openxmlformats.org/officeDocument/2006/relationships/image" Target="media/image16.png"/><Relationship Id="rId109" Type="http://schemas.openxmlformats.org/officeDocument/2006/relationships/hyperlink" Target="https://www.ibm.com/docs/en/was-liberty/nd?topic=collectives-maintenance-mode" TargetMode="External"/><Relationship Id="rId34" Type="http://schemas.openxmlformats.org/officeDocument/2006/relationships/hyperlink" Target="https://server0.gym.lan:9491/adminCenter" TargetMode="External"/><Relationship Id="rId50" Type="http://schemas.openxmlformats.org/officeDocument/2006/relationships/hyperlink" Target="https://www.ibm.com/docs/en/was-liberty/nd?topic=center-monitoring-metrics-in-admin" TargetMode="External"/><Relationship Id="rId55" Type="http://schemas.openxmlformats.org/officeDocument/2006/relationships/image" Target="media/image28.png"/><Relationship Id="rId76" Type="http://schemas.openxmlformats.org/officeDocument/2006/relationships/image" Target="media/image41.png"/><Relationship Id="rId97" Type="http://schemas.openxmlformats.org/officeDocument/2006/relationships/image" Target="media/image49.png"/><Relationship Id="rId104" Type="http://schemas.openxmlformats.org/officeDocument/2006/relationships/hyperlink" Target="https://www.ibm.com/docs/en/was-liberty/nd?topic=environment-enabling-distributed-tracing" TargetMode="External"/><Relationship Id="rId120" Type="http://schemas.openxmlformats.org/officeDocument/2006/relationships/hyperlink" Target="https://www.ibm.com/support/pages/eclipse-memory-analyzer-tool-dtfj-and-ibm-extensions" TargetMode="External"/><Relationship Id="rId125" Type="http://schemas.openxmlformats.org/officeDocument/2006/relationships/hyperlink" Target="https://www.eclipse.org/openj9/docs/dump_javadump/" TargetMode="External"/><Relationship Id="rId141" Type="http://schemas.openxmlformats.org/officeDocument/2006/relationships/hyperlink" Target="https://publib.boulder.ibm.com/httpserv/cookbook/" TargetMode="External"/><Relationship Id="rId146" Type="http://schemas.openxmlformats.org/officeDocument/2006/relationships/hyperlink" Target="https://docs.openshift.com/container-platform/latest/logging/cluster-logging-deploying.html" TargetMode="External"/><Relationship Id="rId7" Type="http://schemas.openxmlformats.org/officeDocument/2006/relationships/hyperlink" Target="https://docs.oracle.com/javase/8/docs/api/javax/management/MXBean.html" TargetMode="External"/><Relationship Id="rId71" Type="http://schemas.openxmlformats.org/officeDocument/2006/relationships/image" Target="media/image37.png"/><Relationship Id="rId92"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github.com/IBMTechSales/klp-workshop-labs/blob/master/1161-RuntimeModernization/extras/images/paste.png" TargetMode="External"/><Relationship Id="rId24" Type="http://schemas.openxmlformats.org/officeDocument/2006/relationships/image" Target="media/image6.png"/><Relationship Id="rId40" Type="http://schemas.openxmlformats.org/officeDocument/2006/relationships/image" Target="media/image17.png"/><Relationship Id="rId45" Type="http://schemas.openxmlformats.org/officeDocument/2006/relationships/image" Target="media/image20.png"/><Relationship Id="rId66" Type="http://schemas.openxmlformats.org/officeDocument/2006/relationships/hyperlink" Target="https://www.ibm.com/docs/en/was-liberty/nd?topic=configuration-requesttiming" TargetMode="External"/><Relationship Id="rId87" Type="http://schemas.openxmlformats.org/officeDocument/2006/relationships/hyperlink" Target="https://www.ibm.com/support/pages/mustgather-performance-hang-or-high-cpu-issues-windows" TargetMode="External"/><Relationship Id="rId110" Type="http://schemas.openxmlformats.org/officeDocument/2006/relationships/hyperlink" Target="https://www.ibm.com/docs/en/was-liberty/nd?topic=collectives-configuring-health-management-liberty" TargetMode="External"/><Relationship Id="rId115" Type="http://schemas.openxmlformats.org/officeDocument/2006/relationships/hyperlink" Target="https://www.ibm.com/docs/en/mon-diag-tools?topic=types-verbose-garbage-collection" TargetMode="External"/><Relationship Id="rId131" Type="http://schemas.openxmlformats.org/officeDocument/2006/relationships/hyperlink" Target="https://publib.boulder.ibm.com/httpserv/cookbook/Operating_Systems.html" TargetMode="External"/><Relationship Id="rId136" Type="http://schemas.openxmlformats.org/officeDocument/2006/relationships/hyperlink" Target="https://publib.boulder.ibm.com/httpserv/ihsdiag/ihs_performance.html" TargetMode="External"/><Relationship Id="rId61" Type="http://schemas.openxmlformats.org/officeDocument/2006/relationships/image" Target="media/image33.png"/><Relationship Id="rId82" Type="http://schemas.openxmlformats.org/officeDocument/2006/relationships/image" Target="media/image46.png"/><Relationship Id="rId152" Type="http://schemas.openxmlformats.org/officeDocument/2006/relationships/hyperlink" Target="https://www.ibm.com/docs/en/was-liberty/core?topic=jmx-configuring-local-connection-liberty" TargetMode="External"/><Relationship Id="rId19" Type="http://schemas.openxmlformats.org/officeDocument/2006/relationships/hyperlink" Target="https://github.com/IBMTechSales/klp-workshop-labs/blob/master/1161-RuntimeModernization/extras/images/vnc-link.png" TargetMode="External"/><Relationship Id="rId14" Type="http://schemas.openxmlformats.org/officeDocument/2006/relationships/hyperlink" Target="https://www.ibm.com/docs/en/was-liberty/nd?topic=liberty-logging-trace" TargetMode="External"/><Relationship Id="rId30" Type="http://schemas.openxmlformats.org/officeDocument/2006/relationships/image" Target="media/image9.png"/><Relationship Id="rId35" Type="http://schemas.openxmlformats.org/officeDocument/2006/relationships/image" Target="media/image12.png"/><Relationship Id="rId56" Type="http://schemas.openxmlformats.org/officeDocument/2006/relationships/image" Target="media/image29.png"/><Relationship Id="rId77" Type="http://schemas.openxmlformats.org/officeDocument/2006/relationships/image" Target="media/image42.png"/><Relationship Id="rId100" Type="http://schemas.openxmlformats.org/officeDocument/2006/relationships/hyperlink" Target="https://www.ibm.com/docs/en/was-liberty/nd?topic=tools-creating-editing-your-server-environment-files" TargetMode="External"/><Relationship Id="rId105" Type="http://schemas.openxmlformats.org/officeDocument/2006/relationships/hyperlink" Target="https://www.ibm.com/docs/en/was-liberty/nd?topic=clusters-configuring-liberty-server-cluster" TargetMode="External"/><Relationship Id="rId126" Type="http://schemas.openxmlformats.org/officeDocument/2006/relationships/hyperlink" Target="https://www.ibm.com/support/pages/ibm-thread-and-monitor-dump-analyzer-java-tmda" TargetMode="External"/><Relationship Id="rId147" Type="http://schemas.openxmlformats.org/officeDocument/2006/relationships/hyperlink" Target="https://github.com/OpenLiberty/open-liberty-operator/blob/main/doc/observability-deployment.adoc" TargetMode="External"/><Relationship Id="rId8" Type="http://schemas.openxmlformats.org/officeDocument/2006/relationships/hyperlink" Target="https://www.ibm.com/docs/en/instana-observability/current?topic=technologies-monitoring-websphere-liberty" TargetMode="External"/><Relationship Id="rId51" Type="http://schemas.openxmlformats.org/officeDocument/2006/relationships/image" Target="media/image24.png"/><Relationship Id="rId72" Type="http://schemas.openxmlformats.org/officeDocument/2006/relationships/image" Target="media/image38.png"/><Relationship Id="rId93" Type="http://schemas.openxmlformats.org/officeDocument/2006/relationships/hyperlink" Target="https://www.ibm.com/docs/en/was-liberty/nd?topic=liberty-logging-trace" TargetMode="External"/><Relationship Id="rId98" Type="http://schemas.openxmlformats.org/officeDocument/2006/relationships/hyperlink" Target="https://www.ibm.com/docs/en/was-liberty/nd?topic=tuning-liberty" TargetMode="External"/><Relationship Id="rId121" Type="http://schemas.openxmlformats.org/officeDocument/2006/relationships/hyperlink" Target="https://www.ibm.com/docs/en/sdk-java-technology/8?topic=SSYKE2_8.0.0/welcome/welcome_javasdk_version.htm" TargetMode="External"/><Relationship Id="rId142" Type="http://schemas.openxmlformats.org/officeDocument/2006/relationships/hyperlink" Target="https://www.ibm.com/docs/en/was-liberty/base?topic=operator-websphere-liberty-overview" TargetMode="External"/><Relationship Id="rId3" Type="http://schemas.openxmlformats.org/officeDocument/2006/relationships/settings" Target="settings.xml"/><Relationship Id="rId25" Type="http://schemas.openxmlformats.org/officeDocument/2006/relationships/hyperlink" Target="https://github.com/IBMTechSales/klp-workshop-labs/blob/master/1161-RuntimeModernization/extras/images/zoom.png" TargetMode="External"/><Relationship Id="rId46" Type="http://schemas.openxmlformats.org/officeDocument/2006/relationships/image" Target="media/image21.png"/><Relationship Id="rId67" Type="http://schemas.openxmlformats.org/officeDocument/2006/relationships/image" Target="media/image34.png"/><Relationship Id="rId116" Type="http://schemas.openxmlformats.org/officeDocument/2006/relationships/hyperlink" Target="https://www.ibm.com/support/pages/garbage-collection-and-memory-visualizer" TargetMode="External"/><Relationship Id="rId137" Type="http://schemas.openxmlformats.org/officeDocument/2006/relationships/hyperlink" Target="https://publib.boulder.ibm.com/httpserv/manual24/mod/mod_status.html" TargetMode="External"/><Relationship Id="rId20" Type="http://schemas.openxmlformats.org/officeDocument/2006/relationships/image" Target="media/image4.png"/><Relationship Id="rId41" Type="http://schemas.openxmlformats.org/officeDocument/2006/relationships/hyperlink" Target="https://www.ibm.com/docs/en/was-liberty/nd?topic=environment-monitoring-monitor-10" TargetMode="External"/><Relationship Id="rId62" Type="http://schemas.openxmlformats.org/officeDocument/2006/relationships/hyperlink" Target="https://www.ibm.com/docs/en/instana-observability/current?topic=technologies-monitoring-websphere-liberty" TargetMode="External"/><Relationship Id="rId83" Type="http://schemas.openxmlformats.org/officeDocument/2006/relationships/hyperlink" Target="https://www.ibm.com/support/pages/ibm-thread-and-monitor-dump-analyzer-java-tmda" TargetMode="External"/><Relationship Id="rId88" Type="http://schemas.openxmlformats.org/officeDocument/2006/relationships/hyperlink" Target="https://www.ibm.com/docs/en/was-liberty/nd?topic=environment-http-access-logging" TargetMode="External"/><Relationship Id="rId111" Type="http://schemas.openxmlformats.org/officeDocument/2006/relationships/hyperlink" Target="https://www.ibm.com/support/pages/mustgather-performance-hang-or-high-cpu-issues-websphere-application-server-linux" TargetMode="External"/><Relationship Id="rId132" Type="http://schemas.openxmlformats.org/officeDocument/2006/relationships/hyperlink" Target="https://publib.boulder.ibm.com/httpserv/cookbook/Troubleshooting-Troubleshooting_Java.html" TargetMode="External"/><Relationship Id="rId153" Type="http://schemas.openxmlformats.org/officeDocument/2006/relationships/hyperlink" Target="https://www.ibm.com/docs/en/was-liberty/core?topic=jmx-configuring-secure-connection-liberty" TargetMode="External"/><Relationship Id="rId15" Type="http://schemas.openxmlformats.org/officeDocument/2006/relationships/hyperlink" Target="https://www.ibm.com/docs/en/was-liberty/nd?topic=environment-analyzing-logs-elastic-stack" TargetMode="External"/><Relationship Id="rId36" Type="http://schemas.openxmlformats.org/officeDocument/2006/relationships/image" Target="media/image13.png"/><Relationship Id="rId57" Type="http://schemas.openxmlformats.org/officeDocument/2006/relationships/hyperlink" Target="https://www.ibm.com/docs/en/instana-observability/current?topic=technologies-monitoring-websphere-liberty" TargetMode="External"/><Relationship Id="rId106" Type="http://schemas.openxmlformats.org/officeDocument/2006/relationships/hyperlink" Target="https://www.ibm.com/docs/en/was-liberty/nd?topic=collectives-setting-up-auto-scaling-liberty" TargetMode="External"/><Relationship Id="rId127" Type="http://schemas.openxmlformats.org/officeDocument/2006/relationships/hyperlink" Target="https://www.eclipse.org/openj9/docs/xtrace/" TargetMode="External"/><Relationship Id="rId10" Type="http://schemas.openxmlformats.org/officeDocument/2006/relationships/hyperlink" Target="https://www.ibm.com/docs/en/was-liberty/nd?topic=liberty-slow-hung-request-detection" TargetMode="External"/><Relationship Id="rId31" Type="http://schemas.openxmlformats.org/officeDocument/2006/relationships/image" Target="media/image10.png"/><Relationship Id="rId52" Type="http://schemas.openxmlformats.org/officeDocument/2006/relationships/image" Target="media/image25.png"/><Relationship Id="rId73" Type="http://schemas.openxmlformats.org/officeDocument/2006/relationships/image" Target="media/image39.png"/><Relationship Id="rId78" Type="http://schemas.openxmlformats.org/officeDocument/2006/relationships/hyperlink" Target="https://www.ibm.com/docs/en/was-liberty/core?topic=line-generating-liberty-server-dump-from-command" TargetMode="External"/><Relationship Id="rId94" Type="http://schemas.openxmlformats.org/officeDocument/2006/relationships/hyperlink" Target="https://www.ibm.com/docs/en/was-liberty/nd?topic=environment-analyzing-logs-elastic-stack" TargetMode="External"/><Relationship Id="rId99" Type="http://schemas.openxmlformats.org/officeDocument/2006/relationships/hyperlink" Target="https://www.ibm.com/docs/en/was-liberty/core?topic=liberty-configuring-connection-pooling-database-connections" TargetMode="External"/><Relationship Id="rId101" Type="http://schemas.openxmlformats.org/officeDocument/2006/relationships/hyperlink" Target="https://www.ibm.com/docs/en/was-liberty/nd?topic=manually-controlling-dynamic-updates" TargetMode="External"/><Relationship Id="rId122" Type="http://schemas.openxmlformats.org/officeDocument/2006/relationships/hyperlink" Target="https://developer.ibm.com/languages/java/semeru-runtimes/" TargetMode="External"/><Relationship Id="rId143" Type="http://schemas.openxmlformats.org/officeDocument/2006/relationships/hyperlink" Target="https://www.ibm.com/docs/en/was-liberty/base?topic=resources-webspherelibertytrace-custom-resource" TargetMode="External"/><Relationship Id="rId148" Type="http://schemas.openxmlformats.org/officeDocument/2006/relationships/hyperlink" Target="https://github.com/WASdev/sample.dashboards" TargetMode="External"/><Relationship Id="rId4" Type="http://schemas.openxmlformats.org/officeDocument/2006/relationships/webSettings" Target="webSettings.xml"/><Relationship Id="rId9" Type="http://schemas.openxmlformats.org/officeDocument/2006/relationships/hyperlink" Target="https://www.ibm.com/docs/en/was-liberty/nd?topic=center-monitoring-metrics-in-admin" TargetMode="External"/><Relationship Id="rId26" Type="http://schemas.openxmlformats.org/officeDocument/2006/relationships/image" Target="media/image7.png"/><Relationship Id="rId47" Type="http://schemas.openxmlformats.org/officeDocument/2006/relationships/image" Target="media/image22.png"/><Relationship Id="rId68" Type="http://schemas.openxmlformats.org/officeDocument/2006/relationships/hyperlink" Target="https://server0.gym.lan:9441/PlantsByWebSphere/" TargetMode="External"/><Relationship Id="rId89" Type="http://schemas.openxmlformats.org/officeDocument/2006/relationships/hyperlink" Target="https://openliberty.io/docs/latest/access-logging.html" TargetMode="External"/><Relationship Id="rId112" Type="http://schemas.openxmlformats.org/officeDocument/2006/relationships/hyperlink" Target="https://www.ibm.com/support/pages/mustgather-performance-hang-or-high-cpu-issues-websphere-application-server-aix" TargetMode="External"/><Relationship Id="rId133" Type="http://schemas.openxmlformats.org/officeDocument/2006/relationships/hyperlink" Target="https://publib.boulder.ibm.com/httpserv/cookbook/Operating_Systems.html" TargetMode="External"/><Relationship Id="rId154" Type="http://schemas.openxmlformats.org/officeDocument/2006/relationships/fontTable" Target="fontTable.xml"/><Relationship Id="rId16" Type="http://schemas.openxmlformats.org/officeDocument/2006/relationships/hyperlink" Target="https://www.ibm.com/docs/en/was-liberty/nd?topic=collector-using-logstash-version-10" TargetMode="External"/><Relationship Id="rId37" Type="http://schemas.openxmlformats.org/officeDocument/2006/relationships/image" Target="media/image14.png"/><Relationship Id="rId58" Type="http://schemas.openxmlformats.org/officeDocument/2006/relationships/image" Target="media/image30.png"/><Relationship Id="rId79" Type="http://schemas.openxmlformats.org/officeDocument/2006/relationships/image" Target="media/image43.png"/><Relationship Id="rId102" Type="http://schemas.openxmlformats.org/officeDocument/2006/relationships/hyperlink" Target="https://www.ibm.com/docs/en/was-liberty/nd?topic=features-web-response-cache-10" TargetMode="External"/><Relationship Id="rId123" Type="http://schemas.openxmlformats.org/officeDocument/2006/relationships/hyperlink" Target="https://www.eclipse.org/openj9/docs/shrc/" TargetMode="External"/><Relationship Id="rId144" Type="http://schemas.openxmlformats.org/officeDocument/2006/relationships/hyperlink" Target="https://www.ibm.com/docs/en/was-liberty/base?topic=resources-webspherelibertydump-custom-resource" TargetMode="External"/><Relationship Id="rId90" Type="http://schemas.openxmlformats.org/officeDocument/2006/relationships/hyperlink" Target="https://server0.gym.lan:9441/PlantsByWebSphere/promo.j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276</TotalTime>
  <Pages>43</Pages>
  <Words>8007</Words>
  <Characters>45641</Characters>
  <Application>Microsoft Office Word</Application>
  <DocSecurity>0</DocSecurity>
  <Lines>380</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Grigorenko</dc:creator>
  <cp:keywords/>
  <dc:description/>
  <cp:lastModifiedBy>Kevin Postreich</cp:lastModifiedBy>
  <cp:revision>40</cp:revision>
  <dcterms:created xsi:type="dcterms:W3CDTF">2023-03-14T19:19:00Z</dcterms:created>
  <dcterms:modified xsi:type="dcterms:W3CDTF">2023-03-23T22:10:00Z</dcterms:modified>
</cp:coreProperties>
</file>