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943A" w14:textId="77777777" w:rsidR="000C5030" w:rsidRDefault="00000000">
      <w:pPr>
        <w:pStyle w:val="Title"/>
        <w:spacing w:line="352" w:lineRule="auto"/>
      </w:pPr>
      <w:r>
        <w:t>IBM – NAALAIYA THIRAN RETAIL STORE STOCK INVENTORY ANALYTICS</w:t>
      </w:r>
    </w:p>
    <w:p w14:paraId="5CEA5B7F" w14:textId="77777777" w:rsidR="000C5030" w:rsidRDefault="000C5030">
      <w:pPr>
        <w:pStyle w:val="BodyText"/>
        <w:spacing w:before="6"/>
        <w:rPr>
          <w:b/>
          <w:sz w:val="38"/>
        </w:rPr>
      </w:pPr>
    </w:p>
    <w:p w14:paraId="25C4FCAB" w14:textId="77777777" w:rsidR="000C5030" w:rsidRDefault="00000000">
      <w:pPr>
        <w:ind w:left="2562" w:right="3136"/>
        <w:jc w:val="center"/>
        <w:rPr>
          <w:b/>
          <w:sz w:val="32"/>
        </w:rPr>
      </w:pPr>
      <w:r>
        <w:rPr>
          <w:b/>
          <w:sz w:val="32"/>
        </w:rPr>
        <w:t>LITERATURE SURVEY</w:t>
      </w:r>
    </w:p>
    <w:p w14:paraId="111DE452" w14:textId="77777777" w:rsidR="000C5030" w:rsidRDefault="000C5030">
      <w:pPr>
        <w:pStyle w:val="BodyText"/>
        <w:rPr>
          <w:b/>
          <w:sz w:val="34"/>
        </w:rPr>
      </w:pPr>
    </w:p>
    <w:p w14:paraId="42CCDA1B" w14:textId="77777777" w:rsidR="000C5030" w:rsidRDefault="000C5030">
      <w:pPr>
        <w:pStyle w:val="BodyText"/>
        <w:rPr>
          <w:b/>
          <w:sz w:val="34"/>
        </w:rPr>
      </w:pPr>
    </w:p>
    <w:p w14:paraId="47D8201D" w14:textId="77777777" w:rsidR="000C5030" w:rsidRDefault="000C5030">
      <w:pPr>
        <w:pStyle w:val="BodyText"/>
        <w:rPr>
          <w:b/>
          <w:sz w:val="34"/>
        </w:rPr>
      </w:pPr>
    </w:p>
    <w:p w14:paraId="4954DE5D" w14:textId="77777777" w:rsidR="000C5030" w:rsidRDefault="000C5030">
      <w:pPr>
        <w:pStyle w:val="BodyText"/>
        <w:rPr>
          <w:b/>
          <w:sz w:val="34"/>
        </w:rPr>
      </w:pPr>
    </w:p>
    <w:p w14:paraId="57E369DB" w14:textId="77777777" w:rsidR="000C5030" w:rsidRDefault="000C5030">
      <w:pPr>
        <w:pStyle w:val="BodyText"/>
        <w:rPr>
          <w:b/>
          <w:sz w:val="34"/>
        </w:rPr>
      </w:pPr>
    </w:p>
    <w:p w14:paraId="4A60C8C1" w14:textId="77777777" w:rsidR="000C5030" w:rsidRDefault="000C5030">
      <w:pPr>
        <w:pStyle w:val="BodyText"/>
        <w:rPr>
          <w:b/>
          <w:sz w:val="34"/>
        </w:rPr>
      </w:pPr>
    </w:p>
    <w:p w14:paraId="7E0277EA" w14:textId="77777777" w:rsidR="000C5030" w:rsidRDefault="000C5030">
      <w:pPr>
        <w:pStyle w:val="BodyText"/>
        <w:rPr>
          <w:b/>
          <w:sz w:val="34"/>
        </w:rPr>
      </w:pPr>
    </w:p>
    <w:p w14:paraId="3FBF4A1D" w14:textId="77777777" w:rsidR="000C5030" w:rsidRDefault="000C5030">
      <w:pPr>
        <w:pStyle w:val="BodyText"/>
        <w:rPr>
          <w:b/>
          <w:sz w:val="34"/>
        </w:rPr>
      </w:pPr>
    </w:p>
    <w:p w14:paraId="288B08FD" w14:textId="77777777" w:rsidR="000C5030" w:rsidRDefault="000C5030">
      <w:pPr>
        <w:pStyle w:val="BodyText"/>
        <w:spacing w:before="3"/>
        <w:rPr>
          <w:b/>
          <w:sz w:val="35"/>
        </w:rPr>
      </w:pPr>
    </w:p>
    <w:p w14:paraId="78E48C34" w14:textId="77777777" w:rsidR="000C5030" w:rsidRDefault="00000000">
      <w:pPr>
        <w:pStyle w:val="Heading1"/>
        <w:spacing w:before="1"/>
      </w:pPr>
      <w:r>
        <w:t>Faculty Mentor</w:t>
      </w:r>
    </w:p>
    <w:p w14:paraId="72E38CDE" w14:textId="5EB74489" w:rsidR="000C5030" w:rsidRDefault="00E733EA">
      <w:pPr>
        <w:spacing w:before="184"/>
        <w:ind w:left="2981"/>
        <w:rPr>
          <w:sz w:val="28"/>
        </w:rPr>
      </w:pPr>
      <w:r>
        <w:rPr>
          <w:sz w:val="28"/>
        </w:rPr>
        <w:t>Dr</w:t>
      </w:r>
      <w:r w:rsidR="00000000">
        <w:rPr>
          <w:sz w:val="28"/>
        </w:rPr>
        <w:t xml:space="preserve">. </w:t>
      </w:r>
      <w:r>
        <w:rPr>
          <w:sz w:val="28"/>
        </w:rPr>
        <w:t>CHARULATHA</w:t>
      </w:r>
    </w:p>
    <w:p w14:paraId="1EA002BB" w14:textId="77777777" w:rsidR="000C5030" w:rsidRDefault="000C5030">
      <w:pPr>
        <w:pStyle w:val="BodyText"/>
        <w:rPr>
          <w:sz w:val="30"/>
        </w:rPr>
      </w:pPr>
    </w:p>
    <w:p w14:paraId="7B9590EE" w14:textId="77777777" w:rsidR="000C5030" w:rsidRDefault="000C5030">
      <w:pPr>
        <w:pStyle w:val="BodyText"/>
        <w:spacing w:before="3"/>
        <w:rPr>
          <w:sz w:val="30"/>
        </w:rPr>
      </w:pPr>
    </w:p>
    <w:p w14:paraId="33E5E1DD" w14:textId="77777777" w:rsidR="000C5030" w:rsidRDefault="00000000">
      <w:pPr>
        <w:ind w:left="2981"/>
        <w:rPr>
          <w:b/>
          <w:sz w:val="28"/>
        </w:rPr>
      </w:pPr>
      <w:r>
        <w:rPr>
          <w:b/>
          <w:sz w:val="28"/>
        </w:rPr>
        <w:t>Team Leader</w:t>
      </w:r>
    </w:p>
    <w:p w14:paraId="1516A83D" w14:textId="6FB823FF" w:rsidR="000C5030" w:rsidRDefault="00E733EA">
      <w:pPr>
        <w:spacing w:before="187"/>
        <w:ind w:left="2981"/>
        <w:rPr>
          <w:sz w:val="28"/>
        </w:rPr>
      </w:pPr>
      <w:r>
        <w:rPr>
          <w:sz w:val="28"/>
        </w:rPr>
        <w:t xml:space="preserve">VISWANATH </w:t>
      </w:r>
      <w:proofErr w:type="gramStart"/>
      <w:r>
        <w:rPr>
          <w:sz w:val="28"/>
        </w:rPr>
        <w:t>E</w:t>
      </w:r>
      <w:r w:rsidR="00000000">
        <w:rPr>
          <w:sz w:val="28"/>
        </w:rPr>
        <w:t>(</w:t>
      </w:r>
      <w:proofErr w:type="gramEnd"/>
      <w:r>
        <w:rPr>
          <w:sz w:val="28"/>
        </w:rPr>
        <w:t>411519106304</w:t>
      </w:r>
      <w:r w:rsidR="00000000">
        <w:rPr>
          <w:sz w:val="28"/>
        </w:rPr>
        <w:t>)</w:t>
      </w:r>
    </w:p>
    <w:p w14:paraId="2140F48B" w14:textId="77777777" w:rsidR="000C5030" w:rsidRDefault="000C5030">
      <w:pPr>
        <w:pStyle w:val="BodyText"/>
        <w:rPr>
          <w:sz w:val="30"/>
        </w:rPr>
      </w:pPr>
    </w:p>
    <w:p w14:paraId="53F23DCE" w14:textId="77777777" w:rsidR="000C5030" w:rsidRDefault="000C5030">
      <w:pPr>
        <w:pStyle w:val="BodyText"/>
        <w:spacing w:before="4"/>
        <w:rPr>
          <w:sz w:val="30"/>
        </w:rPr>
      </w:pPr>
    </w:p>
    <w:p w14:paraId="6D1DD7CD" w14:textId="77777777" w:rsidR="00E733EA" w:rsidRDefault="00000000" w:rsidP="00E733EA">
      <w:pPr>
        <w:ind w:left="2981"/>
        <w:rPr>
          <w:b/>
          <w:sz w:val="28"/>
        </w:rPr>
      </w:pPr>
      <w:r>
        <w:rPr>
          <w:b/>
          <w:sz w:val="28"/>
        </w:rPr>
        <w:t>Team Member</w:t>
      </w:r>
      <w:r w:rsidR="00E733EA">
        <w:rPr>
          <w:b/>
          <w:sz w:val="28"/>
        </w:rPr>
        <w:t>s</w:t>
      </w:r>
    </w:p>
    <w:p w14:paraId="13C0CE30" w14:textId="64067CFE" w:rsidR="00E733EA" w:rsidRDefault="00E733EA" w:rsidP="00E733EA">
      <w:pPr>
        <w:ind w:left="2981"/>
        <w:rPr>
          <w:sz w:val="28"/>
        </w:rPr>
      </w:pPr>
      <w:r>
        <w:rPr>
          <w:sz w:val="28"/>
        </w:rPr>
        <w:t>KODANDA RAMI REDDY D</w:t>
      </w:r>
      <w:proofErr w:type="gramStart"/>
      <w:r>
        <w:rPr>
          <w:sz w:val="28"/>
        </w:rPr>
        <w:t xml:space="preserve">   </w:t>
      </w:r>
      <w:r w:rsidR="00000000">
        <w:rPr>
          <w:sz w:val="28"/>
        </w:rPr>
        <w:t>(</w:t>
      </w:r>
      <w:proofErr w:type="gramEnd"/>
      <w:r>
        <w:rPr>
          <w:sz w:val="28"/>
        </w:rPr>
        <w:t>411519106004</w:t>
      </w:r>
      <w:r w:rsidR="00000000">
        <w:rPr>
          <w:sz w:val="28"/>
        </w:rPr>
        <w:t>)</w:t>
      </w:r>
    </w:p>
    <w:p w14:paraId="3AAD5A5B" w14:textId="100F69FF" w:rsidR="000C5030" w:rsidRPr="00E733EA" w:rsidRDefault="00000000" w:rsidP="00E733EA">
      <w:pPr>
        <w:ind w:left="2981"/>
        <w:rPr>
          <w:b/>
          <w:sz w:val="28"/>
        </w:rPr>
      </w:pPr>
      <w:r>
        <w:rPr>
          <w:sz w:val="28"/>
        </w:rPr>
        <w:t xml:space="preserve"> </w:t>
      </w:r>
      <w:r w:rsidR="00E733EA">
        <w:rPr>
          <w:sz w:val="28"/>
        </w:rPr>
        <w:t xml:space="preserve">KARTHEEK VARMA K        </w:t>
      </w:r>
      <w:proofErr w:type="gramStart"/>
      <w:r w:rsidR="00E733EA">
        <w:rPr>
          <w:sz w:val="28"/>
        </w:rPr>
        <w:t xml:space="preserve">   (</w:t>
      </w:r>
      <w:proofErr w:type="gramEnd"/>
      <w:r w:rsidR="00E733EA">
        <w:rPr>
          <w:sz w:val="28"/>
        </w:rPr>
        <w:t>411519106013</w:t>
      </w:r>
      <w:r>
        <w:rPr>
          <w:sz w:val="28"/>
        </w:rPr>
        <w:t>)</w:t>
      </w:r>
    </w:p>
    <w:p w14:paraId="27702FB9" w14:textId="5EB11FCB" w:rsidR="000C5030" w:rsidRDefault="00E733EA">
      <w:pPr>
        <w:spacing w:before="4"/>
        <w:ind w:left="2981"/>
        <w:rPr>
          <w:sz w:val="28"/>
        </w:rPr>
      </w:pPr>
      <w:r>
        <w:rPr>
          <w:sz w:val="28"/>
        </w:rPr>
        <w:t xml:space="preserve">DEEPAK S                                </w:t>
      </w:r>
      <w:proofErr w:type="gramStart"/>
      <w:r>
        <w:rPr>
          <w:sz w:val="28"/>
        </w:rPr>
        <w:t xml:space="preserve">   </w:t>
      </w:r>
      <w:r w:rsidR="00000000">
        <w:rPr>
          <w:sz w:val="28"/>
        </w:rPr>
        <w:t>(</w:t>
      </w:r>
      <w:proofErr w:type="gramEnd"/>
      <w:r>
        <w:rPr>
          <w:sz w:val="28"/>
        </w:rPr>
        <w:t>411519106021</w:t>
      </w:r>
      <w:r w:rsidR="00000000">
        <w:rPr>
          <w:sz w:val="28"/>
        </w:rPr>
        <w:t>)</w:t>
      </w:r>
    </w:p>
    <w:p w14:paraId="15E39DCF" w14:textId="77777777" w:rsidR="000C5030" w:rsidRDefault="000C5030">
      <w:pPr>
        <w:rPr>
          <w:sz w:val="28"/>
        </w:rPr>
        <w:sectPr w:rsidR="000C5030">
          <w:type w:val="continuous"/>
          <w:pgSz w:w="11910" w:h="16840"/>
          <w:pgMar w:top="1360" w:right="1320" w:bottom="280" w:left="1340" w:header="720" w:footer="720" w:gutter="0"/>
          <w:cols w:space="720"/>
        </w:sectPr>
      </w:pPr>
    </w:p>
    <w:p w14:paraId="5829BA42" w14:textId="77777777" w:rsidR="000C5030" w:rsidRDefault="00000000">
      <w:pPr>
        <w:pStyle w:val="Heading2"/>
      </w:pPr>
      <w:r>
        <w:lastRenderedPageBreak/>
        <w:t>1.</w:t>
      </w:r>
    </w:p>
    <w:p w14:paraId="53DB4852" w14:textId="77777777" w:rsidR="000C5030" w:rsidRDefault="00000000">
      <w:pPr>
        <w:spacing w:before="183" w:line="398" w:lineRule="auto"/>
        <w:ind w:left="100" w:right="1423"/>
        <w:rPr>
          <w:b/>
          <w:sz w:val="24"/>
        </w:rPr>
      </w:pPr>
      <w:r>
        <w:rPr>
          <w:b/>
          <w:sz w:val="24"/>
        </w:rPr>
        <w:t xml:space="preserve">Inventory management in retail industry - Application of big data analytics </w:t>
      </w:r>
      <w:proofErr w:type="gramStart"/>
      <w:r>
        <w:rPr>
          <w:b/>
          <w:sz w:val="24"/>
        </w:rPr>
        <w:t>Author :</w:t>
      </w:r>
      <w:proofErr w:type="gramEnd"/>
      <w:r>
        <w:rPr>
          <w:b/>
          <w:sz w:val="24"/>
        </w:rPr>
        <w:t xml:space="preserve"> Hien Vu</w:t>
      </w:r>
    </w:p>
    <w:p w14:paraId="1E726388" w14:textId="77777777" w:rsidR="000C5030" w:rsidRDefault="00000000">
      <w:pPr>
        <w:pStyle w:val="BodyText"/>
        <w:spacing w:line="259" w:lineRule="auto"/>
        <w:ind w:left="100" w:right="188"/>
      </w:pPr>
      <w:hyperlink r:id="rId4">
        <w:r>
          <w:rPr>
            <w:color w:val="0462C1"/>
            <w:u w:val="single" w:color="0462C1"/>
          </w:rPr>
          <w:t>https://www.researchgate.net/publication/329526158_Inventory_management_in_retail_indu</w:t>
        </w:r>
      </w:hyperlink>
      <w:r>
        <w:rPr>
          <w:color w:val="0462C1"/>
        </w:rPr>
        <w:t xml:space="preserve"> </w:t>
      </w:r>
      <w:hyperlink r:id="rId5">
        <w:proofErr w:type="spellStart"/>
        <w:r>
          <w:rPr>
            <w:color w:val="0462C1"/>
            <w:u w:val="single" w:color="0462C1"/>
          </w:rPr>
          <w:t>stry</w:t>
        </w:r>
        <w:proofErr w:type="spellEnd"/>
        <w:r>
          <w:rPr>
            <w:color w:val="0462C1"/>
            <w:u w:val="single" w:color="0462C1"/>
          </w:rPr>
          <w:t>_-_</w:t>
        </w:r>
        <w:proofErr w:type="spellStart"/>
        <w:r>
          <w:rPr>
            <w:color w:val="0462C1"/>
            <w:u w:val="single" w:color="0462C1"/>
          </w:rPr>
          <w:t>Application_of_big_data_analytics</w:t>
        </w:r>
        <w:proofErr w:type="spellEnd"/>
      </w:hyperlink>
    </w:p>
    <w:p w14:paraId="256127E8" w14:textId="77777777" w:rsidR="000C5030" w:rsidRDefault="00000000">
      <w:pPr>
        <w:pStyle w:val="BodyText"/>
        <w:spacing w:before="158" w:line="259" w:lineRule="auto"/>
        <w:ind w:left="100" w:right="113"/>
        <w:jc w:val="both"/>
      </w:pPr>
      <w:r>
        <w:t>Retailers</w:t>
      </w:r>
      <w:r>
        <w:rPr>
          <w:spacing w:val="-6"/>
        </w:rPr>
        <w:t xml:space="preserve"> </w:t>
      </w:r>
      <w:r>
        <w:t>are</w:t>
      </w:r>
      <w:r>
        <w:rPr>
          <w:spacing w:val="-7"/>
        </w:rPr>
        <w:t xml:space="preserve"> </w:t>
      </w:r>
      <w:r>
        <w:t>faced</w:t>
      </w:r>
      <w:r>
        <w:rPr>
          <w:spacing w:val="-5"/>
        </w:rPr>
        <w:t xml:space="preserve"> </w:t>
      </w:r>
      <w:r>
        <w:t>with</w:t>
      </w:r>
      <w:r>
        <w:rPr>
          <w:spacing w:val="-6"/>
        </w:rPr>
        <w:t xml:space="preserve"> </w:t>
      </w:r>
      <w:r>
        <w:t>a</w:t>
      </w:r>
      <w:r>
        <w:rPr>
          <w:spacing w:val="-4"/>
        </w:rPr>
        <w:t xml:space="preserve"> </w:t>
      </w:r>
      <w:r>
        <w:t>dilemma</w:t>
      </w:r>
      <w:r>
        <w:rPr>
          <w:spacing w:val="-7"/>
        </w:rPr>
        <w:t xml:space="preserve"> </w:t>
      </w:r>
      <w:r>
        <w:t>where</w:t>
      </w:r>
      <w:r>
        <w:rPr>
          <w:spacing w:val="-7"/>
        </w:rPr>
        <w:t xml:space="preserve"> </w:t>
      </w:r>
      <w:r>
        <w:t>neither</w:t>
      </w:r>
      <w:r>
        <w:rPr>
          <w:spacing w:val="-7"/>
        </w:rPr>
        <w:t xml:space="preserve"> </w:t>
      </w:r>
      <w:r>
        <w:t>an</w:t>
      </w:r>
      <w:r>
        <w:rPr>
          <w:spacing w:val="-5"/>
        </w:rPr>
        <w:t xml:space="preserve"> </w:t>
      </w:r>
      <w:r>
        <w:t>excess</w:t>
      </w:r>
      <w:r>
        <w:rPr>
          <w:spacing w:val="-6"/>
        </w:rPr>
        <w:t xml:space="preserve"> </w:t>
      </w:r>
      <w:r>
        <w:t>of</w:t>
      </w:r>
      <w:r>
        <w:rPr>
          <w:spacing w:val="-7"/>
        </w:rPr>
        <w:t xml:space="preserve"> </w:t>
      </w:r>
      <w:r>
        <w:t>inventory</w:t>
      </w:r>
      <w:r>
        <w:rPr>
          <w:spacing w:val="-6"/>
        </w:rPr>
        <w:t xml:space="preserve"> </w:t>
      </w:r>
      <w:r>
        <w:t>on hand</w:t>
      </w:r>
      <w:r>
        <w:rPr>
          <w:spacing w:val="-5"/>
        </w:rPr>
        <w:t xml:space="preserve"> </w:t>
      </w:r>
      <w:r>
        <w:t>nor</w:t>
      </w:r>
      <w:r>
        <w:rPr>
          <w:spacing w:val="-7"/>
        </w:rPr>
        <w:t xml:space="preserve"> </w:t>
      </w:r>
      <w:r>
        <w:t>a</w:t>
      </w:r>
      <w:r>
        <w:rPr>
          <w:spacing w:val="-6"/>
        </w:rPr>
        <w:t xml:space="preserve"> </w:t>
      </w:r>
      <w:r>
        <w:t>running out of stock is negotiable as the retail sector becomes increasingly highly competitive and narrowly profitable. A thorough analysis of important inventory management strategies that have historically been employed by retailers on a large scale. The trade-off between shortage cost and overage cost is identified in the paper as the fundamental issue with inventory management. Once more, the "performance frontier" graph shows that introducing innovative is a practical way to change the efficiency curve. BDA is that innovative in this scenario. The research</w:t>
      </w:r>
      <w:r>
        <w:rPr>
          <w:spacing w:val="-9"/>
        </w:rPr>
        <w:t xml:space="preserve"> </w:t>
      </w:r>
      <w:r>
        <w:t>identifies</w:t>
      </w:r>
      <w:r>
        <w:rPr>
          <w:spacing w:val="-8"/>
        </w:rPr>
        <w:t xml:space="preserve"> </w:t>
      </w:r>
      <w:r>
        <w:t>opportunities</w:t>
      </w:r>
      <w:r>
        <w:rPr>
          <w:spacing w:val="-9"/>
        </w:rPr>
        <w:t xml:space="preserve"> </w:t>
      </w:r>
      <w:r>
        <w:t>for</w:t>
      </w:r>
      <w:r>
        <w:rPr>
          <w:spacing w:val="-8"/>
        </w:rPr>
        <w:t xml:space="preserve"> </w:t>
      </w:r>
      <w:r>
        <w:t>incorporating</w:t>
      </w:r>
      <w:r>
        <w:rPr>
          <w:spacing w:val="-6"/>
        </w:rPr>
        <w:t xml:space="preserve"> </w:t>
      </w:r>
      <w:r>
        <w:t>BDA</w:t>
      </w:r>
      <w:r>
        <w:rPr>
          <w:spacing w:val="-10"/>
        </w:rPr>
        <w:t xml:space="preserve"> </w:t>
      </w:r>
      <w:r>
        <w:t>into</w:t>
      </w:r>
      <w:r>
        <w:rPr>
          <w:spacing w:val="-9"/>
        </w:rPr>
        <w:t xml:space="preserve"> </w:t>
      </w:r>
      <w:r>
        <w:t>traditional</w:t>
      </w:r>
      <w:r>
        <w:rPr>
          <w:spacing w:val="-9"/>
        </w:rPr>
        <w:t xml:space="preserve"> </w:t>
      </w:r>
      <w:r>
        <w:t>inventory</w:t>
      </w:r>
      <w:r>
        <w:rPr>
          <w:spacing w:val="-9"/>
        </w:rPr>
        <w:t xml:space="preserve"> </w:t>
      </w:r>
      <w:r>
        <w:t>management methods and boosting the applicability and feasibility of these models in the big-data environment.</w:t>
      </w:r>
    </w:p>
    <w:p w14:paraId="1B44BE68" w14:textId="77777777" w:rsidR="000C5030" w:rsidRDefault="000C5030">
      <w:pPr>
        <w:pStyle w:val="BodyText"/>
        <w:rPr>
          <w:sz w:val="26"/>
        </w:rPr>
      </w:pPr>
    </w:p>
    <w:p w14:paraId="37496E6E" w14:textId="77777777" w:rsidR="000C5030" w:rsidRDefault="000C5030">
      <w:pPr>
        <w:pStyle w:val="BodyText"/>
        <w:rPr>
          <w:sz w:val="26"/>
        </w:rPr>
      </w:pPr>
    </w:p>
    <w:p w14:paraId="171E32DA" w14:textId="77777777" w:rsidR="000C5030" w:rsidRDefault="000C5030">
      <w:pPr>
        <w:pStyle w:val="BodyText"/>
        <w:rPr>
          <w:sz w:val="26"/>
        </w:rPr>
      </w:pPr>
    </w:p>
    <w:p w14:paraId="7C919435" w14:textId="77777777" w:rsidR="000C5030" w:rsidRDefault="000C5030">
      <w:pPr>
        <w:pStyle w:val="BodyText"/>
        <w:rPr>
          <w:sz w:val="26"/>
        </w:rPr>
      </w:pPr>
    </w:p>
    <w:p w14:paraId="77EFAC3D" w14:textId="77777777" w:rsidR="000C5030" w:rsidRDefault="000C5030">
      <w:pPr>
        <w:pStyle w:val="BodyText"/>
        <w:rPr>
          <w:sz w:val="26"/>
        </w:rPr>
      </w:pPr>
    </w:p>
    <w:p w14:paraId="40AF8B15" w14:textId="77777777" w:rsidR="000C5030" w:rsidRDefault="000C5030">
      <w:pPr>
        <w:pStyle w:val="BodyText"/>
        <w:rPr>
          <w:sz w:val="26"/>
        </w:rPr>
      </w:pPr>
    </w:p>
    <w:p w14:paraId="29778643" w14:textId="77777777" w:rsidR="000C5030" w:rsidRDefault="00000000">
      <w:pPr>
        <w:pStyle w:val="Heading2"/>
        <w:spacing w:before="197"/>
      </w:pPr>
      <w:r>
        <w:t>2.</w:t>
      </w:r>
    </w:p>
    <w:p w14:paraId="696685D0" w14:textId="77777777" w:rsidR="000C5030" w:rsidRDefault="00000000">
      <w:pPr>
        <w:spacing w:before="182" w:line="396" w:lineRule="auto"/>
        <w:ind w:left="100" w:right="1258"/>
        <w:rPr>
          <w:b/>
          <w:sz w:val="24"/>
        </w:rPr>
      </w:pPr>
      <w:r>
        <w:rPr>
          <w:b/>
          <w:sz w:val="24"/>
        </w:rPr>
        <w:t>Inventory management for retail companies: A literature review and current trends</w:t>
      </w:r>
    </w:p>
    <w:p w14:paraId="1D2875B9" w14:textId="77777777" w:rsidR="000C5030" w:rsidRDefault="00000000">
      <w:pPr>
        <w:spacing w:before="4" w:line="398" w:lineRule="auto"/>
        <w:ind w:left="100" w:right="2145"/>
        <w:rPr>
          <w:b/>
          <w:sz w:val="24"/>
        </w:rPr>
      </w:pPr>
      <w:proofErr w:type="gramStart"/>
      <w:r>
        <w:rPr>
          <w:b/>
          <w:sz w:val="24"/>
        </w:rPr>
        <w:t>Author :</w:t>
      </w:r>
      <w:proofErr w:type="gramEnd"/>
      <w:r>
        <w:rPr>
          <w:b/>
          <w:sz w:val="24"/>
        </w:rPr>
        <w:t xml:space="preserve"> 1.Cinthya </w:t>
      </w:r>
      <w:proofErr w:type="spellStart"/>
      <w:r>
        <w:rPr>
          <w:b/>
          <w:sz w:val="24"/>
        </w:rPr>
        <w:t>VanessaMunoz</w:t>
      </w:r>
      <w:proofErr w:type="spellEnd"/>
      <w:r>
        <w:rPr>
          <w:b/>
          <w:sz w:val="24"/>
        </w:rPr>
        <w:t xml:space="preserve">, Jorge Andres Espinoza Aguirre, </w:t>
      </w:r>
      <w:proofErr w:type="spellStart"/>
      <w:r>
        <w:rPr>
          <w:b/>
          <w:sz w:val="24"/>
        </w:rPr>
        <w:t>RodrigoArcentales</w:t>
      </w:r>
      <w:proofErr w:type="spellEnd"/>
      <w:r>
        <w:rPr>
          <w:b/>
          <w:sz w:val="24"/>
        </w:rPr>
        <w:t>-Carrion &amp; Mario Pena</w:t>
      </w:r>
    </w:p>
    <w:p w14:paraId="34390908" w14:textId="77777777" w:rsidR="000C5030" w:rsidRDefault="00000000">
      <w:pPr>
        <w:pStyle w:val="BodyText"/>
        <w:spacing w:before="1" w:line="259" w:lineRule="auto"/>
        <w:ind w:left="100" w:right="279"/>
      </w:pPr>
      <w:hyperlink r:id="rId6">
        <w:r>
          <w:rPr>
            <w:color w:val="0462C1"/>
            <w:u w:val="single" w:color="0462C1"/>
          </w:rPr>
          <w:t>https://www.researchgate.net/publication/352235223_Inventory_management_for_retail_co</w:t>
        </w:r>
      </w:hyperlink>
      <w:r>
        <w:rPr>
          <w:color w:val="0462C1"/>
        </w:rPr>
        <w:t xml:space="preserve"> </w:t>
      </w:r>
      <w:hyperlink r:id="rId7">
        <w:proofErr w:type="spellStart"/>
        <w:r>
          <w:rPr>
            <w:color w:val="0462C1"/>
            <w:u w:val="single" w:color="0462C1"/>
          </w:rPr>
          <w:t>mpanies_A_literature_review_and_current_trends</w:t>
        </w:r>
        <w:proofErr w:type="spellEnd"/>
      </w:hyperlink>
    </w:p>
    <w:p w14:paraId="0B1C550C" w14:textId="77777777" w:rsidR="000C5030" w:rsidRDefault="00000000">
      <w:pPr>
        <w:pStyle w:val="BodyText"/>
        <w:spacing w:before="157" w:line="259" w:lineRule="auto"/>
        <w:ind w:left="100" w:right="116"/>
        <w:jc w:val="both"/>
      </w:pPr>
      <w:r>
        <w:t>To identify the primary trends and indicators of inventory management in Small and</w:t>
      </w:r>
      <w:r>
        <w:rPr>
          <w:spacing w:val="-45"/>
        </w:rPr>
        <w:t xml:space="preserve"> </w:t>
      </w:r>
      <w:r>
        <w:t>Medium- sized Enterprises, a systematic literature study was conducted (SMEs). The five-year study period</w:t>
      </w:r>
      <w:r>
        <w:rPr>
          <w:spacing w:val="-9"/>
        </w:rPr>
        <w:t xml:space="preserve"> </w:t>
      </w:r>
      <w:r>
        <w:t>between</w:t>
      </w:r>
      <w:r>
        <w:rPr>
          <w:spacing w:val="-6"/>
        </w:rPr>
        <w:t xml:space="preserve"> </w:t>
      </w:r>
      <w:r>
        <w:t>2015</w:t>
      </w:r>
      <w:r>
        <w:rPr>
          <w:spacing w:val="-8"/>
        </w:rPr>
        <w:t xml:space="preserve"> </w:t>
      </w:r>
      <w:r>
        <w:t>and</w:t>
      </w:r>
      <w:r>
        <w:rPr>
          <w:spacing w:val="-3"/>
        </w:rPr>
        <w:t xml:space="preserve"> </w:t>
      </w:r>
      <w:r>
        <w:t>2019</w:t>
      </w:r>
      <w:r>
        <w:rPr>
          <w:spacing w:val="-8"/>
        </w:rPr>
        <w:t xml:space="preserve"> </w:t>
      </w:r>
      <w:r>
        <w:t>mainly</w:t>
      </w:r>
      <w:r>
        <w:rPr>
          <w:spacing w:val="47"/>
        </w:rPr>
        <w:t xml:space="preserve"> </w:t>
      </w:r>
      <w:r>
        <w:t>focuses</w:t>
      </w:r>
      <w:r>
        <w:rPr>
          <w:spacing w:val="-7"/>
        </w:rPr>
        <w:t xml:space="preserve"> </w:t>
      </w:r>
      <w:r>
        <w:t>on</w:t>
      </w:r>
      <w:r>
        <w:rPr>
          <w:spacing w:val="-6"/>
        </w:rPr>
        <w:t xml:space="preserve"> </w:t>
      </w:r>
      <w:r>
        <w:t>the</w:t>
      </w:r>
      <w:r>
        <w:rPr>
          <w:spacing w:val="-9"/>
        </w:rPr>
        <w:t xml:space="preserve"> </w:t>
      </w:r>
      <w:r>
        <w:t>retail</w:t>
      </w:r>
      <w:r>
        <w:rPr>
          <w:spacing w:val="-7"/>
        </w:rPr>
        <w:t xml:space="preserve"> </w:t>
      </w:r>
      <w:r>
        <w:t>industry.</w:t>
      </w:r>
      <w:r>
        <w:rPr>
          <w:spacing w:val="-8"/>
        </w:rPr>
        <w:t xml:space="preserve"> </w:t>
      </w:r>
      <w:r>
        <w:t>The</w:t>
      </w:r>
      <w:r>
        <w:rPr>
          <w:spacing w:val="-7"/>
        </w:rPr>
        <w:t xml:space="preserve"> </w:t>
      </w:r>
      <w:r>
        <w:t>main</w:t>
      </w:r>
      <w:r>
        <w:rPr>
          <w:spacing w:val="-7"/>
        </w:rPr>
        <w:t xml:space="preserve"> </w:t>
      </w:r>
      <w:r>
        <w:t>findings</w:t>
      </w:r>
      <w:r>
        <w:rPr>
          <w:spacing w:val="-8"/>
        </w:rPr>
        <w:t xml:space="preserve"> </w:t>
      </w:r>
      <w:r>
        <w:t>of</w:t>
      </w:r>
      <w:r>
        <w:rPr>
          <w:spacing w:val="-8"/>
        </w:rPr>
        <w:t xml:space="preserve"> </w:t>
      </w:r>
      <w:r>
        <w:t>this study include the top inventory control and management models, the Key Performance Indicators</w:t>
      </w:r>
      <w:r>
        <w:rPr>
          <w:spacing w:val="33"/>
        </w:rPr>
        <w:t xml:space="preserve"> </w:t>
      </w:r>
      <w:r>
        <w:t>(KPIs)</w:t>
      </w:r>
      <w:r>
        <w:rPr>
          <w:spacing w:val="-14"/>
        </w:rPr>
        <w:t xml:space="preserve"> </w:t>
      </w:r>
      <w:r>
        <w:t>for</w:t>
      </w:r>
      <w:r>
        <w:rPr>
          <w:spacing w:val="-16"/>
        </w:rPr>
        <w:t xml:space="preserve"> </w:t>
      </w:r>
      <w:r>
        <w:t>managing</w:t>
      </w:r>
      <w:r>
        <w:rPr>
          <w:spacing w:val="-13"/>
        </w:rPr>
        <w:t xml:space="preserve"> </w:t>
      </w:r>
      <w:r>
        <w:t>them</w:t>
      </w:r>
      <w:r>
        <w:rPr>
          <w:spacing w:val="-13"/>
        </w:rPr>
        <w:t xml:space="preserve"> </w:t>
      </w:r>
      <w:r>
        <w:t>correctly,</w:t>
      </w:r>
      <w:r>
        <w:rPr>
          <w:spacing w:val="-14"/>
        </w:rPr>
        <w:t xml:space="preserve"> </w:t>
      </w:r>
      <w:r>
        <w:t>and</w:t>
      </w:r>
      <w:r>
        <w:rPr>
          <w:spacing w:val="-13"/>
        </w:rPr>
        <w:t xml:space="preserve"> </w:t>
      </w:r>
      <w:r>
        <w:t>the</w:t>
      </w:r>
      <w:r>
        <w:rPr>
          <w:spacing w:val="-14"/>
        </w:rPr>
        <w:t xml:space="preserve"> </w:t>
      </w:r>
      <w:r>
        <w:t>advantages</w:t>
      </w:r>
      <w:r>
        <w:rPr>
          <w:spacing w:val="-14"/>
        </w:rPr>
        <w:t xml:space="preserve"> </w:t>
      </w:r>
      <w:r>
        <w:t>and</w:t>
      </w:r>
      <w:r>
        <w:rPr>
          <w:spacing w:val="-13"/>
        </w:rPr>
        <w:t xml:space="preserve"> </w:t>
      </w:r>
      <w:r>
        <w:t>difficulties</w:t>
      </w:r>
      <w:r>
        <w:rPr>
          <w:spacing w:val="-14"/>
        </w:rPr>
        <w:t xml:space="preserve"> </w:t>
      </w:r>
      <w:r>
        <w:t>of</w:t>
      </w:r>
      <w:r>
        <w:rPr>
          <w:spacing w:val="35"/>
        </w:rPr>
        <w:t xml:space="preserve"> </w:t>
      </w:r>
      <w:r>
        <w:t>selecting or implementing an effective</w:t>
      </w:r>
      <w:r>
        <w:rPr>
          <w:spacing w:val="-2"/>
        </w:rPr>
        <w:t xml:space="preserve"> </w:t>
      </w:r>
      <w:r>
        <w:t>system.</w:t>
      </w:r>
    </w:p>
    <w:p w14:paraId="58F7585E" w14:textId="77777777" w:rsidR="000C5030" w:rsidRDefault="000C5030">
      <w:pPr>
        <w:spacing w:line="259" w:lineRule="auto"/>
        <w:jc w:val="both"/>
        <w:sectPr w:rsidR="000C5030">
          <w:pgSz w:w="11910" w:h="16840"/>
          <w:pgMar w:top="1360" w:right="1320" w:bottom="280" w:left="1340" w:header="720" w:footer="720" w:gutter="0"/>
          <w:cols w:space="720"/>
        </w:sectPr>
      </w:pPr>
    </w:p>
    <w:p w14:paraId="2405F208" w14:textId="77777777" w:rsidR="000C5030" w:rsidRDefault="00000000">
      <w:pPr>
        <w:pStyle w:val="Heading2"/>
      </w:pPr>
      <w:r>
        <w:lastRenderedPageBreak/>
        <w:t>3.</w:t>
      </w:r>
    </w:p>
    <w:p w14:paraId="1322D541" w14:textId="77777777" w:rsidR="000C5030" w:rsidRDefault="00000000">
      <w:pPr>
        <w:spacing w:before="183" w:line="398" w:lineRule="auto"/>
        <w:ind w:left="100" w:right="1076"/>
        <w:rPr>
          <w:b/>
          <w:sz w:val="24"/>
        </w:rPr>
      </w:pPr>
      <w:r>
        <w:rPr>
          <w:b/>
          <w:sz w:val="24"/>
        </w:rPr>
        <w:t xml:space="preserve">The Research &amp; Application of Business Intelligence System in Retail Industry </w:t>
      </w:r>
      <w:proofErr w:type="gramStart"/>
      <w:r>
        <w:rPr>
          <w:b/>
          <w:sz w:val="24"/>
        </w:rPr>
        <w:t>Author :</w:t>
      </w:r>
      <w:proofErr w:type="gramEnd"/>
      <w:r>
        <w:rPr>
          <w:b/>
          <w:sz w:val="24"/>
        </w:rPr>
        <w:t xml:space="preserve"> Tong Gang, Cui Kai &amp; Song Bei</w:t>
      </w:r>
    </w:p>
    <w:p w14:paraId="3A5BE8DE" w14:textId="77777777" w:rsidR="000C5030" w:rsidRDefault="00000000">
      <w:pPr>
        <w:pStyle w:val="BodyText"/>
        <w:spacing w:line="259" w:lineRule="auto"/>
        <w:ind w:left="100" w:right="185"/>
      </w:pPr>
      <w:hyperlink r:id="rId8">
        <w:r>
          <w:rPr>
            <w:color w:val="0462C1"/>
            <w:u w:val="single" w:color="0462C1"/>
          </w:rPr>
          <w:t>https://www.researchgate.net/publication/224331821_The_Research_Application_of_Busine</w:t>
        </w:r>
      </w:hyperlink>
      <w:r>
        <w:rPr>
          <w:color w:val="0462C1"/>
        </w:rPr>
        <w:t xml:space="preserve"> </w:t>
      </w:r>
      <w:hyperlink r:id="rId9">
        <w:proofErr w:type="spellStart"/>
        <w:r>
          <w:rPr>
            <w:color w:val="0462C1"/>
            <w:u w:val="single" w:color="0462C1"/>
          </w:rPr>
          <w:t>ss_Intelligence_System_in_Retail_Industry</w:t>
        </w:r>
        <w:proofErr w:type="spellEnd"/>
      </w:hyperlink>
    </w:p>
    <w:p w14:paraId="730166B6" w14:textId="77777777" w:rsidR="000C5030" w:rsidRDefault="00000000">
      <w:pPr>
        <w:pStyle w:val="BodyText"/>
        <w:spacing w:before="158" w:line="259" w:lineRule="auto"/>
        <w:ind w:left="100" w:right="188"/>
      </w:pPr>
      <w:r>
        <w:t>This paper provides an overview of business intelligence, details its primary technologies, and discusses the development and use of business intelligence systems in the retail sector. The system's essential components are business subject and dimension design, ETL tool design, data display middleware design, and the primary innovation.</w:t>
      </w:r>
    </w:p>
    <w:sectPr w:rsidR="000C5030">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C5030"/>
    <w:rsid w:val="000C5030"/>
    <w:rsid w:val="00E73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8BC4"/>
  <w15:docId w15:val="{CAF4A73A-D2CE-4549-B251-C4F0849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81"/>
      <w:outlineLvl w:val="0"/>
    </w:pPr>
    <w:rPr>
      <w:b/>
      <w:bCs/>
      <w:sz w:val="28"/>
      <w:szCs w:val="28"/>
    </w:rPr>
  </w:style>
  <w:style w:type="paragraph" w:styleId="Heading2">
    <w:name w:val="heading 2"/>
    <w:basedOn w:val="Normal"/>
    <w:uiPriority w:val="9"/>
    <w:unhideWhenUsed/>
    <w:qFormat/>
    <w:pPr>
      <w:spacing w:before="60"/>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4"/>
      <w:ind w:left="2260" w:right="448" w:hanging="2160"/>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4331821_The_Research_Application_of_Business_Intelligence_System_in_Retail_Industry" TargetMode="External"/><Relationship Id="rId3" Type="http://schemas.openxmlformats.org/officeDocument/2006/relationships/webSettings" Target="webSettings.xml"/><Relationship Id="rId7" Type="http://schemas.openxmlformats.org/officeDocument/2006/relationships/hyperlink" Target="https://www.researchgate.net/publication/352235223_Inventory_management_for_retail_companies_A_literature_review_and_current_tre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2235223_Inventory_management_for_retail_companies_A_literature_review_and_current_trends" TargetMode="External"/><Relationship Id="rId11" Type="http://schemas.openxmlformats.org/officeDocument/2006/relationships/theme" Target="theme/theme1.xml"/><Relationship Id="rId5" Type="http://schemas.openxmlformats.org/officeDocument/2006/relationships/hyperlink" Target="https://www.researchgate.net/publication/329526158_Inventory_management_in_retail_industry_-_Application_of_big_data_analytics" TargetMode="External"/><Relationship Id="rId10" Type="http://schemas.openxmlformats.org/officeDocument/2006/relationships/fontTable" Target="fontTable.xml"/><Relationship Id="rId4" Type="http://schemas.openxmlformats.org/officeDocument/2006/relationships/hyperlink" Target="https://www.researchgate.net/publication/329526158_Inventory_management_in_retail_industry_-_Application_of_big_data_analytics" TargetMode="External"/><Relationship Id="rId9" Type="http://schemas.openxmlformats.org/officeDocument/2006/relationships/hyperlink" Target="https://www.researchgate.net/publication/224331821_The_Research_Application_of_Business_Intelligence_System_in_Retail_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Smiwin Gems</dc:creator>
  <cp:lastModifiedBy>Kodanda Ramireddy</cp:lastModifiedBy>
  <cp:revision>2</cp:revision>
  <dcterms:created xsi:type="dcterms:W3CDTF">2022-11-16T04:04:00Z</dcterms:created>
  <dcterms:modified xsi:type="dcterms:W3CDTF">2022-11-16T04:11:00Z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 2019</vt:lpwstr>
  </property>
  <property fmtid="{D5CDD505-2E9C-101B-9397-08002B2CF9AE}" pid="4" name="LastSaved">
    <vt:filetime>2022-11-16T00:00:00Z</vt:filetime>
  </property>
</Properties>
</file>