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7EBF" w14:textId="77777777" w:rsidR="007F536B" w:rsidRDefault="00000000">
      <w:pPr>
        <w:pStyle w:val="Title"/>
        <w:spacing w:line="261" w:lineRule="auto"/>
      </w:pPr>
      <w:r>
        <w:t>Ideation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Empathize</w:t>
      </w:r>
      <w:r>
        <w:rPr>
          <w:spacing w:val="1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Discover</w:t>
      </w:r>
    </w:p>
    <w:p w14:paraId="736B3CFA" w14:textId="77777777" w:rsidR="007F536B" w:rsidRDefault="007F536B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38"/>
      </w:tblGrid>
      <w:tr w:rsidR="007F536B" w14:paraId="528761B9" w14:textId="77777777">
        <w:trPr>
          <w:trHeight w:val="251"/>
        </w:trPr>
        <w:tc>
          <w:tcPr>
            <w:tcW w:w="4236" w:type="dxa"/>
          </w:tcPr>
          <w:p w14:paraId="740F299E" w14:textId="77777777" w:rsidR="007F536B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14:paraId="04BC9AB2" w14:textId="6DC35A2D" w:rsidR="007F536B" w:rsidRDefault="00B34BCF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14 October </w:t>
            </w:r>
            <w:r w:rsidR="00000000">
              <w:rPr>
                <w:w w:val="105"/>
                <w:sz w:val="20"/>
              </w:rPr>
              <w:t>2022</w:t>
            </w:r>
          </w:p>
        </w:tc>
      </w:tr>
      <w:tr w:rsidR="007F536B" w14:paraId="3CAB207B" w14:textId="77777777">
        <w:trPr>
          <w:trHeight w:val="251"/>
        </w:trPr>
        <w:tc>
          <w:tcPr>
            <w:tcW w:w="4236" w:type="dxa"/>
          </w:tcPr>
          <w:p w14:paraId="2EBCE5DA" w14:textId="77777777" w:rsidR="007F536B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14:paraId="1FCAA866" w14:textId="3D22B591" w:rsidR="007F536B" w:rsidRPr="00B34BCF" w:rsidRDefault="00B34BCF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B34BCF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PNT2022TMID14299</w:t>
            </w:r>
          </w:p>
        </w:tc>
      </w:tr>
      <w:tr w:rsidR="007F536B" w14:paraId="341F8671" w14:textId="77777777">
        <w:trPr>
          <w:trHeight w:val="503"/>
        </w:trPr>
        <w:tc>
          <w:tcPr>
            <w:tcW w:w="4236" w:type="dxa"/>
          </w:tcPr>
          <w:p w14:paraId="0C09D6D8" w14:textId="77777777" w:rsidR="007F536B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14:paraId="7083CCDF" w14:textId="77777777" w:rsidR="007F536B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Personal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Assistant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seniors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self</w:t>
            </w:r>
          </w:p>
          <w:p w14:paraId="0B576DE4" w14:textId="77777777" w:rsidR="007F536B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w w:val="105"/>
                <w:sz w:val="20"/>
              </w:rPr>
              <w:t>reliant</w:t>
            </w:r>
          </w:p>
        </w:tc>
      </w:tr>
      <w:tr w:rsidR="007F536B" w14:paraId="0780C916" w14:textId="77777777">
        <w:trPr>
          <w:trHeight w:val="252"/>
        </w:trPr>
        <w:tc>
          <w:tcPr>
            <w:tcW w:w="4236" w:type="dxa"/>
          </w:tcPr>
          <w:p w14:paraId="387562E2" w14:textId="77777777" w:rsidR="007F536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14:paraId="0A5F5D09" w14:textId="77777777" w:rsidR="007F536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14:paraId="72AF07E9" w14:textId="77777777" w:rsidR="007F536B" w:rsidRDefault="007F536B">
      <w:pPr>
        <w:pStyle w:val="BodyText"/>
        <w:rPr>
          <w:b/>
          <w:sz w:val="20"/>
        </w:rPr>
      </w:pPr>
    </w:p>
    <w:p w14:paraId="3FCF7B51" w14:textId="77777777" w:rsidR="007F536B" w:rsidRDefault="007F536B">
      <w:pPr>
        <w:pStyle w:val="BodyText"/>
        <w:spacing w:before="1"/>
        <w:rPr>
          <w:b/>
          <w:sz w:val="17"/>
        </w:rPr>
      </w:pPr>
    </w:p>
    <w:p w14:paraId="15BAAE11" w14:textId="77777777" w:rsidR="007F536B" w:rsidRDefault="00000000">
      <w:pPr>
        <w:ind w:left="212"/>
        <w:jc w:val="both"/>
        <w:rPr>
          <w:b/>
        </w:rPr>
      </w:pPr>
      <w:r>
        <w:rPr>
          <w:b/>
        </w:rPr>
        <w:t>Empathy</w:t>
      </w:r>
      <w:r>
        <w:rPr>
          <w:b/>
          <w:spacing w:val="12"/>
        </w:rPr>
        <w:t xml:space="preserve"> </w:t>
      </w:r>
      <w:r>
        <w:rPr>
          <w:b/>
        </w:rPr>
        <w:t>Map</w:t>
      </w:r>
      <w:r>
        <w:rPr>
          <w:b/>
          <w:spacing w:val="13"/>
        </w:rPr>
        <w:t xml:space="preserve"> </w:t>
      </w:r>
      <w:r>
        <w:rPr>
          <w:b/>
        </w:rPr>
        <w:t>Canvas:</w:t>
      </w:r>
    </w:p>
    <w:p w14:paraId="35B47B46" w14:textId="77777777" w:rsidR="007F536B" w:rsidRDefault="00000000">
      <w:pPr>
        <w:pStyle w:val="BodyText"/>
        <w:spacing w:before="183" w:line="244" w:lineRule="auto"/>
        <w:ind w:left="212" w:right="170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4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attitudes.</w:t>
      </w:r>
    </w:p>
    <w:p w14:paraId="67E9EFA3" w14:textId="77777777" w:rsidR="007F536B" w:rsidRDefault="007F536B">
      <w:pPr>
        <w:pStyle w:val="BodyText"/>
        <w:spacing w:before="9"/>
      </w:pPr>
    </w:p>
    <w:p w14:paraId="149B3DCC" w14:textId="77777777" w:rsidR="007F536B" w:rsidRDefault="00000000">
      <w:pPr>
        <w:pStyle w:val="BodyText"/>
        <w:ind w:left="212"/>
        <w:jc w:val="both"/>
      </w:pPr>
      <w:r>
        <w:rPr>
          <w:color w:val="2A2A2A"/>
        </w:rPr>
        <w:t>It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users.</w:t>
      </w:r>
    </w:p>
    <w:p w14:paraId="229E7F12" w14:textId="77777777" w:rsidR="007F536B" w:rsidRDefault="00000000">
      <w:pPr>
        <w:pStyle w:val="BodyText"/>
        <w:spacing w:before="2" w:line="266" w:lineRule="auto"/>
        <w:ind w:left="212" w:right="167"/>
        <w:jc w:val="both"/>
      </w:pPr>
      <w:r>
        <w:rPr>
          <w:color w:val="2A2A2A"/>
        </w:rPr>
        <w:t>Creating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effective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solution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requires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understanding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true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problem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person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who</w:t>
      </w:r>
      <w:r>
        <w:rPr>
          <w:color w:val="2A2A2A"/>
          <w:spacing w:val="-48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experiencing it.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 exercise of creating</w:t>
      </w:r>
      <w:r>
        <w:rPr>
          <w:color w:val="2A2A2A"/>
          <w:spacing w:val="49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50"/>
        </w:rPr>
        <w:t xml:space="preserve"> </w:t>
      </w:r>
      <w:r>
        <w:rPr>
          <w:color w:val="2A2A2A"/>
        </w:rPr>
        <w:t>map helps participants consider things</w:t>
      </w:r>
      <w:r>
        <w:rPr>
          <w:color w:val="2A2A2A"/>
          <w:spacing w:val="50"/>
        </w:rPr>
        <w:t xml:space="preserve"> </w:t>
      </w:r>
      <w:r>
        <w:rPr>
          <w:color w:val="2A2A2A"/>
        </w:rPr>
        <w:t>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his or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14:paraId="357DA5B7" w14:textId="77777777" w:rsidR="007F536B" w:rsidRDefault="0000000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13FD4A" wp14:editId="08E8D6E1">
            <wp:simplePos x="0" y="0"/>
            <wp:positionH relativeFrom="page">
              <wp:posOffset>1207008</wp:posOffset>
            </wp:positionH>
            <wp:positionV relativeFrom="paragraph">
              <wp:posOffset>92924</wp:posOffset>
            </wp:positionV>
            <wp:extent cx="4998963" cy="29914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963" cy="2991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B1E98" w14:textId="77777777" w:rsidR="007F536B" w:rsidRDefault="007F536B">
      <w:pPr>
        <w:pStyle w:val="BodyText"/>
      </w:pPr>
    </w:p>
    <w:p w14:paraId="4CE18123" w14:textId="77777777" w:rsidR="007F536B" w:rsidRDefault="007F536B">
      <w:pPr>
        <w:pStyle w:val="BodyText"/>
        <w:spacing w:before="1"/>
        <w:rPr>
          <w:sz w:val="25"/>
        </w:rPr>
      </w:pPr>
    </w:p>
    <w:p w14:paraId="02240658" w14:textId="77777777" w:rsidR="007F536B" w:rsidRDefault="00000000">
      <w:pPr>
        <w:pStyle w:val="BodyText"/>
        <w:ind w:left="212"/>
        <w:jc w:val="both"/>
      </w:pPr>
      <w:r>
        <w:t>Mural</w:t>
      </w:r>
      <w:r>
        <w:rPr>
          <w:spacing w:val="7"/>
        </w:rPr>
        <w:t xml:space="preserve"> </w:t>
      </w:r>
      <w:proofErr w:type="gramStart"/>
      <w:r>
        <w:t>Link:-</w:t>
      </w:r>
      <w:proofErr w:type="gramEnd"/>
      <w:r>
        <w:rPr>
          <w:spacing w:val="11"/>
        </w:rPr>
        <w:t xml:space="preserve"> </w:t>
      </w:r>
      <w:r>
        <w:rPr>
          <w:color w:val="0562C1"/>
          <w:u w:val="single" w:color="0562C1"/>
        </w:rPr>
        <w:t>Empathy</w:t>
      </w:r>
      <w:r>
        <w:rPr>
          <w:color w:val="0562C1"/>
          <w:spacing w:val="10"/>
          <w:u w:val="single" w:color="0562C1"/>
        </w:rPr>
        <w:t xml:space="preserve"> </w:t>
      </w:r>
      <w:r>
        <w:rPr>
          <w:color w:val="0562C1"/>
          <w:u w:val="single" w:color="0562C1"/>
        </w:rPr>
        <w:t>map</w:t>
      </w:r>
      <w:r>
        <w:rPr>
          <w:color w:val="0562C1"/>
          <w:spacing w:val="8"/>
          <w:u w:val="single" w:color="0562C1"/>
        </w:rPr>
        <w:t xml:space="preserve"> </w:t>
      </w:r>
      <w:r>
        <w:rPr>
          <w:color w:val="0562C1"/>
          <w:u w:val="single" w:color="0562C1"/>
        </w:rPr>
        <w:t>mural</w:t>
      </w:r>
      <w:r>
        <w:rPr>
          <w:color w:val="0562C1"/>
          <w:spacing w:val="13"/>
          <w:u w:val="single" w:color="0562C1"/>
        </w:rPr>
        <w:t xml:space="preserve"> </w:t>
      </w:r>
      <w:r>
        <w:rPr>
          <w:color w:val="0562C1"/>
          <w:u w:val="single" w:color="0562C1"/>
        </w:rPr>
        <w:t>link</w:t>
      </w:r>
    </w:p>
    <w:sectPr w:rsidR="007F536B">
      <w:type w:val="continuous"/>
      <w:pgSz w:w="12240" w:h="15840"/>
      <w:pgMar w:top="78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536B"/>
    <w:rsid w:val="007F536B"/>
    <w:rsid w:val="00B3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D494"/>
  <w15:docId w15:val="{560168F4-43DC-4696-8CF6-D4CB0042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3260" w:right="3208" w:hanging="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228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Empathy Map Canvas</dc:title>
  <dc:creator>Rithick</dc:creator>
  <cp:lastModifiedBy>Kirithiga S.M</cp:lastModifiedBy>
  <cp:revision>2</cp:revision>
  <dcterms:created xsi:type="dcterms:W3CDTF">2022-10-16T11:42:00Z</dcterms:created>
  <dcterms:modified xsi:type="dcterms:W3CDTF">2022-10-16T12:07:00Z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2022-10-16T00:00:00Z</vt:filetime>
  </property>
</Properties>
</file>