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AF4D" w14:textId="77777777" w:rsidR="00285F90" w:rsidRDefault="00000000">
      <w:pPr>
        <w:spacing w:before="70"/>
        <w:ind w:left="3729" w:right="3746"/>
        <w:jc w:val="center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Phase-II</w:t>
      </w:r>
    </w:p>
    <w:p w14:paraId="6CB6F922" w14:textId="77777777" w:rsidR="00285F90" w:rsidRDefault="00000000">
      <w:pPr>
        <w:spacing w:before="1"/>
        <w:ind w:left="3730" w:right="3746"/>
        <w:jc w:val="center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Flow Diagram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Stories</w:t>
      </w:r>
    </w:p>
    <w:p w14:paraId="428082BA" w14:textId="77777777" w:rsidR="00285F90" w:rsidRDefault="00285F90">
      <w:pPr>
        <w:spacing w:before="1"/>
        <w:rPr>
          <w:b/>
          <w:sz w:val="29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285F90" w14:paraId="6E2748E8" w14:textId="77777777">
        <w:trPr>
          <w:trHeight w:val="254"/>
        </w:trPr>
        <w:tc>
          <w:tcPr>
            <w:tcW w:w="4508" w:type="dxa"/>
          </w:tcPr>
          <w:p w14:paraId="5723F50F" w14:textId="77777777" w:rsidR="00285F90" w:rsidRDefault="00000000">
            <w:pPr>
              <w:pStyle w:val="TableParagraph"/>
              <w:spacing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4510" w:type="dxa"/>
          </w:tcPr>
          <w:p w14:paraId="197D11F9" w14:textId="77777777" w:rsidR="00285F90" w:rsidRDefault="00000000">
            <w:pPr>
              <w:pStyle w:val="TableParagraph"/>
              <w:spacing w:line="234" w:lineRule="exact"/>
              <w:ind w:left="107"/>
              <w:jc w:val="left"/>
            </w:pPr>
            <w:r>
              <w:t>03/10/2022</w:t>
            </w:r>
          </w:p>
        </w:tc>
      </w:tr>
      <w:tr w:rsidR="00285F90" w14:paraId="4392E8F8" w14:textId="77777777">
        <w:trPr>
          <w:trHeight w:val="251"/>
        </w:trPr>
        <w:tc>
          <w:tcPr>
            <w:tcW w:w="4508" w:type="dxa"/>
          </w:tcPr>
          <w:p w14:paraId="7424E91C" w14:textId="77777777" w:rsidR="00285F90" w:rsidRDefault="00000000">
            <w:pPr>
              <w:pStyle w:val="TableParagraph"/>
              <w:spacing w:line="232" w:lineRule="exact"/>
              <w:ind w:left="107"/>
              <w:jc w:val="left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470FC8B0" w14:textId="1F20B1B3" w:rsidR="00285F90" w:rsidRPr="007879A6" w:rsidRDefault="007879A6">
            <w:pPr>
              <w:pStyle w:val="TableParagraph"/>
              <w:spacing w:line="240" w:lineRule="auto"/>
              <w:ind w:left="158"/>
              <w:jc w:val="left"/>
              <w:rPr>
                <w:rFonts w:asciiTheme="minorHAnsi" w:hAnsiTheme="minorHAnsi" w:cstheme="minorHAnsi"/>
                <w:sz w:val="20"/>
              </w:rPr>
            </w:pPr>
            <w:r w:rsidRPr="007879A6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PNT2022TMID14299</w:t>
            </w:r>
          </w:p>
        </w:tc>
      </w:tr>
      <w:tr w:rsidR="00285F90" w14:paraId="10123008" w14:textId="77777777">
        <w:trPr>
          <w:trHeight w:val="505"/>
        </w:trPr>
        <w:tc>
          <w:tcPr>
            <w:tcW w:w="4508" w:type="dxa"/>
          </w:tcPr>
          <w:p w14:paraId="7600548C" w14:textId="77777777" w:rsidR="00285F90" w:rsidRDefault="00000000">
            <w:pPr>
              <w:pStyle w:val="TableParagraph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05B872A1" w14:textId="77777777" w:rsidR="00285F90" w:rsidRDefault="00000000">
            <w:pPr>
              <w:pStyle w:val="TableParagraph"/>
              <w:spacing w:line="254" w:lineRule="exact"/>
              <w:ind w:left="107" w:right="242"/>
              <w:jc w:val="left"/>
            </w:pPr>
            <w:r>
              <w:t>Personal Assistance for Seniors Who Are Self-</w:t>
            </w:r>
            <w:r>
              <w:rPr>
                <w:spacing w:val="-52"/>
              </w:rPr>
              <w:t xml:space="preserve"> </w:t>
            </w:r>
            <w:r>
              <w:t>Reliant.</w:t>
            </w:r>
          </w:p>
        </w:tc>
      </w:tr>
      <w:tr w:rsidR="00285F90" w14:paraId="281423B6" w14:textId="77777777">
        <w:trPr>
          <w:trHeight w:val="252"/>
        </w:trPr>
        <w:tc>
          <w:tcPr>
            <w:tcW w:w="4508" w:type="dxa"/>
          </w:tcPr>
          <w:p w14:paraId="24C95675" w14:textId="77777777" w:rsidR="00285F90" w:rsidRDefault="00000000">
            <w:pPr>
              <w:pStyle w:val="TableParagraph"/>
              <w:spacing w:line="232" w:lineRule="exact"/>
              <w:ind w:left="107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5B069F25" w14:textId="77777777" w:rsidR="00285F90" w:rsidRDefault="00000000">
            <w:pPr>
              <w:pStyle w:val="TableParagraph"/>
              <w:spacing w:line="232" w:lineRule="exact"/>
              <w:ind w:left="107"/>
              <w:jc w:val="left"/>
            </w:pPr>
            <w:r>
              <w:t>4 Marks</w:t>
            </w:r>
          </w:p>
        </w:tc>
      </w:tr>
    </w:tbl>
    <w:p w14:paraId="27AACBB8" w14:textId="77777777" w:rsidR="00285F90" w:rsidRDefault="00285F90">
      <w:pPr>
        <w:spacing w:before="8"/>
        <w:rPr>
          <w:b/>
          <w:sz w:val="16"/>
        </w:rPr>
      </w:pPr>
    </w:p>
    <w:p w14:paraId="5E561A13" w14:textId="77777777" w:rsidR="00285F90" w:rsidRDefault="00000000">
      <w:pPr>
        <w:pStyle w:val="Heading1"/>
        <w:spacing w:before="90"/>
      </w:pPr>
      <w:r>
        <w:t>Dataflow</w:t>
      </w:r>
      <w:r>
        <w:rPr>
          <w:spacing w:val="-3"/>
        </w:rPr>
        <w:t xml:space="preserve"> </w:t>
      </w:r>
      <w:r>
        <w:t>Diagram:</w:t>
      </w:r>
    </w:p>
    <w:p w14:paraId="283328A4" w14:textId="77777777" w:rsidR="00285F90" w:rsidRDefault="00285F90">
      <w:pPr>
        <w:rPr>
          <w:b/>
          <w:sz w:val="20"/>
        </w:rPr>
      </w:pPr>
    </w:p>
    <w:p w14:paraId="4DAAD7F8" w14:textId="77777777" w:rsidR="00285F90" w:rsidRDefault="00285F90">
      <w:pPr>
        <w:spacing w:before="2"/>
        <w:rPr>
          <w:b/>
          <w:sz w:val="23"/>
        </w:rPr>
      </w:pPr>
    </w:p>
    <w:p w14:paraId="2E2C2E5F" w14:textId="77777777" w:rsidR="00285F90" w:rsidRDefault="00285F90">
      <w:pPr>
        <w:rPr>
          <w:sz w:val="23"/>
        </w:rPr>
        <w:sectPr w:rsidR="00285F90">
          <w:type w:val="continuous"/>
          <w:pgSz w:w="11920" w:h="16850"/>
          <w:pgMar w:top="960" w:right="140" w:bottom="280" w:left="980" w:header="720" w:footer="720" w:gutter="0"/>
          <w:cols w:space="720"/>
        </w:sectPr>
      </w:pPr>
    </w:p>
    <w:p w14:paraId="6FFBADDA" w14:textId="77777777" w:rsidR="00285F90" w:rsidRDefault="00000000">
      <w:pPr>
        <w:spacing w:before="52"/>
        <w:ind w:left="140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Start</w:t>
      </w:r>
    </w:p>
    <w:p w14:paraId="25497F01" w14:textId="77777777" w:rsidR="00285F90" w:rsidRDefault="00000000">
      <w:pPr>
        <w:pStyle w:val="ListParagraph"/>
        <w:numPr>
          <w:ilvl w:val="0"/>
          <w:numId w:val="1"/>
        </w:numPr>
        <w:tabs>
          <w:tab w:val="left" w:pos="1497"/>
        </w:tabs>
        <w:rPr>
          <w:sz w:val="18"/>
        </w:rPr>
      </w:pPr>
      <w:proofErr w:type="spellStart"/>
      <w:r>
        <w:rPr>
          <w:sz w:val="18"/>
        </w:rPr>
        <w:t>Initialisation</w:t>
      </w:r>
      <w:proofErr w:type="spellEnd"/>
    </w:p>
    <w:p w14:paraId="0F9A181E" w14:textId="77777777" w:rsidR="00285F90" w:rsidRDefault="00000000">
      <w:pPr>
        <w:pStyle w:val="BodyText"/>
        <w:rPr>
          <w:sz w:val="24"/>
        </w:rPr>
      </w:pPr>
      <w:r>
        <w:br w:type="column"/>
      </w:r>
    </w:p>
    <w:p w14:paraId="259BE6B4" w14:textId="77777777" w:rsidR="00285F90" w:rsidRDefault="00285F90">
      <w:pPr>
        <w:pStyle w:val="BodyText"/>
        <w:spacing w:before="4"/>
        <w:rPr>
          <w:sz w:val="32"/>
        </w:rPr>
      </w:pPr>
    </w:p>
    <w:p w14:paraId="68EE5CE2" w14:textId="77777777" w:rsidR="00285F90" w:rsidRDefault="00000000">
      <w:pPr>
        <w:pStyle w:val="Heading2"/>
        <w:spacing w:before="1"/>
        <w:ind w:left="1405"/>
      </w:pPr>
      <w:r>
        <w:t>Step</w:t>
      </w:r>
      <w:r>
        <w:rPr>
          <w:spacing w:val="-5"/>
        </w:rPr>
        <w:t xml:space="preserve"> </w:t>
      </w:r>
      <w:r>
        <w:t>1</w:t>
      </w:r>
    </w:p>
    <w:p w14:paraId="1B6E2D9C" w14:textId="77777777" w:rsidR="00285F90" w:rsidRDefault="00000000">
      <w:pPr>
        <w:pStyle w:val="ListParagraph"/>
        <w:numPr>
          <w:ilvl w:val="0"/>
          <w:numId w:val="1"/>
        </w:numPr>
        <w:tabs>
          <w:tab w:val="left" w:pos="1497"/>
        </w:tabs>
        <w:rPr>
          <w:sz w:val="18"/>
        </w:rPr>
      </w:pPr>
      <w:r>
        <w:pict w14:anchorId="1EC2C461">
          <v:group id="_x0000_s1026" style="position:absolute;left:0;text-align:left;margin-left:142.95pt;margin-top:9.8pt;width:248.45pt;height:220.1pt;z-index:-251658240;mso-position-horizontal-relative:page" coordorigin="2859,196" coordsize="4969,4402">
            <v:shape id="_x0000_s1031" style="position:absolute;left:2858;top:195;width:4969;height:4402" coordorigin="2859,196" coordsize="4969,4402" path="m2859,196r77,18l3012,233r76,20l3163,274r75,22l3312,318r73,24l3458,366r72,25l3601,417r71,27l3742,472r70,29l3881,530r68,31l4017,592r67,32l4151,657r65,34l4282,726r64,35l4410,798r64,37l4537,873r62,39l4660,952r61,41l4782,1034r59,43l4900,1120r59,44l5017,1210r57,46l5130,1302r56,48l5242,1399r55,49l5351,1498r53,52l5457,1602r52,52l5561,1708r51,55l5662,1818r50,57l5761,1932r49,58l5858,2049r47,60l5952,2170r46,61l6043,2293r45,64l6132,2421r44,65l6219,2552r42,67l6303,2686r41,69l6385,2824r40,70l6464,2965r39,72l6541,3110r37,74l6615,3258r36,76l6686,3410r35,77l6756,3565r33,79l6339,3837r1272,761l7827,3200r-450,193l7330,3312r-48,-80l7234,3153r-48,-78l7137,2999r-49,-76l7039,2848r-50,-73l6939,2702r-50,-72l6838,2560r-51,-70l6736,2422r-52,-68l6632,2288r-53,-65l6526,2158r-53,-63l6419,2033r-53,-62l6311,1911r-54,-59l6202,1794r-56,-57l6091,1681r-56,-55l5978,1572r-56,-53l5865,1467r-58,-51l5749,1366r-58,-49l5633,1269r-59,-46l5515,1177r-60,-45l5395,1089r-60,-43l5274,1004r-61,-40l5152,924r-62,-38l5028,848r-62,-36l4903,777r-63,-35l4777,709r-64,-32l4649,645r-64,-30l4520,586r-65,-28l4389,531r-66,-26l4257,480r-67,-24l4124,433r-68,-22l3989,390r-68,-20l3852,351r-68,-18l3715,317r-70,-16l3575,286r-70,-14l3435,260r-71,-12l3293,238r-72,-10l3150,220r-73,-8l3005,206r-73,-6l2859,196xe" fillcolor="#4471c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4628;top:736;width:161;height:161">
              <v:imagedata r:id="rId5" o:title=""/>
            </v:shape>
            <v:shape id="_x0000_s1029" type="#_x0000_t75" style="position:absolute;left:5424;top:1347;width:161;height:161">
              <v:imagedata r:id="rId6" o:title=""/>
            </v:shape>
            <v:shape id="_x0000_s1028" type="#_x0000_t75" style="position:absolute;left:6139;top:2063;width:161;height:161">
              <v:imagedata r:id="rId7" o:title=""/>
            </v:shape>
            <v:shape id="_x0000_s1027" type="#_x0000_t75" style="position:absolute;left:6657;top:2850;width:161;height:161">
              <v:imagedata r:id="rId8" o:title=""/>
            </v:shape>
            <w10:wrap anchorx="page"/>
          </v:group>
        </w:pic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Fed</w:t>
      </w:r>
    </w:p>
    <w:p w14:paraId="6CD8758A" w14:textId="77777777" w:rsidR="00285F90" w:rsidRDefault="00285F90">
      <w:pPr>
        <w:rPr>
          <w:sz w:val="18"/>
        </w:rPr>
        <w:sectPr w:rsidR="00285F90">
          <w:type w:val="continuous"/>
          <w:pgSz w:w="11920" w:h="16850"/>
          <w:pgMar w:top="960" w:right="140" w:bottom="280" w:left="980" w:header="720" w:footer="720" w:gutter="0"/>
          <w:cols w:num="2" w:space="720" w:equalWidth="0">
            <w:col w:w="2433" w:space="61"/>
            <w:col w:w="8306"/>
          </w:cols>
        </w:sectPr>
      </w:pPr>
    </w:p>
    <w:p w14:paraId="47220DFE" w14:textId="77777777" w:rsidR="00285F90" w:rsidRDefault="00285F90">
      <w:pPr>
        <w:pStyle w:val="BodyText"/>
        <w:rPr>
          <w:sz w:val="20"/>
        </w:rPr>
      </w:pPr>
    </w:p>
    <w:p w14:paraId="007FA19E" w14:textId="77777777" w:rsidR="00285F90" w:rsidRDefault="00285F90">
      <w:pPr>
        <w:pStyle w:val="BodyText"/>
        <w:rPr>
          <w:sz w:val="20"/>
        </w:rPr>
      </w:pPr>
    </w:p>
    <w:p w14:paraId="3B67E3CB" w14:textId="77777777" w:rsidR="00285F90" w:rsidRDefault="00285F90">
      <w:pPr>
        <w:pStyle w:val="BodyText"/>
        <w:rPr>
          <w:sz w:val="20"/>
        </w:rPr>
      </w:pPr>
    </w:p>
    <w:p w14:paraId="1B9AC1D5" w14:textId="77777777" w:rsidR="00285F90" w:rsidRDefault="00285F90">
      <w:pPr>
        <w:pStyle w:val="BodyText"/>
        <w:spacing w:before="9"/>
        <w:rPr>
          <w:sz w:val="20"/>
        </w:rPr>
      </w:pPr>
    </w:p>
    <w:p w14:paraId="1B0ADA94" w14:textId="77777777" w:rsidR="00285F90" w:rsidRDefault="00000000">
      <w:pPr>
        <w:pStyle w:val="Heading2"/>
        <w:spacing w:before="52"/>
      </w:pPr>
      <w:r>
        <w:t>Step</w:t>
      </w:r>
      <w:r>
        <w:rPr>
          <w:spacing w:val="-5"/>
        </w:rPr>
        <w:t xml:space="preserve"> </w:t>
      </w:r>
      <w:r>
        <w:t>2</w:t>
      </w:r>
    </w:p>
    <w:p w14:paraId="0A701D36" w14:textId="77777777" w:rsidR="00285F90" w:rsidRDefault="00000000">
      <w:pPr>
        <w:pStyle w:val="ListParagraph"/>
        <w:numPr>
          <w:ilvl w:val="0"/>
          <w:numId w:val="1"/>
        </w:numPr>
        <w:tabs>
          <w:tab w:val="left" w:pos="1533"/>
        </w:tabs>
        <w:spacing w:line="175" w:lineRule="exact"/>
        <w:ind w:left="1532"/>
        <w:rPr>
          <w:sz w:val="18"/>
        </w:rPr>
      </w:pPr>
      <w:proofErr w:type="spellStart"/>
      <w:r>
        <w:rPr>
          <w:sz w:val="18"/>
        </w:rPr>
        <w:t>Reamind</w:t>
      </w:r>
      <w:proofErr w:type="spellEnd"/>
      <w:r>
        <w:rPr>
          <w:sz w:val="18"/>
        </w:rPr>
        <w:t xml:space="preserve"> on</w:t>
      </w:r>
      <w:r>
        <w:rPr>
          <w:spacing w:val="-2"/>
          <w:sz w:val="18"/>
        </w:rPr>
        <w:t xml:space="preserve"> </w:t>
      </w:r>
      <w:r>
        <w:rPr>
          <w:sz w:val="18"/>
        </w:rPr>
        <w:t>the time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take</w:t>
      </w:r>
    </w:p>
    <w:p w14:paraId="0A1D5200" w14:textId="77777777" w:rsidR="00285F90" w:rsidRDefault="00000000">
      <w:pPr>
        <w:pStyle w:val="BodyText"/>
        <w:tabs>
          <w:tab w:val="left" w:pos="5984"/>
        </w:tabs>
        <w:spacing w:line="248" w:lineRule="exact"/>
        <w:ind w:left="1532"/>
        <w:rPr>
          <w:sz w:val="24"/>
        </w:rPr>
      </w:pPr>
      <w:r>
        <w:t>medication with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command</w:t>
      </w:r>
      <w:r>
        <w:tab/>
      </w:r>
      <w:r>
        <w:rPr>
          <w:position w:val="1"/>
          <w:sz w:val="24"/>
        </w:rPr>
        <w:t>Step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3</w:t>
      </w:r>
    </w:p>
    <w:p w14:paraId="21DF7204" w14:textId="77777777" w:rsidR="00285F90" w:rsidRDefault="00000000">
      <w:pPr>
        <w:pStyle w:val="ListParagraph"/>
        <w:numPr>
          <w:ilvl w:val="1"/>
          <w:numId w:val="1"/>
        </w:numPr>
        <w:tabs>
          <w:tab w:val="left" w:pos="6076"/>
        </w:tabs>
        <w:spacing w:before="76" w:line="208" w:lineRule="exact"/>
        <w:rPr>
          <w:sz w:val="18"/>
        </w:rPr>
      </w:pPr>
      <w:r>
        <w:rPr>
          <w:sz w:val="18"/>
        </w:rPr>
        <w:t>Keep Track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amount of</w:t>
      </w:r>
    </w:p>
    <w:p w14:paraId="1425B6C8" w14:textId="77777777" w:rsidR="00285F90" w:rsidRDefault="00000000">
      <w:pPr>
        <w:pStyle w:val="BodyText"/>
        <w:spacing w:line="208" w:lineRule="exact"/>
        <w:ind w:left="6075"/>
      </w:pPr>
      <w:r>
        <w:t>medicine</w:t>
      </w:r>
      <w:r>
        <w:rPr>
          <w:spacing w:val="-3"/>
        </w:rPr>
        <w:t xml:space="preserve"> </w:t>
      </w:r>
      <w:r>
        <w:t>remains</w:t>
      </w:r>
    </w:p>
    <w:p w14:paraId="05E1DA65" w14:textId="77777777" w:rsidR="00285F90" w:rsidRDefault="00285F90">
      <w:pPr>
        <w:pStyle w:val="BodyText"/>
        <w:spacing w:before="4"/>
        <w:rPr>
          <w:sz w:val="25"/>
        </w:rPr>
      </w:pPr>
    </w:p>
    <w:p w14:paraId="44840FF6" w14:textId="77777777" w:rsidR="00285F90" w:rsidRDefault="00000000">
      <w:pPr>
        <w:pStyle w:val="Heading2"/>
      </w:pPr>
      <w:r>
        <w:t>Step</w:t>
      </w:r>
      <w:r>
        <w:rPr>
          <w:spacing w:val="-5"/>
        </w:rPr>
        <w:t xml:space="preserve"> </w:t>
      </w:r>
      <w:r>
        <w:t>4</w:t>
      </w:r>
    </w:p>
    <w:p w14:paraId="19651DD9" w14:textId="77777777" w:rsidR="00285F90" w:rsidRDefault="00000000">
      <w:pPr>
        <w:pStyle w:val="ListParagraph"/>
        <w:numPr>
          <w:ilvl w:val="0"/>
          <w:numId w:val="1"/>
        </w:numPr>
        <w:tabs>
          <w:tab w:val="left" w:pos="1533"/>
        </w:tabs>
        <w:ind w:left="1532"/>
        <w:rPr>
          <w:sz w:val="18"/>
        </w:rPr>
      </w:pPr>
      <w:r>
        <w:rPr>
          <w:sz w:val="18"/>
        </w:rPr>
        <w:t>Send SMS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went</w:t>
      </w:r>
      <w:r>
        <w:rPr>
          <w:spacing w:val="-2"/>
          <w:sz w:val="18"/>
        </w:rPr>
        <w:t xml:space="preserve"> </w:t>
      </w:r>
      <w:r>
        <w:rPr>
          <w:sz w:val="18"/>
        </w:rPr>
        <w:t>medicine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needed</w:t>
      </w:r>
    </w:p>
    <w:p w14:paraId="5736BA43" w14:textId="77777777" w:rsidR="00285F90" w:rsidRDefault="00285F90">
      <w:pPr>
        <w:pStyle w:val="BodyText"/>
      </w:pPr>
    </w:p>
    <w:p w14:paraId="69949187" w14:textId="77777777" w:rsidR="00285F90" w:rsidRDefault="00285F90">
      <w:pPr>
        <w:pStyle w:val="BodyText"/>
      </w:pPr>
    </w:p>
    <w:p w14:paraId="039FC52F" w14:textId="77777777" w:rsidR="00285F90" w:rsidRDefault="00285F90">
      <w:pPr>
        <w:pStyle w:val="BodyText"/>
      </w:pPr>
    </w:p>
    <w:p w14:paraId="235C4716" w14:textId="77777777" w:rsidR="00285F90" w:rsidRDefault="00285F90">
      <w:pPr>
        <w:pStyle w:val="BodyText"/>
        <w:spacing w:before="9"/>
        <w:rPr>
          <w:sz w:val="25"/>
        </w:rPr>
      </w:pPr>
    </w:p>
    <w:p w14:paraId="261FD483" w14:textId="77777777" w:rsidR="00285F90" w:rsidRDefault="00000000">
      <w:pPr>
        <w:pStyle w:val="Heading1"/>
        <w:ind w:left="3730" w:right="1089"/>
        <w:jc w:val="center"/>
        <w:rPr>
          <w:rFonts w:ascii="Calibri"/>
        </w:rPr>
      </w:pPr>
      <w:r>
        <w:rPr>
          <w:rFonts w:ascii="Calibri"/>
        </w:rPr>
        <w:t>End</w:t>
      </w:r>
    </w:p>
    <w:p w14:paraId="2E285DF0" w14:textId="77777777" w:rsidR="00285F90" w:rsidRDefault="00285F90">
      <w:pPr>
        <w:pStyle w:val="BodyText"/>
        <w:rPr>
          <w:b/>
          <w:sz w:val="20"/>
        </w:rPr>
      </w:pPr>
    </w:p>
    <w:p w14:paraId="5DA88A71" w14:textId="77777777" w:rsidR="00285F90" w:rsidRDefault="00285F90">
      <w:pPr>
        <w:pStyle w:val="BodyText"/>
        <w:rPr>
          <w:b/>
          <w:sz w:val="20"/>
        </w:rPr>
      </w:pPr>
    </w:p>
    <w:p w14:paraId="25D3EB1E" w14:textId="77777777" w:rsidR="00285F90" w:rsidRDefault="00285F90">
      <w:pPr>
        <w:pStyle w:val="BodyText"/>
        <w:rPr>
          <w:b/>
          <w:sz w:val="20"/>
        </w:rPr>
      </w:pPr>
    </w:p>
    <w:p w14:paraId="4DEF9E1D" w14:textId="77777777" w:rsidR="00285F90" w:rsidRDefault="00285F90">
      <w:pPr>
        <w:pStyle w:val="BodyText"/>
        <w:rPr>
          <w:b/>
          <w:sz w:val="20"/>
        </w:rPr>
      </w:pPr>
    </w:p>
    <w:p w14:paraId="7C918B8F" w14:textId="77777777" w:rsidR="00285F90" w:rsidRDefault="00285F90">
      <w:pPr>
        <w:pStyle w:val="BodyText"/>
        <w:spacing w:before="5"/>
        <w:rPr>
          <w:b/>
          <w:sz w:val="26"/>
        </w:rPr>
      </w:pPr>
    </w:p>
    <w:p w14:paraId="76A3E2A9" w14:textId="77777777" w:rsidR="00285F90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Architecture:</w:t>
      </w:r>
    </w:p>
    <w:p w14:paraId="083B5506" w14:textId="77777777" w:rsidR="00285F90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F489E4" wp14:editId="305AC2B3">
            <wp:simplePos x="0" y="0"/>
            <wp:positionH relativeFrom="page">
              <wp:posOffset>2076450</wp:posOffset>
            </wp:positionH>
            <wp:positionV relativeFrom="paragraph">
              <wp:posOffset>174697</wp:posOffset>
            </wp:positionV>
            <wp:extent cx="3374711" cy="2227040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711" cy="222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982BF" w14:textId="77777777" w:rsidR="00285F90" w:rsidRDefault="00285F90">
      <w:pPr>
        <w:rPr>
          <w:rFonts w:ascii="Arial"/>
          <w:sz w:val="20"/>
        </w:rPr>
        <w:sectPr w:rsidR="00285F90">
          <w:type w:val="continuous"/>
          <w:pgSz w:w="11920" w:h="16850"/>
          <w:pgMar w:top="960" w:right="140" w:bottom="280" w:left="980" w:header="720" w:footer="720" w:gutter="0"/>
          <w:cols w:space="720"/>
        </w:sectPr>
      </w:pPr>
    </w:p>
    <w:p w14:paraId="2459C2BD" w14:textId="77777777" w:rsidR="00285F90" w:rsidRDefault="00000000">
      <w:pPr>
        <w:pStyle w:val="Heading1"/>
        <w:spacing w:before="66"/>
      </w:pPr>
      <w:r>
        <w:lastRenderedPageBreak/>
        <w:t>User</w:t>
      </w:r>
      <w:r>
        <w:rPr>
          <w:spacing w:val="-3"/>
        </w:rPr>
        <w:t xml:space="preserve"> </w:t>
      </w:r>
      <w:r>
        <w:t>Stories</w:t>
      </w:r>
    </w:p>
    <w:p w14:paraId="22908EF9" w14:textId="77777777" w:rsidR="00285F90" w:rsidRDefault="00285F90">
      <w:pPr>
        <w:spacing w:before="1" w:after="1"/>
        <w:rPr>
          <w:b/>
          <w:sz w:val="15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332"/>
        <w:gridCol w:w="943"/>
        <w:gridCol w:w="3118"/>
        <w:gridCol w:w="1873"/>
        <w:gridCol w:w="990"/>
        <w:gridCol w:w="990"/>
      </w:tblGrid>
      <w:tr w:rsidR="00285F90" w14:paraId="2254509E" w14:textId="77777777">
        <w:trPr>
          <w:trHeight w:val="760"/>
        </w:trPr>
        <w:tc>
          <w:tcPr>
            <w:tcW w:w="1202" w:type="dxa"/>
          </w:tcPr>
          <w:p w14:paraId="1EC9B6C8" w14:textId="77777777" w:rsidR="00285F90" w:rsidRDefault="00000000">
            <w:pPr>
              <w:pStyle w:val="TableParagraph"/>
              <w:ind w:left="115"/>
              <w:jc w:val="lef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332" w:type="dxa"/>
          </w:tcPr>
          <w:p w14:paraId="3B75E5B5" w14:textId="77777777" w:rsidR="00285F90" w:rsidRDefault="00000000">
            <w:pPr>
              <w:pStyle w:val="TableParagraph"/>
              <w:ind w:left="79" w:firstLine="76"/>
              <w:jc w:val="left"/>
              <w:rPr>
                <w:b/>
              </w:rPr>
            </w:pPr>
            <w:r>
              <w:rPr>
                <w:b/>
              </w:rPr>
              <w:t>Functional</w:t>
            </w:r>
          </w:p>
          <w:p w14:paraId="34FA1C6F" w14:textId="77777777" w:rsidR="00285F90" w:rsidRDefault="00000000">
            <w:pPr>
              <w:pStyle w:val="TableParagraph"/>
              <w:spacing w:line="252" w:lineRule="exact"/>
              <w:ind w:left="379" w:right="50" w:hanging="300"/>
              <w:jc w:val="left"/>
              <w:rPr>
                <w:b/>
              </w:rPr>
            </w:pPr>
            <w:r>
              <w:rPr>
                <w:b/>
                <w:w w:val="95"/>
              </w:rPr>
              <w:t>Requirement</w:t>
            </w:r>
            <w:r>
              <w:rPr>
                <w:b/>
                <w:spacing w:val="-50"/>
                <w:w w:val="9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943" w:type="dxa"/>
          </w:tcPr>
          <w:p w14:paraId="7A219354" w14:textId="77777777" w:rsidR="00285F90" w:rsidRDefault="00000000">
            <w:pPr>
              <w:pStyle w:val="TableParagraph"/>
              <w:ind w:left="214" w:firstLine="38"/>
              <w:jc w:val="left"/>
              <w:rPr>
                <w:b/>
              </w:rPr>
            </w:pPr>
            <w:r>
              <w:rPr>
                <w:b/>
              </w:rPr>
              <w:t>User</w:t>
            </w:r>
          </w:p>
          <w:p w14:paraId="751E08E1" w14:textId="77777777" w:rsidR="00285F90" w:rsidRDefault="00000000">
            <w:pPr>
              <w:pStyle w:val="TableParagraph"/>
              <w:spacing w:line="252" w:lineRule="exact"/>
              <w:ind w:left="82" w:right="48" w:firstLine="132"/>
              <w:jc w:val="left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3118" w:type="dxa"/>
          </w:tcPr>
          <w:p w14:paraId="1C479A40" w14:textId="77777777" w:rsidR="00285F90" w:rsidRDefault="00000000">
            <w:pPr>
              <w:pStyle w:val="TableParagraph"/>
              <w:ind w:left="740"/>
              <w:jc w:val="left"/>
              <w:rPr>
                <w:b/>
              </w:rPr>
            </w:pPr>
            <w:r>
              <w:rPr>
                <w:b/>
              </w:rPr>
              <w:t>User 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873" w:type="dxa"/>
          </w:tcPr>
          <w:p w14:paraId="01F53C21" w14:textId="77777777" w:rsidR="00285F90" w:rsidRDefault="00000000">
            <w:pPr>
              <w:pStyle w:val="TableParagraph"/>
              <w:ind w:left="27"/>
              <w:jc w:val="left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990" w:type="dxa"/>
          </w:tcPr>
          <w:p w14:paraId="38107E47" w14:textId="77777777" w:rsidR="00285F90" w:rsidRDefault="00000000">
            <w:pPr>
              <w:pStyle w:val="TableParagraph"/>
              <w:ind w:right="92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990" w:type="dxa"/>
          </w:tcPr>
          <w:p w14:paraId="6BC93DCA" w14:textId="77777777" w:rsidR="00285F90" w:rsidRDefault="00000000">
            <w:pPr>
              <w:pStyle w:val="TableParagraph"/>
              <w:ind w:left="99" w:right="92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285F90" w14:paraId="3E2D1BC1" w14:textId="77777777">
        <w:trPr>
          <w:trHeight w:val="757"/>
        </w:trPr>
        <w:tc>
          <w:tcPr>
            <w:tcW w:w="1202" w:type="dxa"/>
          </w:tcPr>
          <w:p w14:paraId="17A575F9" w14:textId="77777777" w:rsidR="00285F90" w:rsidRDefault="00000000">
            <w:pPr>
              <w:pStyle w:val="TableParagraph"/>
              <w:spacing w:line="240" w:lineRule="auto"/>
              <w:ind w:left="235" w:right="149" w:hanging="60"/>
              <w:jc w:val="left"/>
            </w:pPr>
            <w:r>
              <w:rPr>
                <w:spacing w:val="-1"/>
              </w:rPr>
              <w:t>Customer</w:t>
            </w:r>
            <w:r>
              <w:rPr>
                <w:spacing w:val="-52"/>
              </w:rPr>
              <w:t xml:space="preserve"> </w:t>
            </w:r>
            <w:r>
              <w:t>(citizen)</w:t>
            </w:r>
          </w:p>
        </w:tc>
        <w:tc>
          <w:tcPr>
            <w:tcW w:w="1332" w:type="dxa"/>
          </w:tcPr>
          <w:p w14:paraId="41AB8A41" w14:textId="77777777" w:rsidR="00285F90" w:rsidRDefault="00000000">
            <w:pPr>
              <w:pStyle w:val="TableParagraph"/>
              <w:ind w:left="10" w:right="1"/>
            </w:pPr>
            <w:r>
              <w:t>Registration</w:t>
            </w:r>
          </w:p>
        </w:tc>
        <w:tc>
          <w:tcPr>
            <w:tcW w:w="943" w:type="dxa"/>
          </w:tcPr>
          <w:p w14:paraId="6CE3AD50" w14:textId="77777777" w:rsidR="00285F90" w:rsidRDefault="00000000">
            <w:pPr>
              <w:pStyle w:val="TableParagraph"/>
              <w:ind w:left="140" w:right="129"/>
            </w:pPr>
            <w:r>
              <w:t>USN-1</w:t>
            </w:r>
          </w:p>
        </w:tc>
        <w:tc>
          <w:tcPr>
            <w:tcW w:w="3118" w:type="dxa"/>
          </w:tcPr>
          <w:p w14:paraId="757CBDC3" w14:textId="77777777" w:rsidR="00285F90" w:rsidRDefault="00000000">
            <w:pPr>
              <w:pStyle w:val="TableParagraph"/>
              <w:spacing w:line="240" w:lineRule="auto"/>
              <w:ind w:left="22" w:right="8" w:hanging="1"/>
            </w:pPr>
            <w:r>
              <w:t>As a user, I can register for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byconfirming</w:t>
            </w:r>
            <w:proofErr w:type="spellEnd"/>
            <w:r>
              <w:rPr>
                <w:spacing w:val="-2"/>
              </w:rPr>
              <w:t xml:space="preserve"> </w:t>
            </w:r>
            <w:r>
              <w:t>OTP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4D88CAAA" w14:textId="77777777" w:rsidR="00285F90" w:rsidRDefault="00000000">
            <w:pPr>
              <w:pStyle w:val="TableParagraph"/>
              <w:spacing w:line="233" w:lineRule="exact"/>
              <w:ind w:left="61" w:right="50"/>
            </w:pPr>
            <w:r>
              <w:t>access</w:t>
            </w:r>
            <w:r>
              <w:rPr>
                <w:spacing w:val="-2"/>
              </w:rPr>
              <w:t xml:space="preserve"> </w:t>
            </w:r>
            <w:r>
              <w:t>manually</w:t>
            </w:r>
          </w:p>
        </w:tc>
        <w:tc>
          <w:tcPr>
            <w:tcW w:w="1873" w:type="dxa"/>
          </w:tcPr>
          <w:p w14:paraId="13D3BA18" w14:textId="77777777" w:rsidR="00285F90" w:rsidRDefault="00000000">
            <w:pPr>
              <w:pStyle w:val="TableParagraph"/>
              <w:spacing w:line="240" w:lineRule="auto"/>
              <w:ind w:left="541" w:right="211" w:hanging="296"/>
              <w:jc w:val="left"/>
            </w:pPr>
            <w:r>
              <w:t>I can access my</w:t>
            </w:r>
            <w:r>
              <w:rPr>
                <w:spacing w:val="-52"/>
              </w:rPr>
              <w:t xml:space="preserve"> </w:t>
            </w:r>
            <w:proofErr w:type="gramStart"/>
            <w:r>
              <w:t>account</w:t>
            </w:r>
            <w:r>
              <w:rPr>
                <w:spacing w:val="1"/>
              </w:rPr>
              <w:t xml:space="preserve"> </w:t>
            </w:r>
            <w:r>
              <w:t>.</w:t>
            </w:r>
            <w:proofErr w:type="gramEnd"/>
          </w:p>
        </w:tc>
        <w:tc>
          <w:tcPr>
            <w:tcW w:w="990" w:type="dxa"/>
          </w:tcPr>
          <w:p w14:paraId="3C96F87F" w14:textId="77777777" w:rsidR="00285F90" w:rsidRDefault="00000000">
            <w:pPr>
              <w:pStyle w:val="TableParagraph"/>
              <w:ind w:right="92"/>
            </w:pPr>
            <w:r>
              <w:t>High</w:t>
            </w:r>
          </w:p>
        </w:tc>
        <w:tc>
          <w:tcPr>
            <w:tcW w:w="990" w:type="dxa"/>
          </w:tcPr>
          <w:p w14:paraId="06C7E872" w14:textId="77777777" w:rsidR="00285F90" w:rsidRDefault="00000000">
            <w:pPr>
              <w:pStyle w:val="TableParagraph"/>
              <w:ind w:right="91"/>
            </w:pPr>
            <w:r>
              <w:t>Sprint-1</w:t>
            </w:r>
          </w:p>
        </w:tc>
      </w:tr>
      <w:tr w:rsidR="00285F90" w14:paraId="0CDDC797" w14:textId="77777777">
        <w:trPr>
          <w:trHeight w:val="758"/>
        </w:trPr>
        <w:tc>
          <w:tcPr>
            <w:tcW w:w="1202" w:type="dxa"/>
          </w:tcPr>
          <w:p w14:paraId="638E99BF" w14:textId="77777777" w:rsidR="00285F90" w:rsidRDefault="00000000">
            <w:pPr>
              <w:pStyle w:val="TableParagraph"/>
              <w:spacing w:line="240" w:lineRule="auto"/>
              <w:ind w:left="220" w:right="150" w:hanging="46"/>
              <w:jc w:val="left"/>
            </w:pPr>
            <w:r>
              <w:rPr>
                <w:spacing w:val="-1"/>
              </w:rPr>
              <w:t>Customer</w:t>
            </w:r>
            <w:r>
              <w:rPr>
                <w:spacing w:val="-52"/>
              </w:rPr>
              <w:t xml:space="preserve"> </w:t>
            </w:r>
            <w:r>
              <w:t>(Doctor)</w:t>
            </w:r>
          </w:p>
        </w:tc>
        <w:tc>
          <w:tcPr>
            <w:tcW w:w="1332" w:type="dxa"/>
          </w:tcPr>
          <w:p w14:paraId="70AD1E08" w14:textId="77777777" w:rsidR="00285F90" w:rsidRDefault="00000000">
            <w:pPr>
              <w:pStyle w:val="TableParagraph"/>
              <w:spacing w:line="240" w:lineRule="auto"/>
              <w:ind w:left="86" w:right="67" w:firstLine="369"/>
              <w:jc w:val="left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95"/>
              </w:rPr>
              <w:t>Requirements</w:t>
            </w:r>
          </w:p>
        </w:tc>
        <w:tc>
          <w:tcPr>
            <w:tcW w:w="943" w:type="dxa"/>
          </w:tcPr>
          <w:p w14:paraId="3C661D74" w14:textId="77777777" w:rsidR="00285F90" w:rsidRDefault="00000000">
            <w:pPr>
              <w:pStyle w:val="TableParagraph"/>
              <w:ind w:left="140" w:right="129"/>
            </w:pPr>
            <w:r>
              <w:t>USN-2</w:t>
            </w:r>
          </w:p>
        </w:tc>
        <w:tc>
          <w:tcPr>
            <w:tcW w:w="3118" w:type="dxa"/>
          </w:tcPr>
          <w:p w14:paraId="3484D16B" w14:textId="77777777" w:rsidR="00285F90" w:rsidRDefault="00000000">
            <w:pPr>
              <w:pStyle w:val="TableParagraph"/>
              <w:spacing w:line="240" w:lineRule="auto"/>
              <w:ind w:left="562" w:right="311" w:hanging="228"/>
              <w:jc w:val="left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want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monitor</w:t>
            </w:r>
            <w:r>
              <w:rPr>
                <w:spacing w:val="-52"/>
              </w:rPr>
              <w:t xml:space="preserve"> </w:t>
            </w:r>
            <w:r>
              <w:t>patients</w:t>
            </w:r>
            <w:r>
              <w:rPr>
                <w:spacing w:val="-1"/>
              </w:rPr>
              <w:t xml:space="preserve"> </w:t>
            </w:r>
            <w:r>
              <w:t>heartbeat24/7.</w:t>
            </w:r>
          </w:p>
        </w:tc>
        <w:tc>
          <w:tcPr>
            <w:tcW w:w="1873" w:type="dxa"/>
          </w:tcPr>
          <w:p w14:paraId="6662CD63" w14:textId="77777777" w:rsidR="00285F90" w:rsidRDefault="00000000">
            <w:pPr>
              <w:pStyle w:val="TableParagraph"/>
              <w:ind w:left="201" w:right="176"/>
            </w:pPr>
            <w:r>
              <w:t>I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receive</w:t>
            </w:r>
          </w:p>
          <w:p w14:paraId="776E2ECC" w14:textId="77777777" w:rsidR="00285F90" w:rsidRDefault="00000000">
            <w:pPr>
              <w:pStyle w:val="TableParagraph"/>
              <w:spacing w:line="252" w:lineRule="exact"/>
              <w:ind w:left="10" w:right="-15"/>
            </w:pPr>
            <w:proofErr w:type="spellStart"/>
            <w:r>
              <w:t>confirmationemail</w:t>
            </w:r>
            <w:proofErr w:type="spellEnd"/>
            <w:r>
              <w:t xml:space="preserve"> &amp;</w:t>
            </w:r>
            <w:r>
              <w:rPr>
                <w:spacing w:val="-52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confirm.</w:t>
            </w:r>
          </w:p>
        </w:tc>
        <w:tc>
          <w:tcPr>
            <w:tcW w:w="990" w:type="dxa"/>
          </w:tcPr>
          <w:p w14:paraId="59062E29" w14:textId="77777777" w:rsidR="00285F90" w:rsidRDefault="00000000">
            <w:pPr>
              <w:pStyle w:val="TableParagraph"/>
              <w:ind w:right="92"/>
            </w:pPr>
            <w:r>
              <w:t>High</w:t>
            </w:r>
          </w:p>
        </w:tc>
        <w:tc>
          <w:tcPr>
            <w:tcW w:w="990" w:type="dxa"/>
          </w:tcPr>
          <w:p w14:paraId="5D25C404" w14:textId="77777777" w:rsidR="00285F90" w:rsidRDefault="00000000">
            <w:pPr>
              <w:pStyle w:val="TableParagraph"/>
              <w:ind w:right="91"/>
            </w:pPr>
            <w:r>
              <w:t>Sprint-1</w:t>
            </w:r>
          </w:p>
        </w:tc>
      </w:tr>
      <w:tr w:rsidR="00285F90" w14:paraId="689A5D22" w14:textId="77777777">
        <w:trPr>
          <w:trHeight w:val="1012"/>
        </w:trPr>
        <w:tc>
          <w:tcPr>
            <w:tcW w:w="1202" w:type="dxa"/>
          </w:tcPr>
          <w:p w14:paraId="333EA22E" w14:textId="77777777" w:rsidR="00285F90" w:rsidRDefault="00000000">
            <w:pPr>
              <w:pStyle w:val="TableParagraph"/>
              <w:spacing w:before="1" w:line="240" w:lineRule="auto"/>
              <w:ind w:left="38" w:firstLine="134"/>
              <w:jc w:val="left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(Care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takers)</w:t>
            </w:r>
          </w:p>
        </w:tc>
        <w:tc>
          <w:tcPr>
            <w:tcW w:w="1332" w:type="dxa"/>
          </w:tcPr>
          <w:p w14:paraId="04E08CA4" w14:textId="77777777" w:rsidR="00285F90" w:rsidRDefault="00285F90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21"/>
              </w:rPr>
            </w:pPr>
          </w:p>
          <w:p w14:paraId="35801F75" w14:textId="77777777" w:rsidR="00285F90" w:rsidRDefault="00000000">
            <w:pPr>
              <w:pStyle w:val="TableParagraph"/>
              <w:spacing w:line="240" w:lineRule="auto"/>
              <w:ind w:left="10" w:right="1"/>
            </w:pPr>
            <w:r>
              <w:t>Confirmations</w:t>
            </w:r>
          </w:p>
        </w:tc>
        <w:tc>
          <w:tcPr>
            <w:tcW w:w="943" w:type="dxa"/>
          </w:tcPr>
          <w:p w14:paraId="0F43A7F8" w14:textId="77777777" w:rsidR="00285F90" w:rsidRDefault="00000000">
            <w:pPr>
              <w:pStyle w:val="TableParagraph"/>
              <w:spacing w:before="1" w:line="240" w:lineRule="auto"/>
              <w:ind w:left="140" w:right="129"/>
            </w:pPr>
            <w:r>
              <w:t>USN-3</w:t>
            </w:r>
          </w:p>
        </w:tc>
        <w:tc>
          <w:tcPr>
            <w:tcW w:w="3118" w:type="dxa"/>
          </w:tcPr>
          <w:p w14:paraId="318F8E1E" w14:textId="77777777" w:rsidR="00285F90" w:rsidRDefault="00000000">
            <w:pPr>
              <w:pStyle w:val="TableParagraph"/>
              <w:spacing w:before="1" w:line="240" w:lineRule="auto"/>
              <w:ind w:left="298" w:right="279" w:firstLine="38"/>
              <w:jc w:val="left"/>
            </w:pPr>
            <w:r>
              <w:t>As a user, I can register and</w:t>
            </w:r>
            <w:r>
              <w:rPr>
                <w:spacing w:val="-52"/>
              </w:rPr>
              <w:t xml:space="preserve"> </w:t>
            </w:r>
            <w:r>
              <w:t>confirm</w:t>
            </w:r>
            <w:r>
              <w:rPr>
                <w:spacing w:val="-8"/>
              </w:rPr>
              <w:t xml:space="preserve"> </w:t>
            </w:r>
            <w:proofErr w:type="spellStart"/>
            <w:r>
              <w:t>throughe</w:t>
            </w:r>
            <w:proofErr w:type="spellEnd"/>
            <w:r>
              <w:t>-mail</w:t>
            </w:r>
            <w:r>
              <w:rPr>
                <w:spacing w:val="-5"/>
              </w:rPr>
              <w:t xml:space="preserve"> </w:t>
            </w:r>
            <w:r>
              <w:t>OTP.</w:t>
            </w:r>
          </w:p>
        </w:tc>
        <w:tc>
          <w:tcPr>
            <w:tcW w:w="1873" w:type="dxa"/>
          </w:tcPr>
          <w:p w14:paraId="6B4BD123" w14:textId="77777777" w:rsidR="00285F90" w:rsidRDefault="00000000">
            <w:pPr>
              <w:pStyle w:val="TableParagraph"/>
              <w:spacing w:before="1" w:line="240" w:lineRule="auto"/>
              <w:ind w:left="200" w:right="185"/>
            </w:pPr>
            <w:r>
              <w:t>I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52"/>
              </w:rPr>
              <w:t xml:space="preserve"> </w:t>
            </w:r>
            <w:r>
              <w:t>access 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-10"/>
              </w:rPr>
              <w:t xml:space="preserve"> </w:t>
            </w:r>
            <w:r>
              <w:t>with</w:t>
            </w:r>
          </w:p>
          <w:p w14:paraId="56A32D6A" w14:textId="77777777" w:rsidR="00285F90" w:rsidRDefault="00000000">
            <w:pPr>
              <w:pStyle w:val="TableParagraph"/>
              <w:spacing w:line="233" w:lineRule="exact"/>
              <w:ind w:left="201" w:right="185"/>
            </w:pPr>
            <w:proofErr w:type="spellStart"/>
            <w:r>
              <w:t>FacebookLogin</w:t>
            </w:r>
            <w:proofErr w:type="spellEnd"/>
            <w:r>
              <w:t>.</w:t>
            </w:r>
          </w:p>
        </w:tc>
        <w:tc>
          <w:tcPr>
            <w:tcW w:w="990" w:type="dxa"/>
          </w:tcPr>
          <w:p w14:paraId="4D122588" w14:textId="77777777" w:rsidR="00285F90" w:rsidRDefault="00000000">
            <w:pPr>
              <w:pStyle w:val="TableParagraph"/>
              <w:spacing w:before="1" w:line="240" w:lineRule="auto"/>
              <w:ind w:right="90"/>
            </w:pPr>
            <w:r>
              <w:t>Low</w:t>
            </w:r>
          </w:p>
        </w:tc>
        <w:tc>
          <w:tcPr>
            <w:tcW w:w="990" w:type="dxa"/>
          </w:tcPr>
          <w:p w14:paraId="4C36AD12" w14:textId="77777777" w:rsidR="00285F90" w:rsidRDefault="00000000">
            <w:pPr>
              <w:pStyle w:val="TableParagraph"/>
              <w:spacing w:before="1" w:line="240" w:lineRule="auto"/>
              <w:ind w:right="91"/>
            </w:pPr>
            <w:r>
              <w:t>Sprint-2</w:t>
            </w:r>
          </w:p>
        </w:tc>
      </w:tr>
      <w:tr w:rsidR="00285F90" w14:paraId="29394379" w14:textId="77777777">
        <w:trPr>
          <w:trHeight w:val="760"/>
        </w:trPr>
        <w:tc>
          <w:tcPr>
            <w:tcW w:w="1202" w:type="dxa"/>
          </w:tcPr>
          <w:p w14:paraId="04F3DA24" w14:textId="77777777" w:rsidR="00285F90" w:rsidRDefault="00000000">
            <w:pPr>
              <w:pStyle w:val="TableParagraph"/>
              <w:ind w:left="239" w:hanging="68"/>
              <w:jc w:val="left"/>
            </w:pPr>
            <w:r>
              <w:t>Customer</w:t>
            </w:r>
          </w:p>
          <w:p w14:paraId="1A044310" w14:textId="77777777" w:rsidR="00285F90" w:rsidRDefault="00000000">
            <w:pPr>
              <w:pStyle w:val="TableParagraph"/>
              <w:spacing w:line="252" w:lineRule="exact"/>
              <w:ind w:left="270" w:right="213" w:hanging="32"/>
              <w:jc w:val="left"/>
            </w:pPr>
            <w:r>
              <w:t>(Elderly</w:t>
            </w:r>
            <w:r>
              <w:rPr>
                <w:spacing w:val="-52"/>
              </w:rPr>
              <w:t xml:space="preserve"> </w:t>
            </w:r>
            <w:r>
              <w:t>people)</w:t>
            </w:r>
          </w:p>
        </w:tc>
        <w:tc>
          <w:tcPr>
            <w:tcW w:w="1332" w:type="dxa"/>
          </w:tcPr>
          <w:p w14:paraId="308D8831" w14:textId="77777777" w:rsidR="00285F90" w:rsidRDefault="00000000">
            <w:pPr>
              <w:pStyle w:val="TableParagraph"/>
              <w:spacing w:line="240" w:lineRule="auto"/>
              <w:ind w:left="340" w:right="255" w:hanging="63"/>
              <w:jc w:val="left"/>
            </w:pPr>
            <w:r>
              <w:t>Payment</w:t>
            </w:r>
            <w:r>
              <w:rPr>
                <w:spacing w:val="-52"/>
              </w:rPr>
              <w:t xml:space="preserve"> </w:t>
            </w:r>
            <w:r>
              <w:t>options</w:t>
            </w:r>
          </w:p>
        </w:tc>
        <w:tc>
          <w:tcPr>
            <w:tcW w:w="943" w:type="dxa"/>
          </w:tcPr>
          <w:p w14:paraId="40AE8F4D" w14:textId="77777777" w:rsidR="00285F90" w:rsidRDefault="00000000">
            <w:pPr>
              <w:pStyle w:val="TableParagraph"/>
              <w:ind w:left="140" w:right="129"/>
            </w:pPr>
            <w:r>
              <w:t>USN-4</w:t>
            </w:r>
          </w:p>
        </w:tc>
        <w:tc>
          <w:tcPr>
            <w:tcW w:w="3118" w:type="dxa"/>
          </w:tcPr>
          <w:p w14:paraId="03BC4C1A" w14:textId="77777777" w:rsidR="00285F90" w:rsidRDefault="00000000">
            <w:pPr>
              <w:pStyle w:val="TableParagraph"/>
              <w:ind w:left="61" w:right="53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pay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Cash</w:t>
            </w:r>
          </w:p>
          <w:p w14:paraId="69C02DBA" w14:textId="77777777" w:rsidR="00285F90" w:rsidRDefault="00000000">
            <w:pPr>
              <w:pStyle w:val="TableParagraph"/>
              <w:spacing w:line="252" w:lineRule="exact"/>
              <w:ind w:left="61" w:right="47"/>
            </w:pPr>
            <w:r>
              <w:t xml:space="preserve">on </w:t>
            </w:r>
            <w:proofErr w:type="spellStart"/>
            <w:r>
              <w:t>Deliveryor</w:t>
            </w:r>
            <w:proofErr w:type="spellEnd"/>
            <w:r>
              <w:t xml:space="preserve"> else with</w:t>
            </w:r>
            <w:r>
              <w:rPr>
                <w:spacing w:val="-53"/>
              </w:rPr>
              <w:t xml:space="preserve"> </w:t>
            </w:r>
            <w:r>
              <w:t>Credit/Debit</w:t>
            </w:r>
            <w:r>
              <w:rPr>
                <w:spacing w:val="-2"/>
              </w:rPr>
              <w:t xml:space="preserve"> </w:t>
            </w:r>
            <w:r>
              <w:t>card.</w:t>
            </w:r>
          </w:p>
        </w:tc>
        <w:tc>
          <w:tcPr>
            <w:tcW w:w="1873" w:type="dxa"/>
          </w:tcPr>
          <w:p w14:paraId="0CA71FD3" w14:textId="77777777" w:rsidR="00285F90" w:rsidRDefault="00000000">
            <w:pPr>
              <w:pStyle w:val="TableParagraph"/>
              <w:ind w:left="10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register or</w:t>
            </w:r>
            <w:r>
              <w:rPr>
                <w:spacing w:val="-1"/>
              </w:rPr>
              <w:t xml:space="preserve"> </w:t>
            </w:r>
            <w:r>
              <w:t>pay</w:t>
            </w:r>
          </w:p>
          <w:p w14:paraId="027CA0AC" w14:textId="77777777" w:rsidR="00285F90" w:rsidRDefault="00000000">
            <w:pPr>
              <w:pStyle w:val="TableParagraph"/>
              <w:spacing w:line="252" w:lineRule="exact"/>
              <w:ind w:left="198" w:right="185"/>
            </w:pPr>
            <w:r>
              <w:rPr>
                <w:spacing w:val="-1"/>
              </w:rPr>
              <w:t>through login</w:t>
            </w:r>
            <w:r>
              <w:rPr>
                <w:spacing w:val="-52"/>
              </w:rPr>
              <w:t xml:space="preserve"> </w:t>
            </w:r>
            <w:r>
              <w:t>Dashboard.</w:t>
            </w:r>
          </w:p>
        </w:tc>
        <w:tc>
          <w:tcPr>
            <w:tcW w:w="990" w:type="dxa"/>
          </w:tcPr>
          <w:p w14:paraId="022C90BF" w14:textId="77777777" w:rsidR="00285F90" w:rsidRDefault="00000000">
            <w:pPr>
              <w:pStyle w:val="TableParagraph"/>
              <w:ind w:left="100" w:right="92"/>
            </w:pPr>
            <w:r>
              <w:t>Medium</w:t>
            </w:r>
          </w:p>
        </w:tc>
        <w:tc>
          <w:tcPr>
            <w:tcW w:w="990" w:type="dxa"/>
          </w:tcPr>
          <w:p w14:paraId="02B9B3F4" w14:textId="77777777" w:rsidR="00285F90" w:rsidRDefault="00000000">
            <w:pPr>
              <w:pStyle w:val="TableParagraph"/>
              <w:ind w:right="91"/>
            </w:pPr>
            <w:r>
              <w:t>Sprint-1</w:t>
            </w:r>
          </w:p>
        </w:tc>
      </w:tr>
      <w:tr w:rsidR="00285F90" w14:paraId="4CEB7259" w14:textId="77777777">
        <w:trPr>
          <w:trHeight w:val="758"/>
        </w:trPr>
        <w:tc>
          <w:tcPr>
            <w:tcW w:w="1202" w:type="dxa"/>
          </w:tcPr>
          <w:p w14:paraId="14DE2EC6" w14:textId="77777777" w:rsidR="00285F90" w:rsidRDefault="00000000">
            <w:pPr>
              <w:pStyle w:val="TableParagraph"/>
              <w:spacing w:line="240" w:lineRule="auto"/>
              <w:ind w:left="563" w:right="-8" w:hanging="545"/>
              <w:jc w:val="left"/>
            </w:pPr>
            <w:proofErr w:type="spellStart"/>
            <w:r>
              <w:t>Administrato</w:t>
            </w:r>
            <w:proofErr w:type="spellEnd"/>
            <w:r>
              <w:rPr>
                <w:spacing w:val="-52"/>
              </w:rPr>
              <w:t xml:space="preserve"> </w:t>
            </w:r>
            <w:r>
              <w:t>r</w:t>
            </w:r>
          </w:p>
        </w:tc>
        <w:tc>
          <w:tcPr>
            <w:tcW w:w="1332" w:type="dxa"/>
          </w:tcPr>
          <w:p w14:paraId="2AB52CF9" w14:textId="77777777" w:rsidR="00285F90" w:rsidRDefault="00000000">
            <w:pPr>
              <w:pStyle w:val="TableParagraph"/>
              <w:ind w:left="13" w:right="1"/>
            </w:pPr>
            <w:r>
              <w:t>Dashboard</w:t>
            </w:r>
          </w:p>
        </w:tc>
        <w:tc>
          <w:tcPr>
            <w:tcW w:w="943" w:type="dxa"/>
          </w:tcPr>
          <w:p w14:paraId="038B0FC9" w14:textId="77777777" w:rsidR="00285F90" w:rsidRDefault="00000000">
            <w:pPr>
              <w:pStyle w:val="TableParagraph"/>
              <w:ind w:left="140" w:right="129"/>
            </w:pPr>
            <w:r>
              <w:t>USN-5</w:t>
            </w:r>
          </w:p>
        </w:tc>
        <w:tc>
          <w:tcPr>
            <w:tcW w:w="3118" w:type="dxa"/>
          </w:tcPr>
          <w:p w14:paraId="08E93A26" w14:textId="77777777" w:rsidR="00285F90" w:rsidRDefault="00000000">
            <w:pPr>
              <w:pStyle w:val="TableParagraph"/>
              <w:spacing w:line="240" w:lineRule="auto"/>
              <w:ind w:left="61" w:right="48"/>
            </w:pPr>
            <w:r>
              <w:t>As a user, I can log into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byentering</w:t>
            </w:r>
            <w:proofErr w:type="spellEnd"/>
            <w:r>
              <w:rPr>
                <w:spacing w:val="-4"/>
              </w:rPr>
              <w:t xml:space="preserve"> </w:t>
            </w:r>
            <w:r>
              <w:t>mail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76686E66" w14:textId="77777777" w:rsidR="00285F90" w:rsidRDefault="00000000">
            <w:pPr>
              <w:pStyle w:val="TableParagraph"/>
              <w:spacing w:line="233" w:lineRule="exact"/>
              <w:ind w:left="61" w:right="47"/>
            </w:pPr>
            <w:r>
              <w:t>password.</w:t>
            </w:r>
          </w:p>
        </w:tc>
        <w:tc>
          <w:tcPr>
            <w:tcW w:w="1873" w:type="dxa"/>
          </w:tcPr>
          <w:p w14:paraId="1F603628" w14:textId="77777777" w:rsidR="00285F90" w:rsidRDefault="00000000">
            <w:pPr>
              <w:pStyle w:val="TableParagraph"/>
              <w:spacing w:line="240" w:lineRule="auto"/>
              <w:ind w:left="54" w:right="29" w:firstLine="182"/>
              <w:jc w:val="left"/>
            </w:pPr>
            <w:r>
              <w:t>I want to access</w:t>
            </w:r>
            <w:r>
              <w:rPr>
                <w:spacing w:val="1"/>
              </w:rPr>
              <w:t xml:space="preserve"> </w:t>
            </w:r>
            <w:proofErr w:type="spellStart"/>
            <w:r>
              <w:t>customerHealth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490A5866" w14:textId="77777777" w:rsidR="00285F90" w:rsidRDefault="00000000">
            <w:pPr>
              <w:pStyle w:val="TableParagraph"/>
              <w:spacing w:line="233" w:lineRule="exact"/>
              <w:ind w:left="95"/>
              <w:jc w:val="left"/>
            </w:pPr>
            <w:r>
              <w:t>save</w:t>
            </w:r>
            <w:r>
              <w:rPr>
                <w:spacing w:val="-3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24/7.</w:t>
            </w:r>
          </w:p>
        </w:tc>
        <w:tc>
          <w:tcPr>
            <w:tcW w:w="990" w:type="dxa"/>
          </w:tcPr>
          <w:p w14:paraId="2CEE1FEA" w14:textId="77777777" w:rsidR="00285F90" w:rsidRDefault="00000000">
            <w:pPr>
              <w:pStyle w:val="TableParagraph"/>
              <w:ind w:right="92"/>
            </w:pPr>
            <w:r>
              <w:t>High</w:t>
            </w:r>
          </w:p>
        </w:tc>
        <w:tc>
          <w:tcPr>
            <w:tcW w:w="990" w:type="dxa"/>
          </w:tcPr>
          <w:p w14:paraId="464B2C33" w14:textId="77777777" w:rsidR="00285F90" w:rsidRDefault="00000000">
            <w:pPr>
              <w:pStyle w:val="TableParagraph"/>
              <w:ind w:right="91"/>
            </w:pPr>
            <w:r>
              <w:t>Sprint-1</w:t>
            </w:r>
          </w:p>
        </w:tc>
      </w:tr>
    </w:tbl>
    <w:p w14:paraId="7F8EA7A8" w14:textId="77777777" w:rsidR="00891719" w:rsidRDefault="00891719"/>
    <w:sectPr w:rsidR="00891719">
      <w:pgSz w:w="11920" w:h="16850"/>
      <w:pgMar w:top="1240" w:right="1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63632"/>
    <w:multiLevelType w:val="hybridMultilevel"/>
    <w:tmpl w:val="ACA48B0C"/>
    <w:lvl w:ilvl="0" w:tplc="ADB21C12">
      <w:numFmt w:val="bullet"/>
      <w:lvlText w:val="•"/>
      <w:lvlJc w:val="left"/>
      <w:pPr>
        <w:ind w:left="1496" w:hanging="92"/>
      </w:pPr>
      <w:rPr>
        <w:rFonts w:ascii="Calibri" w:eastAsia="Calibri" w:hAnsi="Calibri" w:cs="Calibri" w:hint="default"/>
        <w:spacing w:val="1"/>
        <w:w w:val="100"/>
        <w:sz w:val="16"/>
        <w:szCs w:val="16"/>
        <w:lang w:val="en-US" w:eastAsia="en-US" w:bidi="ar-SA"/>
      </w:rPr>
    </w:lvl>
    <w:lvl w:ilvl="1" w:tplc="26BE98D8">
      <w:numFmt w:val="bullet"/>
      <w:lvlText w:val="•"/>
      <w:lvlJc w:val="left"/>
      <w:pPr>
        <w:ind w:left="6075" w:hanging="92"/>
      </w:pPr>
      <w:rPr>
        <w:rFonts w:ascii="Calibri" w:eastAsia="Calibri" w:hAnsi="Calibri" w:cs="Calibri" w:hint="default"/>
        <w:spacing w:val="1"/>
        <w:w w:val="100"/>
        <w:sz w:val="16"/>
        <w:szCs w:val="16"/>
        <w:lang w:val="en-US" w:eastAsia="en-US" w:bidi="ar-SA"/>
      </w:rPr>
    </w:lvl>
    <w:lvl w:ilvl="2" w:tplc="17FEBB0E">
      <w:numFmt w:val="bullet"/>
      <w:lvlText w:val="•"/>
      <w:lvlJc w:val="left"/>
      <w:pPr>
        <w:ind w:left="5674" w:hanging="92"/>
      </w:pPr>
      <w:rPr>
        <w:rFonts w:hint="default"/>
        <w:lang w:val="en-US" w:eastAsia="en-US" w:bidi="ar-SA"/>
      </w:rPr>
    </w:lvl>
    <w:lvl w:ilvl="3" w:tplc="9682917A">
      <w:numFmt w:val="bullet"/>
      <w:lvlText w:val="•"/>
      <w:lvlJc w:val="left"/>
      <w:pPr>
        <w:ind w:left="5269" w:hanging="92"/>
      </w:pPr>
      <w:rPr>
        <w:rFonts w:hint="default"/>
        <w:lang w:val="en-US" w:eastAsia="en-US" w:bidi="ar-SA"/>
      </w:rPr>
    </w:lvl>
    <w:lvl w:ilvl="4" w:tplc="5D82A50E">
      <w:numFmt w:val="bullet"/>
      <w:lvlText w:val="•"/>
      <w:lvlJc w:val="left"/>
      <w:pPr>
        <w:ind w:left="4864" w:hanging="92"/>
      </w:pPr>
      <w:rPr>
        <w:rFonts w:hint="default"/>
        <w:lang w:val="en-US" w:eastAsia="en-US" w:bidi="ar-SA"/>
      </w:rPr>
    </w:lvl>
    <w:lvl w:ilvl="5" w:tplc="73A4B608">
      <w:numFmt w:val="bullet"/>
      <w:lvlText w:val="•"/>
      <w:lvlJc w:val="left"/>
      <w:pPr>
        <w:ind w:left="4458" w:hanging="92"/>
      </w:pPr>
      <w:rPr>
        <w:rFonts w:hint="default"/>
        <w:lang w:val="en-US" w:eastAsia="en-US" w:bidi="ar-SA"/>
      </w:rPr>
    </w:lvl>
    <w:lvl w:ilvl="6" w:tplc="F97EF0E4">
      <w:numFmt w:val="bullet"/>
      <w:lvlText w:val="•"/>
      <w:lvlJc w:val="left"/>
      <w:pPr>
        <w:ind w:left="4053" w:hanging="92"/>
      </w:pPr>
      <w:rPr>
        <w:rFonts w:hint="default"/>
        <w:lang w:val="en-US" w:eastAsia="en-US" w:bidi="ar-SA"/>
      </w:rPr>
    </w:lvl>
    <w:lvl w:ilvl="7" w:tplc="043267CA">
      <w:numFmt w:val="bullet"/>
      <w:lvlText w:val="•"/>
      <w:lvlJc w:val="left"/>
      <w:pPr>
        <w:ind w:left="3648" w:hanging="92"/>
      </w:pPr>
      <w:rPr>
        <w:rFonts w:hint="default"/>
        <w:lang w:val="en-US" w:eastAsia="en-US" w:bidi="ar-SA"/>
      </w:rPr>
    </w:lvl>
    <w:lvl w:ilvl="8" w:tplc="4DFC4FFA">
      <w:numFmt w:val="bullet"/>
      <w:lvlText w:val="•"/>
      <w:lvlJc w:val="left"/>
      <w:pPr>
        <w:ind w:left="3242" w:hanging="92"/>
      </w:pPr>
      <w:rPr>
        <w:rFonts w:hint="default"/>
        <w:lang w:val="en-US" w:eastAsia="en-US" w:bidi="ar-SA"/>
      </w:rPr>
    </w:lvl>
  </w:abstractNum>
  <w:num w:numId="1" w16cid:durableId="118124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5F90"/>
    <w:rsid w:val="00285F90"/>
    <w:rsid w:val="007879A6"/>
    <w:rsid w:val="0089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200AB4F"/>
  <w15:docId w15:val="{20EF8190-49B4-4105-864C-25172996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1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1"/>
      <w:ind w:left="1496" w:hanging="9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Nishok Rajan P</dc:creator>
  <cp:lastModifiedBy>Kirithiga S.M</cp:lastModifiedBy>
  <cp:revision>2</cp:revision>
  <dcterms:created xsi:type="dcterms:W3CDTF">2022-10-17T17:33:00Z</dcterms:created>
  <dcterms:modified xsi:type="dcterms:W3CDTF">2022-10-17T17:36:00Z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