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</w:t>
      </w:r>
    </w:p>
    <w:p>
      <w:pPr>
        <w:spacing w:before="24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Proposed Solution </w:t>
      </w:r>
    </w:p>
    <w:p>
      <w:pPr>
        <w:spacing w:before="240"/>
        <w:jc w:val="center"/>
        <w:rPr>
          <w:b/>
        </w:rPr>
      </w:pPr>
      <w:r>
        <w:rPr>
          <w:b/>
          <w:rtl w:val="0"/>
        </w:rPr>
        <w:t xml:space="preserve"> </w:t>
      </w:r>
    </w:p>
    <w:tbl>
      <w:tblPr>
        <w:tblStyle w:val="13"/>
        <w:tblW w:w="898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470"/>
        <w:gridCol w:w="451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Date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24 September 2022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Team ID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/>
                <w:lang w:val="en-IN"/>
              </w:rPr>
            </w:pPr>
            <w:r>
              <w:rPr>
                <w:rtl w:val="0"/>
              </w:rPr>
              <w:t>PNT2022TMID270</w:t>
            </w:r>
            <w:r>
              <w:rPr>
                <w:rFonts w:hint="default"/>
                <w:rtl w:val="0"/>
                <w:lang w:val="en-IN"/>
              </w:rPr>
              <w:t>88</w:t>
            </w:r>
            <w:bookmarkStart w:id="0" w:name="_GoBack"/>
            <w:bookmarkEnd w:id="0"/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5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Project Name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 xml:space="preserve">Cloud Application Development - Inventory Management For Retailers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Maximum Marks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2 Marks</w:t>
            </w:r>
          </w:p>
        </w:tc>
      </w:tr>
    </w:tbl>
    <w:p>
      <w:pPr>
        <w:spacing w:before="240" w:after="240"/>
        <w:rPr>
          <w:b/>
        </w:rPr>
      </w:pPr>
      <w:r>
        <w:rPr>
          <w:b/>
          <w:rtl w:val="0"/>
        </w:rPr>
        <w:t xml:space="preserve"> </w:t>
      </w:r>
    </w:p>
    <w:p>
      <w:pPr>
        <w:spacing w:before="240" w:after="240"/>
        <w:rPr>
          <w:b/>
        </w:rPr>
      </w:pPr>
      <w:r>
        <w:rPr>
          <w:b/>
          <w:rtl w:val="0"/>
        </w:rPr>
        <w:t>Proposed Solution Template:</w:t>
      </w:r>
    </w:p>
    <w:p>
      <w:pPr>
        <w:spacing w:before="240" w:after="240"/>
      </w:pPr>
      <w:r>
        <w:rPr>
          <w:rtl w:val="0"/>
        </w:rPr>
        <w:t>Project team shall fill the following information in the proposed solution template.</w:t>
      </w:r>
    </w:p>
    <w:tbl>
      <w:tblPr>
        <w:tblStyle w:val="14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107"/>
        <w:gridCol w:w="3577"/>
        <w:gridCol w:w="434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5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S.No.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Parameter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1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ind w:left="1000" w:hanging="360"/>
            </w:pPr>
            <w:r>
              <w:rPr>
                <w:rtl w:val="0"/>
              </w:rPr>
              <w:t>1.</w:t>
            </w:r>
            <w:r>
              <w:rPr>
                <w:sz w:val="14"/>
                <w:szCs w:val="14"/>
                <w:rtl w:val="0"/>
              </w:rPr>
              <w:t xml:space="preserve">       </w:t>
            </w:r>
            <w:r>
              <w:rPr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color w:val="222222"/>
              </w:rPr>
            </w:pPr>
            <w:r>
              <w:rPr>
                <w:color w:val="222222"/>
                <w:rtl w:val="0"/>
              </w:rPr>
              <w:t>Problem Statement (Problem to be solved)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F"/>
              <w:spacing w:before="30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The main aim of this project is to keep the stock in such a way that the number of product is having a good quantity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0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ind w:left="1000" w:hanging="360"/>
            </w:pPr>
            <w:r>
              <w:rPr>
                <w:rtl w:val="0"/>
              </w:rPr>
              <w:t>2.</w:t>
            </w:r>
            <w:r>
              <w:rPr>
                <w:sz w:val="14"/>
                <w:szCs w:val="14"/>
                <w:rtl w:val="0"/>
              </w:rPr>
              <w:t xml:space="preserve">       </w:t>
            </w:r>
            <w:r>
              <w:rPr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color w:val="222222"/>
              </w:rPr>
            </w:pPr>
            <w:r>
              <w:rPr>
                <w:color w:val="222222"/>
                <w:rtl w:val="0"/>
              </w:rPr>
              <w:t>Idea / Solution description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color w:val="444444"/>
                <w:sz w:val="20"/>
                <w:szCs w:val="20"/>
                <w:highlight w:val="white"/>
              </w:rPr>
            </w:pPr>
            <w:r>
              <w:rPr>
                <w:color w:val="444444"/>
                <w:sz w:val="20"/>
                <w:szCs w:val="20"/>
                <w:highlight w:val="white"/>
                <w:rtl w:val="0"/>
              </w:rPr>
              <w:t>This research demonstrates a cloud based inventory management project for maintaining the items in the supermarket.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7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ind w:left="1000" w:hanging="360"/>
            </w:pPr>
            <w:r>
              <w:rPr>
                <w:rtl w:val="0"/>
              </w:rPr>
              <w:t>3.</w:t>
            </w:r>
            <w:r>
              <w:rPr>
                <w:sz w:val="14"/>
                <w:szCs w:val="14"/>
                <w:rtl w:val="0"/>
              </w:rPr>
              <w:t xml:space="preserve">       </w:t>
            </w:r>
            <w:r>
              <w:rPr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color w:val="222222"/>
              </w:rPr>
            </w:pPr>
            <w:r>
              <w:rPr>
                <w:color w:val="222222"/>
                <w:rtl w:val="0"/>
              </w:rPr>
              <w:t>Novelty / Uniqueness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sz w:val="20"/>
                <w:szCs w:val="20"/>
              </w:rPr>
            </w:pPr>
            <w:r>
              <w:rPr>
                <w:rtl w:val="0"/>
              </w:rPr>
              <w:t>Mail To The Retailers</w:t>
            </w:r>
            <w:r>
              <w:rPr>
                <w:sz w:val="20"/>
                <w:szCs w:val="20"/>
                <w:rtl w:val="0"/>
              </w:rPr>
              <w:t xml:space="preserve">:The chat box will immediately sent the mail to the retailers saying that this particular item is reached its lower limit 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1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ind w:left="1000" w:hanging="360"/>
            </w:pPr>
            <w:r>
              <w:rPr>
                <w:rtl w:val="0"/>
              </w:rPr>
              <w:t>4.</w:t>
            </w:r>
            <w:r>
              <w:rPr>
                <w:sz w:val="14"/>
                <w:szCs w:val="14"/>
                <w:rtl w:val="0"/>
              </w:rPr>
              <w:t xml:space="preserve">       </w:t>
            </w:r>
            <w:r>
              <w:rPr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color w:val="222222"/>
              </w:rPr>
            </w:pPr>
            <w:r>
              <w:rPr>
                <w:color w:val="222222"/>
                <w:rtl w:val="0"/>
              </w:rPr>
              <w:t>Social Impact / Customer Satisfaction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Improvement in fast deliverable to the customers 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1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ind w:left="1000" w:hanging="360"/>
            </w:pPr>
            <w:r>
              <w:rPr>
                <w:rtl w:val="0"/>
              </w:rPr>
              <w:t>5.</w:t>
            </w:r>
            <w:r>
              <w:rPr>
                <w:sz w:val="14"/>
                <w:szCs w:val="14"/>
                <w:rtl w:val="0"/>
              </w:rPr>
              <w:t xml:space="preserve">       </w:t>
            </w:r>
            <w:r>
              <w:rPr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color w:val="222222"/>
              </w:rPr>
            </w:pPr>
            <w:r>
              <w:rPr>
                <w:color w:val="222222"/>
                <w:rtl w:val="0"/>
              </w:rPr>
              <w:t>Business Model (Revenue Model)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Hosting  the cloud application to the web host like Hostinger,GoDaddy,MilesWeb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7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ind w:left="1000" w:hanging="360"/>
            </w:pPr>
            <w:r>
              <w:rPr>
                <w:rtl w:val="0"/>
              </w:rPr>
              <w:t>6.</w:t>
            </w:r>
            <w:r>
              <w:rPr>
                <w:sz w:val="14"/>
                <w:szCs w:val="14"/>
                <w:rtl w:val="0"/>
              </w:rPr>
              <w:t xml:space="preserve">       </w:t>
            </w:r>
            <w:r>
              <w:rPr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color w:val="222222"/>
              </w:rPr>
            </w:pPr>
            <w:r>
              <w:rPr>
                <w:color w:val="222222"/>
                <w:rtl w:val="0"/>
              </w:rPr>
              <w:t>Scalability of the Solution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This system can be further enhanced by creating a web app for customers,So that they can have an insightful view of stocks of a store.It is a best advantage for customers,because they can be in their house and see the stocks.</w:t>
            </w:r>
          </w:p>
        </w:tc>
      </w:tr>
    </w:tbl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DE40F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2022-11-17T17:34:30Z</dcterms:created>
  <dc:creator>Praveen</dc:creator>
  <cp:lastModifiedBy>Praveen</cp:lastModifiedBy>
  <dcterms:modified xsi:type="dcterms:W3CDTF">2022-11-17T17:34:50Z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2E8B8825A1D640A9AF094E0476B3F8AE</vt:lpwstr>
  </property>
</Properties>
</file>