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4"/>
        <w:ind w:left="2653" w:right="2508"/>
        <w:jc w:val="center"/>
        <w:rPr>
          <w:rFonts w:ascii="Carlito" w:hAnsi="Carlito" w:eastAsia="Carlito" w:cs="Carlito"/>
          <w:b/>
        </w:rPr>
      </w:pPr>
      <w:r>
        <w:rPr>
          <w:rFonts w:ascii="Carlito" w:hAnsi="Carlito" w:eastAsia="Carlito" w:cs="Carlito"/>
          <w:b/>
        </w:rPr>
        <w:t>Assignment -2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1"/>
        <w:ind w:left="2653" w:right="2508"/>
        <w:jc w:val="center"/>
        <w:rPr>
          <w:rFonts w:ascii="Carlito" w:hAnsi="Carlito" w:eastAsia="Carlito" w:cs="Carlito"/>
          <w:color w:val="000000"/>
        </w:rPr>
      </w:pPr>
      <w:r>
        <w:rPr>
          <w:rFonts w:ascii="Carlito" w:hAnsi="Carlito" w:eastAsia="Carlito" w:cs="Carlito"/>
          <w:color w:val="000000"/>
        </w:rPr>
        <w:t>Data Visualization and Pre-processing in ipynb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 w:after="1"/>
        <w:rPr>
          <w:rFonts w:ascii="Carlito" w:hAnsi="Carlito" w:eastAsia="Carlito" w:cs="Carlito"/>
          <w:color w:val="000000"/>
          <w:sz w:val="24"/>
          <w:szCs w:val="24"/>
        </w:rPr>
      </w:pPr>
    </w:p>
    <w:tbl>
      <w:tblPr>
        <w:tblStyle w:val="15"/>
        <w:tblW w:w="904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20"/>
        <w:gridCol w:w="452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60" w:hRule="atLeast"/>
        </w:trPr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" w:line="228" w:lineRule="auto"/>
              <w:ind w:left="109"/>
              <w:rPr>
                <w:rFonts w:ascii="Carlito" w:hAnsi="Carlito" w:eastAsia="Carlito" w:cs="Carlito"/>
                <w:color w:val="000000"/>
              </w:rPr>
            </w:pPr>
            <w:r>
              <w:rPr>
                <w:rFonts w:ascii="Carlito" w:hAnsi="Carlito" w:eastAsia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" w:line="228" w:lineRule="auto"/>
              <w:ind w:left="104"/>
              <w:rPr>
                <w:rFonts w:hint="default" w:ascii="Carlito" w:hAnsi="Carlito" w:eastAsia="Carlito" w:cs="Carlito"/>
                <w:color w:val="000000"/>
                <w:lang w:val="en-US"/>
              </w:rPr>
            </w:pPr>
            <w:r>
              <w:rPr>
                <w:rFonts w:hint="default" w:ascii="Carlito" w:hAnsi="Carlito" w:eastAsia="Carlito" w:cs="Carlito"/>
                <w:color w:val="000000"/>
                <w:lang w:val="en-US"/>
              </w:rPr>
              <w:t>Roshan Karthick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280" w:hRule="atLeast"/>
        </w:trPr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5" w:line="244" w:lineRule="auto"/>
              <w:ind w:left="109"/>
              <w:rPr>
                <w:rFonts w:ascii="Carlito" w:hAnsi="Carlito" w:eastAsia="Carlito" w:cs="Carlito"/>
                <w:color w:val="000000"/>
              </w:rPr>
            </w:pPr>
            <w:r>
              <w:rPr>
                <w:rFonts w:ascii="Carlito" w:hAnsi="Carlito" w:eastAsia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5" w:line="244" w:lineRule="auto"/>
              <w:ind w:left="104"/>
              <w:rPr>
                <w:rFonts w:ascii="Carlito" w:hAnsi="Carlito" w:eastAsia="Carlito" w:cs="Carlito"/>
                <w:color w:val="000000"/>
              </w:rPr>
            </w:pPr>
            <w:r>
              <w:rPr>
                <w:rFonts w:ascii="Carlito" w:hAnsi="Carlito" w:eastAsia="Carlito" w:cs="Carlito"/>
                <w:color w:val="000000"/>
              </w:rPr>
              <w:t>PNT2022TMID20581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109"/>
              <w:rPr>
                <w:rFonts w:ascii="Carlito" w:hAnsi="Carlito" w:eastAsia="Carlito" w:cs="Carlito"/>
                <w:color w:val="000000"/>
              </w:rPr>
            </w:pPr>
            <w:r>
              <w:rPr>
                <w:rFonts w:ascii="Carlito" w:hAnsi="Carlito" w:eastAsia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104"/>
              <w:rPr>
                <w:rFonts w:ascii="Carlito" w:hAnsi="Carlito" w:eastAsia="Carlito" w:cs="Carlito"/>
                <w:color w:val="000000"/>
              </w:rPr>
            </w:pPr>
            <w:r>
              <w:rPr>
                <w:rFonts w:ascii="Carlito" w:hAnsi="Carlito" w:eastAsia="Carlito" w:cs="Carlito"/>
                <w:color w:val="000000"/>
              </w:rPr>
              <w:t>2 Marks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Carlito" w:hAnsi="Carlito" w:eastAsia="Carlito" w:cs="Carlito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rFonts w:ascii="Carlito" w:hAnsi="Carlito" w:eastAsia="Carlito" w:cs="Carlito"/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</w:r>
      <w:r>
        <w:rPr>
          <w:color w:val="000000"/>
        </w:rPr>
        <w:t>CustomerId</w:t>
      </w:r>
      <w:r>
        <w:rPr>
          <w:color w:val="000000"/>
        </w:rPr>
        <w:tab/>
      </w:r>
      <w:r>
        <w:rPr>
          <w:color w:val="000000"/>
        </w:rPr>
        <w:t>Surname</w:t>
      </w:r>
      <w:r>
        <w:rPr>
          <w:color w:val="000000"/>
        </w:rPr>
        <w:tab/>
      </w:r>
      <w:r>
        <w:rPr>
          <w:color w:val="000000"/>
        </w:rPr>
        <w:t>CreditScore Geography</w:t>
      </w:r>
      <w:r>
        <w:rPr>
          <w:color w:val="000000"/>
        </w:rPr>
        <w:tab/>
      </w:r>
      <w:r>
        <w:rPr>
          <w:color w:val="000000"/>
        </w:rPr>
        <w:t>Gender</w:t>
      </w:r>
      <w:r>
        <w:rPr>
          <w:color w:val="000000"/>
        </w:rPr>
        <w:tab/>
      </w:r>
      <w:r>
        <w:rPr>
          <w:color w:val="000000"/>
        </w:rPr>
        <w:t>Age</w:t>
      </w:r>
      <w:r>
        <w:rPr>
          <w:color w:val="000000"/>
        </w:rPr>
        <w:tab/>
      </w:r>
      <w:r>
        <w:rPr>
          <w:color w:val="000000"/>
        </w:rPr>
        <w:t>\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15634602</w:t>
      </w:r>
      <w:r>
        <w:rPr>
          <w:color w:val="000000"/>
        </w:rPr>
        <w:tab/>
      </w:r>
      <w:r>
        <w:rPr>
          <w:color w:val="000000"/>
        </w:rPr>
        <w:t>Hargrave</w:t>
      </w:r>
      <w:r>
        <w:rPr>
          <w:color w:val="000000"/>
        </w:rPr>
        <w:tab/>
      </w:r>
      <w:r>
        <w:rPr>
          <w:color w:val="000000"/>
        </w:rPr>
        <w:t>619</w:t>
      </w:r>
      <w:r>
        <w:rPr>
          <w:color w:val="000000"/>
        </w:rPr>
        <w:tab/>
      </w:r>
      <w:r>
        <w:rPr>
          <w:color w:val="000000"/>
        </w:rPr>
        <w:t>France</w:t>
      </w:r>
      <w:r>
        <w:rPr>
          <w:color w:val="000000"/>
        </w:rPr>
        <w:tab/>
      </w: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42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>15647311</w:t>
      </w:r>
      <w:r>
        <w:rPr>
          <w:color w:val="000000"/>
        </w:rPr>
        <w:tab/>
      </w:r>
      <w:r>
        <w:rPr>
          <w:color w:val="000000"/>
        </w:rPr>
        <w:t>Hill</w:t>
      </w:r>
      <w:r>
        <w:rPr>
          <w:color w:val="000000"/>
        </w:rPr>
        <w:tab/>
      </w:r>
      <w:r>
        <w:rPr>
          <w:color w:val="000000"/>
        </w:rPr>
        <w:t>608</w:t>
      </w:r>
      <w:r>
        <w:rPr>
          <w:color w:val="000000"/>
        </w:rPr>
        <w:tab/>
      </w:r>
      <w:r>
        <w:rPr>
          <w:color w:val="000000"/>
        </w:rPr>
        <w:t>Spain</w:t>
      </w:r>
      <w:r>
        <w:rPr>
          <w:color w:val="000000"/>
        </w:rPr>
        <w:tab/>
      </w: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41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>15619304</w:t>
      </w:r>
      <w:r>
        <w:rPr>
          <w:color w:val="000000"/>
        </w:rPr>
        <w:tab/>
      </w:r>
      <w:r>
        <w:rPr>
          <w:color w:val="000000"/>
        </w:rPr>
        <w:t>Onio</w:t>
      </w:r>
      <w:r>
        <w:rPr>
          <w:color w:val="000000"/>
        </w:rPr>
        <w:tab/>
      </w:r>
      <w:r>
        <w:rPr>
          <w:color w:val="000000"/>
        </w:rPr>
        <w:t>502</w:t>
      </w:r>
      <w:r>
        <w:rPr>
          <w:color w:val="000000"/>
        </w:rPr>
        <w:tab/>
      </w:r>
      <w:r>
        <w:rPr>
          <w:color w:val="000000"/>
        </w:rPr>
        <w:t>France</w:t>
      </w:r>
      <w:r>
        <w:rPr>
          <w:color w:val="000000"/>
        </w:rPr>
        <w:tab/>
      </w: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42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>15701354</w:t>
      </w:r>
      <w:r>
        <w:rPr>
          <w:color w:val="000000"/>
        </w:rPr>
        <w:tab/>
      </w:r>
      <w:r>
        <w:rPr>
          <w:color w:val="000000"/>
        </w:rPr>
        <w:t>Boni</w:t>
      </w:r>
      <w:r>
        <w:rPr>
          <w:color w:val="000000"/>
        </w:rPr>
        <w:tab/>
      </w:r>
      <w:r>
        <w:rPr>
          <w:color w:val="000000"/>
        </w:rPr>
        <w:t>699</w:t>
      </w:r>
      <w:r>
        <w:rPr>
          <w:color w:val="000000"/>
        </w:rPr>
        <w:tab/>
      </w:r>
      <w:r>
        <w:rPr>
          <w:color w:val="000000"/>
        </w:rPr>
        <w:t>France</w:t>
      </w:r>
      <w:r>
        <w:rPr>
          <w:color w:val="000000"/>
        </w:rPr>
        <w:tab/>
      </w: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39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>15737888</w:t>
      </w:r>
      <w:r>
        <w:rPr>
          <w:color w:val="000000"/>
        </w:rPr>
        <w:tab/>
      </w:r>
      <w:r>
        <w:rPr>
          <w:color w:val="000000"/>
        </w:rPr>
        <w:t>Mitchell</w:t>
      </w:r>
      <w:r>
        <w:rPr>
          <w:color w:val="000000"/>
        </w:rPr>
        <w:tab/>
      </w:r>
      <w:r>
        <w:rPr>
          <w:color w:val="000000"/>
        </w:rPr>
        <w:t>850</w:t>
      </w:r>
      <w:r>
        <w:rPr>
          <w:color w:val="000000"/>
        </w:rPr>
        <w:tab/>
      </w:r>
      <w:r>
        <w:rPr>
          <w:color w:val="000000"/>
        </w:rPr>
        <w:t>Spain</w:t>
      </w:r>
      <w:r>
        <w:rPr>
          <w:color w:val="000000"/>
        </w:rPr>
        <w:tab/>
      </w: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43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</w:r>
      <w:r>
        <w:rPr>
          <w:color w:val="000000"/>
        </w:rPr>
        <w:t>Balance</w:t>
      </w:r>
      <w:r>
        <w:rPr>
          <w:color w:val="000000"/>
        </w:rPr>
        <w:tab/>
      </w:r>
      <w:r>
        <w:rPr>
          <w:color w:val="000000"/>
        </w:rPr>
        <w:t>NumOfProducts</w:t>
      </w:r>
      <w:r>
        <w:rPr>
          <w:color w:val="000000"/>
        </w:rPr>
        <w:tab/>
      </w:r>
      <w:r>
        <w:rPr>
          <w:color w:val="000000"/>
        </w:rPr>
        <w:t>HasCrCard</w:t>
      </w:r>
      <w:r>
        <w:rPr>
          <w:color w:val="000000"/>
        </w:rPr>
        <w:tab/>
      </w:r>
      <w:r>
        <w:rPr>
          <w:color w:val="000000"/>
        </w:rPr>
        <w:t>IsActiveMember</w:t>
      </w:r>
      <w:r>
        <w:rPr>
          <w:color w:val="000000"/>
        </w:rPr>
        <w:tab/>
      </w:r>
      <w:r>
        <w:rPr>
          <w:color w:val="000000"/>
        </w:rPr>
        <w:t>\ 0</w:t>
      </w:r>
      <w:r>
        <w:rPr>
          <w:color w:val="000000"/>
        </w:rPr>
        <w:tab/>
      </w: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83807.86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0</w:t>
      </w:r>
      <w:r>
        <w:rPr>
          <w:color w:val="000000"/>
        </w:rPr>
        <w:tab/>
      </w:r>
      <w:r>
        <w:rPr>
          <w:color w:val="000000"/>
        </w:rPr>
        <w:t>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>159660.80</w:t>
      </w:r>
      <w:r>
        <w:rPr>
          <w:color w:val="000000"/>
        </w:rPr>
        <w:tab/>
      </w: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0.00</w:t>
      </w:r>
      <w:r>
        <w:rPr>
          <w:color w:val="000000"/>
        </w:rPr>
        <w:tab/>
      </w: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>0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>125510.82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</w:r>
      <w:r>
        <w:rPr>
          <w:color w:val="000000"/>
        </w:rPr>
        <w:t>Exited 0</w:t>
      </w:r>
      <w:r>
        <w:rPr>
          <w:color w:val="000000"/>
        </w:rPr>
        <w:tab/>
      </w:r>
      <w:r>
        <w:rPr>
          <w:color w:val="000000"/>
        </w:rPr>
        <w:t>101348.88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112542.58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>113931.57</w:t>
      </w:r>
      <w:r>
        <w:rPr>
          <w:color w:val="000000"/>
        </w:rPr>
        <w:tab/>
      </w:r>
      <w:r>
        <w:rPr>
          <w:color w:val="000000"/>
        </w:rPr>
        <w:t>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>93826.63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>79084.10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df.info()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</w:r>
      <w:r>
        <w:rPr>
          <w:color w:val="000000"/>
        </w:rPr>
        <w:t>Column</w:t>
      </w:r>
      <w:r>
        <w:rPr>
          <w:color w:val="000000"/>
        </w:rPr>
        <w:tab/>
      </w:r>
      <w:r>
        <w:rPr>
          <w:color w:val="000000"/>
        </w:rPr>
        <w:t>Non-Null Count</w:t>
      </w:r>
      <w:r>
        <w:rPr>
          <w:color w:val="000000"/>
        </w:rPr>
        <w:tab/>
      </w:r>
      <w:r>
        <w:rPr>
          <w:color w:val="000000"/>
        </w:rPr>
        <w:t>Dtype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rPr>
          <w:color w:val="000000"/>
          <w:sz w:val="11"/>
          <w:szCs w:val="11"/>
        </w:rPr>
      </w:pPr>
    </w:p>
    <w:tbl>
      <w:tblPr>
        <w:tblStyle w:val="16"/>
        <w:tblW w:w="5371" w:type="dxa"/>
        <w:tblInd w:w="22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81" w:hRule="atLeast"/>
        </w:trPr>
        <w:tc>
          <w:tcPr>
            <w:tcW w:w="363" w:type="dxa"/>
            <w:tcBorders>
              <w:top w:val="dashed" w:color="000000" w:sz="8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color="000000" w:sz="8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color="000000" w:sz="8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color="000000" w:sz="8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color="000000" w:sz="8" w:space="0"/>
            </w:tcBorders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36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36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36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>
      <w:pPr>
        <w:spacing w:line="219" w:lineRule="auto"/>
        <w:sectPr>
          <w:pgSz w:w="11920" w:h="16840"/>
          <w:pgMar w:top="1400" w:right="1380" w:bottom="280" w:left="1220" w:header="360" w:footer="360" w:gutter="0"/>
          <w:pgNumType w:start="1"/>
          <w:cols w:space="720" w:num="1"/>
        </w:sectPr>
      </w:pP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object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object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float64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float64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</w:r>
      <w:r>
        <w:rPr>
          <w:color w:val="000000"/>
        </w:rPr>
        <w:t>int64 dtypes: float64(2), int64(9), object(3) memory usage: 1.1+ MB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hAnsi="Caladea" w:eastAsia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</w:r>
      <w:r>
        <w:rPr>
          <w:color w:val="000000"/>
        </w:rPr>
        <w:t>5014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</w:r>
      <w:r>
        <w:rPr>
          <w:color w:val="000000"/>
        </w:rPr>
        <w:t>2509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</w:r>
      <w:r>
        <w:rPr>
          <w:color w:val="000000"/>
        </w:rPr>
        <w:t>2477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color w:val="000000"/>
          <w:sz w:val="18"/>
          <w:szCs w:val="18"/>
        </w:rPr>
      </w:pPr>
    </w:p>
    <w:p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color w:val="000000"/>
          <w:sz w:val="15"/>
          <w:szCs w:val="15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135890</wp:posOffset>
            </wp:positionV>
            <wp:extent cx="5181600" cy="3574415"/>
            <wp:effectExtent l="0" t="0" r="0" b="0"/>
            <wp:wrapTopAndBottom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8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5151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</w:r>
      <w:r>
        <w:rPr>
          <w:color w:val="000000"/>
        </w:rPr>
        <w:t>4849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color w:val="000000"/>
          <w:sz w:val="15"/>
          <w:szCs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135890</wp:posOffset>
            </wp:positionV>
            <wp:extent cx="5076825" cy="3574415"/>
            <wp:effectExtent l="0" t="0" r="0" b="0"/>
            <wp:wrapTopAndBottom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</w:r>
      <w:r>
        <w:rPr>
          <w:color w:val="000000"/>
        </w:rPr>
        <w:t>5457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</w:r>
      <w:r>
        <w:rPr>
          <w:color w:val="000000"/>
        </w:rPr>
        <w:t>4543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 w:line="246" w:lineRule="auto"/>
        <w:ind w:left="220" w:right="5346"/>
        <w:rPr>
          <w:color w:val="000000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5076825" cy="3574415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20"/>
          <w:szCs w:val="20"/>
        </w:rPr>
      </w:pPr>
    </w:p>
    <w:tbl>
      <w:tblPr>
        <w:tblStyle w:val="17"/>
        <w:tblW w:w="4331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5"/>
        <w:gridCol w:w="36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38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433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1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color w:val="000000"/>
          <w:sz w:val="19"/>
          <w:szCs w:val="19"/>
        </w:rPr>
      </w:pPr>
    </w:p>
    <w:p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 w:line="246" w:lineRule="auto"/>
        <w:ind w:left="220" w:right="5346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5076825" cy="3574415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>7055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</w:r>
      <w:r>
        <w:rPr>
          <w:color w:val="000000"/>
        </w:rPr>
        <w:t>2945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5076825" cy="3574415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17"/>
          <w:szCs w:val="17"/>
        </w:rPr>
      </w:pPr>
    </w:p>
    <w:p>
      <w:pPr>
        <w:pStyle w:val="2"/>
        <w:ind w:left="220" w:firstLine="0"/>
      </w:pPr>
      <w:r>
        <w:t>Bi - Variate Analysis</w:t>
      </w:r>
    </w:p>
    <w:p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0x7fa1a78a13d0&gt;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5336540" cy="526034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color w:val="000000"/>
          <w:sz w:val="15"/>
          <w:szCs w:val="15"/>
        </w:rPr>
      </w:pPr>
    </w:p>
    <w:p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0x7fa1a6c48bd0&gt;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781550" cy="5104765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rPr>
          <w:color w:val="000000"/>
          <w:sz w:val="17"/>
          <w:szCs w:val="17"/>
        </w:rPr>
      </w:pPr>
    </w:p>
    <w:p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0x7fa1a6c36810&gt;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785360" cy="4718685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color w:val="000000"/>
          <w:sz w:val="16"/>
          <w:szCs w:val="16"/>
        </w:rPr>
      </w:pPr>
    </w:p>
    <w:p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5"/>
          <w:szCs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135255</wp:posOffset>
            </wp:positionV>
            <wp:extent cx="4493895" cy="2970530"/>
            <wp:effectExtent l="0" t="0" r="0" b="0"/>
            <wp:wrapTopAndBottom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color w:val="000000"/>
          <w:sz w:val="19"/>
          <w:szCs w:val="19"/>
        </w:rPr>
      </w:pPr>
    </w:p>
    <w:p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i/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ind w:left="220"/>
        <w:rPr>
          <w:color w:val="000000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0x7fa1a6b0c0d0&gt;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785360" cy="4718685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1"/>
        <w:rPr>
          <w:color w:val="000000"/>
          <w:sz w:val="16"/>
          <w:szCs w:val="16"/>
        </w:rPr>
      </w:pPr>
    </w:p>
    <w:p>
      <w:pPr>
        <w:pStyle w:val="2"/>
        <w:ind w:left="220" w:firstLine="0"/>
      </w:pPr>
      <w:r>
        <w:t>Multi - Variate Analysis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&lt;seaborn.axisgrid.PairGrid at 0x7fa1a1860550&gt;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5393690" cy="5220335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8"/>
          <w:szCs w:val="8"/>
        </w:rPr>
      </w:pPr>
    </w:p>
    <w:p>
      <w:pPr>
        <w:pStyle w:val="2"/>
        <w:numPr>
          <w:ilvl w:val="0"/>
          <w:numId w:val="2"/>
        </w:numPr>
        <w:tabs>
          <w:tab w:val="left" w:pos="404"/>
        </w:tabs>
        <w:ind w:left="403"/>
      </w:pPr>
      <w:r>
        <w:t>Perform descriptive statistics on the dataset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color w:val="000000"/>
          <w:sz w:val="20"/>
          <w:szCs w:val="20"/>
        </w:rPr>
      </w:pPr>
    </w:p>
    <w:tbl>
      <w:tblPr>
        <w:tblStyle w:val="18"/>
        <w:tblW w:w="9041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6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sz w:val="16"/>
          <w:szCs w:val="16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Times New Roman" w:hAnsi="Times New Roman" w:eastAsia="Times New Roman" w:cs="Times New Roman"/>
          <w:sz w:val="16"/>
          <w:szCs w:val="16"/>
        </w:rPr>
      </w:pPr>
    </w:p>
    <w:tbl>
      <w:tblPr>
        <w:tblStyle w:val="19"/>
        <w:tblW w:w="7839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5"/>
        <w:gridCol w:w="2055"/>
        <w:gridCol w:w="1622"/>
        <w:gridCol w:w="1885"/>
        <w:gridCol w:w="15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77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rPr>
          <w:color w:val="000000"/>
          <w:sz w:val="12"/>
          <w:szCs w:val="12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ind w:left="454" w:hanging="235"/>
      </w:pPr>
      <w:r>
        <w:t>Handle the Missing values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</w:r>
      <w:r>
        <w:rPr>
          <w:color w:val="000000"/>
        </w:rPr>
        <w:t>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>
      <w:pPr>
        <w:pStyle w:val="2"/>
        <w:numPr>
          <w:ilvl w:val="0"/>
          <w:numId w:val="2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8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0x7fa19f13e510&gt;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577080" cy="3368675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rPr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16"/>
          <w:szCs w:val="16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0"/>
          <w:szCs w:val="2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0x7fa19f03d1d0&gt;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567555" cy="3368675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rPr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16"/>
          <w:szCs w:val="16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0"/>
          <w:szCs w:val="2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>&lt;matplotlib.axes._subplots.AxesSubplot at 0x7fa19d7c2b90&gt;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5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T="0" distB="0" distL="0" distR="0">
            <wp:extent cx="4538980" cy="3368675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"/>
        <w:rPr>
          <w:color w:val="000000"/>
          <w:sz w:val="16"/>
          <w:szCs w:val="1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16"/>
          <w:szCs w:val="16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139700</wp:posOffset>
            </wp:positionV>
            <wp:extent cx="4530090" cy="3368675"/>
            <wp:effectExtent l="0" t="0" r="0" b="0"/>
            <wp:wrapTopAndBottom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18"/>
          <w:szCs w:val="18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8" w:line="518" w:lineRule="auto"/>
        <w:ind w:left="220" w:right="6551"/>
        <w:rPr>
          <w:color w:val="000000"/>
        </w:rPr>
        <w:sectPr>
          <w:pgSz w:w="11920" w:h="16840"/>
          <w:pgMar w:top="1460" w:right="1380" w:bottom="280" w:left="1220" w:header="360" w:footer="360" w:gutter="0"/>
          <w:cols w:space="720" w:num="1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color w:val="000000"/>
        </w:rPr>
      </w:pPr>
    </w:p>
    <w:tbl>
      <w:tblPr>
        <w:tblStyle w:val="20"/>
        <w:tblW w:w="9059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5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2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29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19"/>
          <w:szCs w:val="19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</w:rPr>
      </w:pPr>
    </w:p>
    <w:p>
      <w:pPr>
        <w:pStyle w:val="2"/>
        <w:numPr>
          <w:ilvl w:val="0"/>
          <w:numId w:val="2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1"/>
        <w:rPr>
          <w:i/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80" w:right="1380" w:bottom="280" w:left="1220" w:header="360" w:footer="360" w:gutter="0"/>
          <w:cols w:space="720" w:num="1"/>
        </w:sectPr>
      </w:pPr>
      <w:r>
        <w:rPr>
          <w:color w:val="000000"/>
        </w:rPr>
        <w:t>print(x.columns)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8"/>
        <w:ind w:left="220"/>
        <w:rPr>
          <w:color w:val="000000"/>
        </w:rPr>
      </w:pPr>
      <w:r>
        <w:rPr>
          <w:color w:val="000000"/>
        </w:rPr>
        <w:t>(10000, 8)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>
      <w:pPr>
        <w:pStyle w:val="2"/>
        <w:numPr>
          <w:ilvl w:val="0"/>
          <w:numId w:val="2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/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"/>
        <w:rPr>
          <w:color w:val="000000"/>
          <w:sz w:val="19"/>
          <w:szCs w:val="19"/>
        </w:rPr>
      </w:pPr>
    </w:p>
    <w:tbl>
      <w:tblPr>
        <w:tblStyle w:val="21"/>
        <w:tblW w:w="9072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5"/>
              <w:rPr>
                <w:color w:val="000000"/>
                <w:sz w:val="23"/>
                <w:szCs w:val="23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144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"/>
              <w:rPr>
                <w:color w:val="000000"/>
                <w:sz w:val="26"/>
                <w:szCs w:val="26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3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53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rPr>
          <w:color w:val="000000"/>
          <w:sz w:val="28"/>
          <w:szCs w:val="28"/>
        </w:rPr>
      </w:pPr>
    </w:p>
    <w:tbl>
      <w:tblPr>
        <w:tblStyle w:val="22"/>
        <w:tblW w:w="5056" w:type="dxa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9"/>
        <w:gridCol w:w="1209"/>
        <w:gridCol w:w="1209"/>
        <w:gridCol w:w="11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1.760216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1440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4 -0.568112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4"/>
        <w:rPr>
          <w:color w:val="000000"/>
          <w:sz w:val="26"/>
          <w:szCs w:val="2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>
      <w:pPr>
        <w:pStyle w:val="2"/>
        <w:numPr>
          <w:ilvl w:val="0"/>
          <w:numId w:val="2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5"/>
          <w:szCs w:val="25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20"/>
        <w:rPr>
          <w:color w:val="000000"/>
        </w:rPr>
        <w:sectPr>
          <w:pgSz w:w="11920" w:h="16840"/>
          <w:pgMar w:top="1400" w:right="1380" w:bottom="280" w:left="1220" w:header="360" w:footer="360" w:gutter="0"/>
          <w:cols w:space="720" w:num="1"/>
        </w:sectPr>
      </w:pPr>
      <w:r>
        <w:rPr>
          <w:color w:val="000000"/>
        </w:rPr>
        <w:t>print(x_train.shape)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t>print(y_train.shape) print(x_test.shape) print(y_test.shape)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rPr>
          <w:color w:val="000000"/>
          <w:sz w:val="17"/>
          <w:szCs w:val="17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>
      <w:pgSz w:w="11920" w:h="16840"/>
      <w:pgMar w:top="1400" w:right="1380" w:bottom="280" w:left="1220" w:header="360" w:footer="36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86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adea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rlito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A51D39"/>
    <w:multiLevelType w:val="multilevel"/>
    <w:tmpl w:val="23A51D39"/>
    <w:lvl w:ilvl="0" w:tentative="0">
      <w:start w:val="3"/>
      <w:numFmt w:val="decimal"/>
      <w:lvlText w:val="%1."/>
      <w:lvlJc w:val="left"/>
      <w:pPr>
        <w:ind w:left="220" w:hanging="184"/>
      </w:pPr>
      <w:rPr>
        <w:rFonts w:ascii="Caladea" w:hAnsi="Caladea" w:eastAsia="Caladea" w:cs="Caladea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130" w:hanging="184"/>
      </w:pPr>
    </w:lvl>
    <w:lvl w:ilvl="2" w:tentative="0">
      <w:start w:val="0"/>
      <w:numFmt w:val="bullet"/>
      <w:lvlText w:val="•"/>
      <w:lvlJc w:val="left"/>
      <w:pPr>
        <w:ind w:left="2040" w:hanging="184"/>
      </w:pPr>
    </w:lvl>
    <w:lvl w:ilvl="3" w:tentative="0">
      <w:start w:val="0"/>
      <w:numFmt w:val="bullet"/>
      <w:lvlText w:val="•"/>
      <w:lvlJc w:val="left"/>
      <w:pPr>
        <w:ind w:left="2950" w:hanging="184"/>
      </w:pPr>
    </w:lvl>
    <w:lvl w:ilvl="4" w:tentative="0">
      <w:start w:val="0"/>
      <w:numFmt w:val="bullet"/>
      <w:lvlText w:val="•"/>
      <w:lvlJc w:val="left"/>
      <w:pPr>
        <w:ind w:left="3860" w:hanging="184"/>
      </w:pPr>
    </w:lvl>
    <w:lvl w:ilvl="5" w:tentative="0">
      <w:start w:val="0"/>
      <w:numFmt w:val="bullet"/>
      <w:lvlText w:val="•"/>
      <w:lvlJc w:val="left"/>
      <w:pPr>
        <w:ind w:left="4770" w:hanging="184"/>
      </w:pPr>
    </w:lvl>
    <w:lvl w:ilvl="6" w:tentative="0">
      <w:start w:val="0"/>
      <w:numFmt w:val="bullet"/>
      <w:lvlText w:val="•"/>
      <w:lvlJc w:val="left"/>
      <w:pPr>
        <w:ind w:left="5680" w:hanging="184"/>
      </w:pPr>
    </w:lvl>
    <w:lvl w:ilvl="7" w:tentative="0">
      <w:start w:val="0"/>
      <w:numFmt w:val="bullet"/>
      <w:lvlText w:val="•"/>
      <w:lvlJc w:val="left"/>
      <w:pPr>
        <w:ind w:left="6590" w:hanging="184"/>
      </w:pPr>
    </w:lvl>
    <w:lvl w:ilvl="8" w:tentative="0">
      <w:start w:val="0"/>
      <w:numFmt w:val="bullet"/>
      <w:lvlText w:val="•"/>
      <w:lvlJc w:val="left"/>
      <w:pPr>
        <w:ind w:left="7500" w:hanging="184"/>
      </w:pPr>
    </w:lvl>
  </w:abstractNum>
  <w:abstractNum w:abstractNumId="1">
    <w:nsid w:val="28EB033A"/>
    <w:multiLevelType w:val="multilevel"/>
    <w:tmpl w:val="28EB033A"/>
    <w:lvl w:ilvl="0" w:tentative="0">
      <w:start w:val="0"/>
      <w:numFmt w:val="decimal"/>
      <w:lvlText w:val="%1"/>
      <w:lvlJc w:val="left"/>
      <w:pPr>
        <w:ind w:left="1549" w:hanging="1330"/>
      </w:pPr>
      <w:rPr>
        <w:rFonts w:ascii="Courier New" w:hAnsi="Courier New" w:eastAsia="Courier New" w:cs="Courier New"/>
        <w:sz w:val="22"/>
        <w:szCs w:val="22"/>
      </w:rPr>
    </w:lvl>
    <w:lvl w:ilvl="1" w:tentative="0">
      <w:start w:val="4"/>
      <w:numFmt w:val="decimal"/>
      <w:lvlText w:val="%2"/>
      <w:lvlJc w:val="left"/>
      <w:pPr>
        <w:ind w:left="824" w:hanging="483"/>
      </w:pPr>
      <w:rPr>
        <w:rFonts w:ascii="Courier New" w:hAnsi="Courier New" w:eastAsia="Courier New" w:cs="Courier New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2404" w:hanging="484"/>
      </w:pPr>
    </w:lvl>
    <w:lvl w:ilvl="3" w:tentative="0">
      <w:start w:val="0"/>
      <w:numFmt w:val="bullet"/>
      <w:lvlText w:val="•"/>
      <w:lvlJc w:val="left"/>
      <w:pPr>
        <w:ind w:left="3268" w:hanging="483"/>
      </w:pPr>
    </w:lvl>
    <w:lvl w:ilvl="4" w:tentative="0">
      <w:start w:val="0"/>
      <w:numFmt w:val="bullet"/>
      <w:lvlText w:val="•"/>
      <w:lvlJc w:val="left"/>
      <w:pPr>
        <w:ind w:left="4133" w:hanging="483"/>
      </w:pPr>
    </w:lvl>
    <w:lvl w:ilvl="5" w:tentative="0">
      <w:start w:val="0"/>
      <w:numFmt w:val="bullet"/>
      <w:lvlText w:val="•"/>
      <w:lvlJc w:val="left"/>
      <w:pPr>
        <w:ind w:left="4997" w:hanging="484"/>
      </w:pPr>
    </w:lvl>
    <w:lvl w:ilvl="6" w:tentative="0">
      <w:start w:val="0"/>
      <w:numFmt w:val="bullet"/>
      <w:lvlText w:val="•"/>
      <w:lvlJc w:val="left"/>
      <w:pPr>
        <w:ind w:left="5862" w:hanging="483"/>
      </w:pPr>
    </w:lvl>
    <w:lvl w:ilvl="7" w:tentative="0">
      <w:start w:val="0"/>
      <w:numFmt w:val="bullet"/>
      <w:lvlText w:val="•"/>
      <w:lvlJc w:val="left"/>
      <w:pPr>
        <w:ind w:left="6726" w:hanging="484"/>
      </w:pPr>
    </w:lvl>
    <w:lvl w:ilvl="8" w:tentative="0">
      <w:start w:val="0"/>
      <w:numFmt w:val="bullet"/>
      <w:lvlText w:val="•"/>
      <w:lvlJc w:val="left"/>
      <w:pPr>
        <w:ind w:left="7591" w:hanging="4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9E5"/>
    <w:rsid w:val="001A7B94"/>
    <w:rsid w:val="00D339E5"/>
    <w:rsid w:val="59F3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ourier New" w:hAnsi="Courier New" w:eastAsia="Courier New" w:cs="Courier New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59"/>
      <w:ind w:left="454" w:hanging="235"/>
      <w:outlineLvl w:val="0"/>
    </w:pPr>
    <w:rPr>
      <w:rFonts w:ascii="Caladea" w:hAnsi="Caladea" w:eastAsia="Caladea" w:cs="Caladea"/>
      <w:sz w:val="24"/>
      <w:szCs w:val="24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pPr>
      <w:ind w:left="220"/>
    </w:pPr>
  </w:style>
  <w:style w:type="paragraph" w:styleId="11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List Paragraph"/>
    <w:basedOn w:val="1"/>
    <w:qFormat/>
    <w:uiPriority w:val="1"/>
    <w:pPr>
      <w:spacing w:before="8"/>
      <w:ind w:left="824" w:hanging="485"/>
    </w:pPr>
  </w:style>
  <w:style w:type="paragraph" w:customStyle="1" w:styleId="14">
    <w:name w:val="Table Paragraph"/>
    <w:basedOn w:val="1"/>
    <w:qFormat/>
    <w:uiPriority w:val="1"/>
    <w:pPr>
      <w:spacing w:line="238" w:lineRule="exact"/>
    </w:pPr>
  </w:style>
  <w:style w:type="table" w:customStyle="1" w:styleId="15">
    <w:name w:val="_Style 14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6">
    <w:name w:val="_Style 15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7">
    <w:name w:val="_Style 16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8">
    <w:name w:val="_Style 17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9">
    <w:name w:val="_Style 18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20">
    <w:name w:val="_Style 19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21">
    <w:name w:val="_Style 20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22">
    <w:name w:val="_Style 21"/>
    <w:basedOn w:val="9"/>
    <w:uiPriority w:val="0"/>
    <w:tblPr>
      <w:tblCellMar>
        <w:left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1496</Words>
  <Characters>8529</Characters>
  <Lines>71</Lines>
  <Paragraphs>20</Paragraphs>
  <TotalTime>1</TotalTime>
  <ScaleCrop>false</ScaleCrop>
  <LinksUpToDate>false</LinksUpToDate>
  <CharactersWithSpaces>10005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2022-10-14T12:59:00Z</dcterms:created>
  <dc:creator>Roshan</dc:creator>
  <cp:lastModifiedBy>Roshan</cp:lastModifiedBy>
  <dcterms:modified xsi:type="dcterms:W3CDTF">2022-11-04T11:46:53Z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  <property fmtid="{D5CDD505-2E9C-101B-9397-08002B2CF9AE}" pid="3" name="KSOProductBuildVer">
    <vt:lpwstr>1033-11.2.0.11341</vt:lpwstr>
  </property>
  <property fmtid="{D5CDD505-2E9C-101B-9397-08002B2CF9AE}" pid="4" name="ICV">
    <vt:lpwstr>AF0BB33F9DC24ADF89F094DD25FA7FE9</vt:lpwstr>
  </property>
</Properties>
</file>