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5846" w14:textId="77777777" w:rsidR="001459CC" w:rsidRDefault="00000000">
      <w:r>
        <w:t xml:space="preserve">Create UI to Interact with Application </w:t>
      </w:r>
    </w:p>
    <w:p w14:paraId="1DE42550" w14:textId="77777777" w:rsidR="001459CC" w:rsidRDefault="00000000">
      <w:pPr>
        <w:ind w:left="0"/>
      </w:pPr>
      <w:r>
        <w:rPr>
          <w:sz w:val="17"/>
        </w:rPr>
        <w:t xml:space="preserve"> </w:t>
      </w:r>
    </w:p>
    <w:tbl>
      <w:tblPr>
        <w:tblStyle w:val="TableGrid"/>
        <w:tblW w:w="9513" w:type="dxa"/>
        <w:tblInd w:w="106" w:type="dxa"/>
        <w:tblCellMar>
          <w:top w:w="1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3"/>
        <w:gridCol w:w="4760"/>
      </w:tblGrid>
      <w:tr w:rsidR="001459CC" w14:paraId="24803E67" w14:textId="77777777" w:rsidTr="00CF3AEF">
        <w:trPr>
          <w:trHeight w:val="178"/>
        </w:trPr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2429" w14:textId="77777777" w:rsidR="001459CC" w:rsidRDefault="00000000">
            <w:pPr>
              <w:ind w:left="0"/>
            </w:pPr>
            <w:r>
              <w:rPr>
                <w:sz w:val="32"/>
              </w:rPr>
              <w:t>Team ID</w:t>
            </w:r>
            <w:r>
              <w:rPr>
                <w:rFonts w:ascii="Calibri" w:eastAsia="Calibri" w:hAnsi="Calibri" w:cs="Calibri"/>
                <w:sz w:val="32"/>
                <w:vertAlign w:val="subscript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848" w14:textId="5B8854A2" w:rsidR="001459CC" w:rsidRDefault="00000000">
            <w:pPr>
              <w:ind w:left="0"/>
            </w:pPr>
            <w:r>
              <w:rPr>
                <w:sz w:val="32"/>
              </w:rPr>
              <w:t>PNT2022TMID</w:t>
            </w:r>
            <w:r w:rsidR="00CF3AEF">
              <w:rPr>
                <w:sz w:val="32"/>
              </w:rPr>
              <w:t>27677</w:t>
            </w:r>
          </w:p>
        </w:tc>
      </w:tr>
      <w:tr w:rsidR="001459CC" w14:paraId="3F56B421" w14:textId="77777777" w:rsidTr="00CF3AEF">
        <w:trPr>
          <w:trHeight w:val="597"/>
        </w:trPr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AA64" w14:textId="77777777" w:rsidR="001459CC" w:rsidRDefault="00000000">
            <w:pPr>
              <w:ind w:left="0"/>
            </w:pPr>
            <w:r>
              <w:rPr>
                <w:sz w:val="32"/>
              </w:rPr>
              <w:t>Project Name</w:t>
            </w:r>
            <w:r>
              <w:rPr>
                <w:rFonts w:ascii="Calibri" w:eastAsia="Calibri" w:hAnsi="Calibri" w:cs="Calibri"/>
                <w:sz w:val="32"/>
                <w:vertAlign w:val="subscript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A847" w14:textId="77777777" w:rsidR="001459CC" w:rsidRPr="00CF3AEF" w:rsidRDefault="00000000">
            <w:pPr>
              <w:spacing w:after="168"/>
              <w:ind w:left="0"/>
              <w:rPr>
                <w:sz w:val="28"/>
                <w:szCs w:val="28"/>
              </w:rPr>
            </w:pPr>
            <w:r w:rsidRPr="00CF3AEF">
              <w:rPr>
                <w:sz w:val="28"/>
                <w:szCs w:val="28"/>
              </w:rPr>
              <w:t xml:space="preserve">Smart Fashion Recommender </w:t>
            </w:r>
          </w:p>
          <w:p w14:paraId="04FB7F7E" w14:textId="77777777" w:rsidR="001459CC" w:rsidRDefault="00000000">
            <w:pPr>
              <w:ind w:left="0"/>
            </w:pPr>
            <w:r w:rsidRPr="00CF3AEF">
              <w:rPr>
                <w:sz w:val="28"/>
                <w:szCs w:val="28"/>
              </w:rPr>
              <w:t>Application</w:t>
            </w:r>
            <w:r w:rsidRPr="00CF3AEF">
              <w:rPr>
                <w:rFonts w:ascii="Calibri" w:eastAsia="Calibri" w:hAnsi="Calibri" w:cs="Calibri"/>
                <w:sz w:val="28"/>
                <w:szCs w:val="28"/>
                <w:vertAlign w:val="subscript"/>
              </w:rPr>
              <w:t xml:space="preserve"> </w:t>
            </w:r>
          </w:p>
        </w:tc>
      </w:tr>
      <w:tr w:rsidR="001459CC" w14:paraId="7A2B99D8" w14:textId="77777777" w:rsidTr="00CF3AEF">
        <w:trPr>
          <w:trHeight w:val="176"/>
        </w:trPr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2808" w14:textId="77777777" w:rsidR="001459CC" w:rsidRDefault="00000000">
            <w:pPr>
              <w:ind w:left="0"/>
            </w:pPr>
            <w:r>
              <w:rPr>
                <w:sz w:val="32"/>
              </w:rPr>
              <w:t>Batch No</w:t>
            </w:r>
            <w:r>
              <w:rPr>
                <w:rFonts w:ascii="Calibri" w:eastAsia="Calibri" w:hAnsi="Calibri" w:cs="Calibri"/>
                <w:sz w:val="32"/>
                <w:vertAlign w:val="subscript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B724" w14:textId="27237931" w:rsidR="001459CC" w:rsidRPr="00CF3AEF" w:rsidRDefault="00CF3AEF">
            <w:pPr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B2-2M4E</w:t>
            </w:r>
          </w:p>
        </w:tc>
      </w:tr>
    </w:tbl>
    <w:p w14:paraId="75B9F564" w14:textId="77777777" w:rsidR="001459CC" w:rsidRDefault="00000000">
      <w:pPr>
        <w:ind w:left="0"/>
      </w:pPr>
      <w:r>
        <w:rPr>
          <w:sz w:val="20"/>
        </w:rPr>
        <w:t xml:space="preserve"> </w:t>
      </w:r>
    </w:p>
    <w:p w14:paraId="7A07FC54" w14:textId="77777777" w:rsidR="001459CC" w:rsidRDefault="00000000">
      <w:pPr>
        <w:ind w:left="0"/>
      </w:pPr>
      <w:r>
        <w:rPr>
          <w:sz w:val="20"/>
        </w:rPr>
        <w:t xml:space="preserve"> </w:t>
      </w:r>
    </w:p>
    <w:p w14:paraId="1F681E39" w14:textId="77777777" w:rsidR="001459CC" w:rsidRDefault="00000000">
      <w:pPr>
        <w:ind w:left="0"/>
      </w:pPr>
      <w:r>
        <w:rPr>
          <w:noProof/>
        </w:rPr>
        <w:drawing>
          <wp:inline distT="0" distB="0" distL="0" distR="0" wp14:anchorId="0703B5C7" wp14:editId="34614712">
            <wp:extent cx="5401310" cy="483108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659" w14:textId="77777777" w:rsidR="001459CC" w:rsidRDefault="00000000">
      <w:pPr>
        <w:ind w:left="0"/>
        <w:jc w:val="right"/>
      </w:pPr>
      <w:r>
        <w:rPr>
          <w:sz w:val="13"/>
        </w:rPr>
        <w:t xml:space="preserve"> </w:t>
      </w:r>
    </w:p>
    <w:sectPr w:rsidR="001459CC">
      <w:pgSz w:w="12240" w:h="15840"/>
      <w:pgMar w:top="1440" w:right="22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CC"/>
    <w:rsid w:val="001459CC"/>
    <w:rsid w:val="00C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361D"/>
  <w15:docId w15:val="{A5E24861-D07D-4481-B043-8D8C0FF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258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nanditabalaji11@gmail.com</dc:creator>
  <cp:keywords/>
  <cp:lastModifiedBy>nanditabalaji11@gmail.com</cp:lastModifiedBy>
  <cp:revision>2</cp:revision>
  <dcterms:created xsi:type="dcterms:W3CDTF">2022-11-17T06:15:00Z</dcterms:created>
  <dcterms:modified xsi:type="dcterms:W3CDTF">2022-11-17T06:15:00Z</dcterms:modified>
</cp:coreProperties>
</file>