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3D" w:rsidRDefault="00F835A5">
      <w:pPr>
        <w:pStyle w:val="BodyText"/>
        <w:spacing w:before="34" w:line="254" w:lineRule="auto"/>
        <w:ind w:left="3629" w:right="3456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:rsidR="00C25B3D" w:rsidRDefault="00C25B3D">
      <w:pPr>
        <w:spacing w:before="5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25B3D">
        <w:trPr>
          <w:trHeight w:val="268"/>
        </w:trPr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Date</w:t>
            </w:r>
          </w:p>
        </w:tc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D" w:rsidRDefault="00F835A5">
            <w:pPr>
              <w:pStyle w:val="TableParagraph"/>
              <w:spacing w:before="0" w:line="248" w:lineRule="exact"/>
            </w:pPr>
            <w:r>
              <w:t>11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25B3D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D" w:rsidRDefault="00F835A5">
            <w:pPr>
              <w:pStyle w:val="TableParagraph"/>
              <w:spacing w:before="0" w:line="248" w:lineRule="exact"/>
            </w:pPr>
            <w:r w:rsidRPr="00F835A5">
              <w:t>PNT2022TMID14661</w:t>
            </w:r>
          </w:p>
        </w:tc>
      </w:tr>
      <w:tr w:rsidR="00C25B3D">
        <w:trPr>
          <w:trHeight w:val="53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D" w:rsidRDefault="00F835A5">
            <w:pPr>
              <w:pStyle w:val="TableParagraph"/>
              <w:spacing w:before="2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D" w:rsidRDefault="00F835A5">
            <w:pPr>
              <w:pStyle w:val="TableParagraph"/>
              <w:spacing w:before="8" w:line="254" w:lineRule="exact"/>
              <w:ind w:right="772"/>
            </w:pPr>
            <w:r>
              <w:t>AI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8"/>
              </w:rPr>
              <w:t xml:space="preserve"> </w:t>
            </w:r>
            <w:r>
              <w:t>ENTHUSIASTS</w:t>
            </w:r>
          </w:p>
        </w:tc>
      </w:tr>
      <w:tr w:rsidR="00C25B3D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D" w:rsidRDefault="00F835A5">
            <w:pPr>
              <w:pStyle w:val="TableParagraph"/>
              <w:spacing w:before="0"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C25B3D" w:rsidRDefault="00C25B3D">
      <w:pPr>
        <w:rPr>
          <w:b/>
          <w:sz w:val="20"/>
        </w:rPr>
      </w:pPr>
    </w:p>
    <w:p w:rsidR="00C25B3D" w:rsidRDefault="00C25B3D">
      <w:pPr>
        <w:spacing w:before="8"/>
        <w:rPr>
          <w:b/>
          <w:sz w:val="16"/>
        </w:rPr>
      </w:pPr>
    </w:p>
    <w:p w:rsidR="00567CDE" w:rsidRDefault="00567CDE" w:rsidP="00567CDE">
      <w:pPr>
        <w:pStyle w:val="Default"/>
      </w:pPr>
    </w:p>
    <w:p w:rsidR="00C25B3D" w:rsidRPr="00567CDE" w:rsidRDefault="00567CDE" w:rsidP="00567CDE">
      <w:pPr>
        <w:ind w:left="220"/>
        <w:rPr>
          <w:b/>
          <w:lang w:val="en-IN"/>
        </w:rPr>
      </w:pPr>
      <w:r>
        <w:t xml:space="preserve"> </w:t>
      </w:r>
      <w:r>
        <w:rPr>
          <w:b/>
          <w:bCs/>
          <w:sz w:val="23"/>
          <w:szCs w:val="23"/>
        </w:rPr>
        <w:t>Solution Architecture Diagram</w:t>
      </w:r>
      <w:r>
        <w:rPr>
          <w:b/>
          <w:bCs/>
        </w:rPr>
        <w:t>:</w:t>
      </w:r>
    </w:p>
    <w:p w:rsidR="00C25B3D" w:rsidRDefault="00C25B3D">
      <w:pPr>
        <w:spacing w:before="10" w:after="1"/>
        <w:rPr>
          <w:b/>
          <w:sz w:val="14"/>
        </w:rPr>
      </w:pPr>
    </w:p>
    <w:p w:rsidR="00F835A5" w:rsidRDefault="00874759">
      <w:r>
        <w:rPr>
          <w:noProof/>
          <w:lang w:bidi="ta-IN"/>
        </w:rPr>
        <w:drawing>
          <wp:inline distT="0" distB="0" distL="0" distR="0">
            <wp:extent cx="3870960" cy="4945380"/>
            <wp:effectExtent l="0" t="0" r="0" b="7620"/>
            <wp:docPr id="1" name="Picture 1" descr="C:\Users\hp\3D Object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3D Objects\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5A5">
      <w:type w:val="continuous"/>
      <w:pgSz w:w="11910" w:h="16840"/>
      <w:pgMar w:top="7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0938"/>
    <w:multiLevelType w:val="hybridMultilevel"/>
    <w:tmpl w:val="B43E3FC8"/>
    <w:lvl w:ilvl="0" w:tplc="64521E16">
      <w:numFmt w:val="bullet"/>
      <w:lvlText w:val=""/>
      <w:lvlJc w:val="left"/>
      <w:pPr>
        <w:ind w:left="65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3CAEF2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16B2F408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3" w:tplc="66FE86F0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4" w:tplc="251024D0"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5" w:tplc="CC127F56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6" w:tplc="738A00C0"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ar-SA"/>
      </w:rPr>
    </w:lvl>
    <w:lvl w:ilvl="7" w:tplc="2E44684A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8" w:tplc="5D40BAE8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5B3D"/>
    <w:rsid w:val="00567CDE"/>
    <w:rsid w:val="00874759"/>
    <w:rsid w:val="00C25B3D"/>
    <w:rsid w:val="00F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customStyle="1" w:styleId="Default">
    <w:name w:val="Default"/>
    <w:rsid w:val="00567CDE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5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customStyle="1" w:styleId="Default">
    <w:name w:val="Default"/>
    <w:rsid w:val="00567CDE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5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JINO ROHIT</cp:lastModifiedBy>
  <cp:revision>3</cp:revision>
  <dcterms:created xsi:type="dcterms:W3CDTF">2022-10-12T12:13:00Z</dcterms:created>
  <dcterms:modified xsi:type="dcterms:W3CDTF">2022-10-13T07:18:00Z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