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E2B8A" w14:textId="58FE5B48" w:rsidR="00017F92" w:rsidRDefault="00F7103D" w:rsidP="00F7103D">
      <w:pPr>
        <w:jc w:val="center"/>
      </w:pPr>
      <w:r>
        <w:t>ASSIGNMENT 1</w:t>
      </w:r>
    </w:p>
    <w:p w14:paraId="3100B8FE" w14:textId="1E192592" w:rsidR="00F7103D" w:rsidRDefault="00F7103D" w:rsidP="00F7103D">
      <w:pPr>
        <w:jc w:val="center"/>
      </w:pPr>
      <w:r>
        <w:t>TEAM ID: PNT2022TMID04331</w:t>
      </w:r>
    </w:p>
    <w:p w14:paraId="1B742E67" w14:textId="5324D91E" w:rsidR="00F7103D" w:rsidRDefault="00F7103D" w:rsidP="00F7103D"/>
    <w:p w14:paraId="47AA3A7A" w14:textId="757D06A6" w:rsidR="00F7103D" w:rsidRDefault="00F7103D" w:rsidP="00F7103D">
      <w:r>
        <w:t>Diag</w:t>
      </w:r>
      <w:r w:rsidR="00062C71">
        <w:t>ram</w:t>
      </w:r>
      <w:r>
        <w:t xml:space="preserve"> 1:</w:t>
      </w:r>
    </w:p>
    <w:p w14:paraId="67D1D16C" w14:textId="036923F2" w:rsidR="00F7103D" w:rsidRDefault="00F7103D" w:rsidP="00F7103D">
      <w:r>
        <w:rPr>
          <w:noProof/>
        </w:rPr>
        <w:drawing>
          <wp:inline distT="0" distB="0" distL="0" distR="0" wp14:anchorId="397F5CF5" wp14:editId="251D2003">
            <wp:extent cx="5943600" cy="3184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749"/>
                    <a:stretch/>
                  </pic:blipFill>
                  <pic:spPr bwMode="auto"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870F4" w14:textId="5D9BB079" w:rsidR="00F7103D" w:rsidRDefault="00F7103D" w:rsidP="00F7103D">
      <w:hyperlink r:id="rId5" w:history="1">
        <w:r w:rsidRPr="00F7103D">
          <w:rPr>
            <w:rStyle w:val="Hyperlink"/>
          </w:rPr>
          <w:t>https://us1.ca.analytics.ibm.com/bi/?perspective=explore&amp;pathRef=.my_folders%2FStartups%2FProfit%2Bcompared%2Bto%2BMarketing%2BSpend%2Bby%2BR%2526D%2BSpend%2Bcolored%2Bby%2BState&amp;subView=model000001836400c4a6_00000000</w:t>
        </w:r>
      </w:hyperlink>
    </w:p>
    <w:p w14:paraId="38CE081F" w14:textId="68B9B42C" w:rsidR="00F7103D" w:rsidRDefault="00F7103D" w:rsidP="00F7103D"/>
    <w:p w14:paraId="3741F0E0" w14:textId="77C282A2" w:rsidR="008A2274" w:rsidRDefault="008A2274" w:rsidP="00F7103D"/>
    <w:p w14:paraId="7C1A8911" w14:textId="21095A12" w:rsidR="008A2274" w:rsidRDefault="008A2274" w:rsidP="00F7103D"/>
    <w:p w14:paraId="7ED138FB" w14:textId="3B83EA39" w:rsidR="008A2274" w:rsidRDefault="008A2274" w:rsidP="00F7103D"/>
    <w:p w14:paraId="4EBD5C0E" w14:textId="51816CA3" w:rsidR="008A2274" w:rsidRDefault="008A2274" w:rsidP="00F7103D"/>
    <w:p w14:paraId="6D31841A" w14:textId="1FA5BFF3" w:rsidR="008A2274" w:rsidRDefault="008A2274" w:rsidP="00F7103D"/>
    <w:p w14:paraId="34C19356" w14:textId="013E1DB7" w:rsidR="008A2274" w:rsidRDefault="008A2274" w:rsidP="00F7103D"/>
    <w:p w14:paraId="4706B64B" w14:textId="678C39A8" w:rsidR="008A2274" w:rsidRDefault="008A2274" w:rsidP="00F7103D"/>
    <w:p w14:paraId="098CC23E" w14:textId="780480B0" w:rsidR="008A2274" w:rsidRDefault="008A2274" w:rsidP="00F7103D"/>
    <w:p w14:paraId="5FC9DAAB" w14:textId="5DD6C057" w:rsidR="008A2274" w:rsidRDefault="008A2274" w:rsidP="00F7103D"/>
    <w:p w14:paraId="129DAADE" w14:textId="77777777" w:rsidR="008A2274" w:rsidRDefault="008A2274" w:rsidP="00F7103D"/>
    <w:p w14:paraId="33C4A6B8" w14:textId="4A6F1011" w:rsidR="00F7103D" w:rsidRDefault="00062C71" w:rsidP="00F7103D">
      <w:r>
        <w:lastRenderedPageBreak/>
        <w:t xml:space="preserve">Diagram </w:t>
      </w:r>
      <w:r w:rsidR="00F7103D">
        <w:t>2:</w:t>
      </w:r>
    </w:p>
    <w:p w14:paraId="3B4A531A" w14:textId="793A301F" w:rsidR="00F7103D" w:rsidRDefault="00F7103D" w:rsidP="00F7103D">
      <w:r>
        <w:rPr>
          <w:noProof/>
        </w:rPr>
        <w:drawing>
          <wp:inline distT="0" distB="0" distL="0" distR="0" wp14:anchorId="6BE8BA2B" wp14:editId="119DAB1A">
            <wp:extent cx="5816600" cy="295180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368" b="5413"/>
                    <a:stretch/>
                  </pic:blipFill>
                  <pic:spPr bwMode="auto">
                    <a:xfrm>
                      <a:off x="0" y="0"/>
                      <a:ext cx="5894899" cy="2991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25CCD" w14:textId="1C4968D5" w:rsidR="00F7103D" w:rsidRDefault="00F7103D" w:rsidP="00F7103D">
      <w:hyperlink r:id="rId7" w:history="1">
        <w:r w:rsidRPr="00F7103D">
          <w:rPr>
            <w:rStyle w:val="Hyperlink"/>
          </w:rPr>
          <w:t>https://us1.ca.analytics.ibm.com/bi/?perspective=explore&amp;pathRef=.my_folders%2FStartups%2FProfit%2Bcompared%2Bto%2BMarketing%2BSpend%2Bby%2BR%2526D%2BSpend%2Bcolored%2Bby%2BState&amp;subView=model00000183640b4b5d_00000003</w:t>
        </w:r>
      </w:hyperlink>
    </w:p>
    <w:p w14:paraId="474765E1" w14:textId="1734DB7E" w:rsidR="00F7103D" w:rsidRDefault="00062C71" w:rsidP="00F7103D">
      <w:r>
        <w:t xml:space="preserve">Diagram </w:t>
      </w:r>
      <w:r w:rsidR="00F7103D">
        <w:t>3:</w:t>
      </w:r>
    </w:p>
    <w:p w14:paraId="29F37669" w14:textId="47B1FA3B" w:rsidR="00F7103D" w:rsidRDefault="00F7103D" w:rsidP="00F7103D">
      <w:r>
        <w:rPr>
          <w:noProof/>
        </w:rPr>
        <w:drawing>
          <wp:inline distT="0" distB="0" distL="0" distR="0" wp14:anchorId="5690CC38" wp14:editId="361E0F18">
            <wp:extent cx="5943600" cy="3190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558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34117" w14:textId="74FF5B94" w:rsidR="008A2274" w:rsidRDefault="008A2274" w:rsidP="00F7103D">
      <w:hyperlink r:id="rId9" w:history="1">
        <w:r w:rsidRPr="008A2274">
          <w:rPr>
            <w:rStyle w:val="Hyperlink"/>
          </w:rPr>
          <w:t>https://us1.ca.analytics.ibm.com/bi/?perspective=explore&amp;pathRef=.my_folders%2FStartups%2FProfit%2Bcompared%2Bto%2BMarketing%2BSpend%2Bby%2BR%2526D%2BSpend%2Bcolored%2Bby%2BState&amp;subView=model00000183642de1fa_00000003</w:t>
        </w:r>
      </w:hyperlink>
    </w:p>
    <w:p w14:paraId="74970DDA" w14:textId="4A40ECE3" w:rsidR="008A2274" w:rsidRDefault="00062C71" w:rsidP="00F7103D">
      <w:r>
        <w:lastRenderedPageBreak/>
        <w:t xml:space="preserve">Diagram </w:t>
      </w:r>
      <w:r w:rsidR="008A2274">
        <w:t>4:</w:t>
      </w:r>
    </w:p>
    <w:p w14:paraId="063210BB" w14:textId="51A4C35C" w:rsidR="008A2274" w:rsidRDefault="008A2274" w:rsidP="00F7103D">
      <w:r>
        <w:rPr>
          <w:noProof/>
        </w:rPr>
        <w:drawing>
          <wp:inline distT="0" distB="0" distL="0" distR="0" wp14:anchorId="38E76EDF" wp14:editId="22415177">
            <wp:extent cx="5943600" cy="3190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558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EDF1F" w14:textId="69D7A6B3" w:rsidR="008A2274" w:rsidRDefault="008A2274" w:rsidP="00F7103D">
      <w:hyperlink r:id="rId11" w:history="1">
        <w:r w:rsidRPr="008A2274">
          <w:rPr>
            <w:rStyle w:val="Hyperlink"/>
          </w:rPr>
          <w:t>https://us1.ca.analytics.ibm.com/bi/?perspective=explore&amp;pathRef=.my_folders%2FStartups%2FProfit%2Bcompared%2Bto%2BMarketing%2BSpend%2Bby%2BR%2526D%2BSpend%2Bcolored%2Bby%2BState&amp;subView=model00000183641654b5_00000002</w:t>
        </w:r>
      </w:hyperlink>
    </w:p>
    <w:p w14:paraId="3C273C91" w14:textId="3D5FC9FE" w:rsidR="008A2274" w:rsidRDefault="00062C71" w:rsidP="00F7103D">
      <w:r>
        <w:t xml:space="preserve">Diagram </w:t>
      </w:r>
      <w:r w:rsidR="008A2274">
        <w:t>5:</w:t>
      </w:r>
    </w:p>
    <w:p w14:paraId="5DD05783" w14:textId="09621544" w:rsidR="008A2274" w:rsidRDefault="008A2274" w:rsidP="00F7103D">
      <w:r>
        <w:rPr>
          <w:noProof/>
        </w:rPr>
        <w:drawing>
          <wp:inline distT="0" distB="0" distL="0" distR="0" wp14:anchorId="2D8715B1" wp14:editId="25FD819C">
            <wp:extent cx="5943600" cy="3190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558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69225" w14:textId="7B35BDD5" w:rsidR="008A2274" w:rsidRDefault="008A2274" w:rsidP="00F7103D">
      <w:hyperlink r:id="rId13" w:history="1">
        <w:r w:rsidRPr="008A2274">
          <w:rPr>
            <w:rStyle w:val="Hyperlink"/>
          </w:rPr>
          <w:t>https://us1.ca.analytics.ibm.com/bi/?perspective=explore&amp;pathRef=.my_folders%2FStartups%2FProfit%2Bcompared%2Bto%2BMarketing%2BSpend%2Bby%2BR%2526D%2BSpend%2Bcolored%2Bby%2BState&amp;subView=model000001836418f055_00000000</w:t>
        </w:r>
      </w:hyperlink>
    </w:p>
    <w:p w14:paraId="57C09E3F" w14:textId="6B55ECA7" w:rsidR="008A2274" w:rsidRDefault="00062C71" w:rsidP="00F7103D">
      <w:r>
        <w:t xml:space="preserve">Diagram </w:t>
      </w:r>
      <w:r w:rsidR="008A2274">
        <w:t>6:</w:t>
      </w:r>
    </w:p>
    <w:p w14:paraId="379E2449" w14:textId="717B519B" w:rsidR="008A2274" w:rsidRDefault="008A2274" w:rsidP="00F7103D">
      <w:r>
        <w:rPr>
          <w:noProof/>
        </w:rPr>
        <w:drawing>
          <wp:inline distT="0" distB="0" distL="0" distR="0" wp14:anchorId="22F68D4A" wp14:editId="6E03AD38">
            <wp:extent cx="5943600" cy="3203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178"/>
                    <a:stretch/>
                  </pic:blipFill>
                  <pic:spPr bwMode="auto"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C5264" w14:textId="1A4F006B" w:rsidR="008A2274" w:rsidRDefault="008A2274" w:rsidP="00F7103D">
      <w:hyperlink r:id="rId15" w:history="1">
        <w:r w:rsidRPr="008A2274">
          <w:rPr>
            <w:rStyle w:val="Hyperlink"/>
          </w:rPr>
          <w:t>https://us1.ca.analytics.ibm.com/bi/?perspective=explore&amp;pathRef=.my_folders%2FStartups%2FProfit%2Bcompared%2Bto%2BMarketing%2BSpend%2Bby%2BR%2526D%2BSpend%2Bcolored%2Bby%2BState&amp;subView=model000001836419bd81_00000000</w:t>
        </w:r>
      </w:hyperlink>
    </w:p>
    <w:p w14:paraId="3F6192C2" w14:textId="77777777" w:rsidR="008A2274" w:rsidRDefault="008A2274" w:rsidP="00F7103D"/>
    <w:sectPr w:rsidR="008A22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03D"/>
    <w:rsid w:val="00017F92"/>
    <w:rsid w:val="00036FA2"/>
    <w:rsid w:val="00062C71"/>
    <w:rsid w:val="00354135"/>
    <w:rsid w:val="007C7020"/>
    <w:rsid w:val="008A2274"/>
    <w:rsid w:val="00A1048C"/>
    <w:rsid w:val="00F71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54743"/>
  <w15:chartTrackingRefBased/>
  <w15:docId w15:val="{997A7653-36BB-4BDE-A494-C62409543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710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10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us1.ca.analytics.ibm.com/bi/?perspective=explore&amp;pathRef=.my_folders%2FStartups%2FProfit%2Bcompared%2Bto%2BMarketing%2BSpend%2Bby%2BR%2526D%2BSpend%2Bcolored%2Bby%2BState&amp;subView=model000001836418f055_00000000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us1.ca.analytics.ibm.com/bi/?perspective=explore&amp;pathRef=.my_folders%2FStartups%2FProfit%2Bcompared%2Bto%2BMarketing%2BSpend%2Bby%2BR%2526D%2BSpend%2Bcolored%2Bby%2BState&amp;subView=model00000183640b4b5d_00000003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us1.ca.analytics.ibm.com/bi/?perspective=explore&amp;pathRef=.my_folders%2FStartups%2FProfit%2Bcompared%2Bto%2BMarketing%2BSpend%2Bby%2BR%2526D%2BSpend%2Bcolored%2Bby%2BState&amp;subView=model00000183641654b5_00000002" TargetMode="External"/><Relationship Id="rId5" Type="http://schemas.openxmlformats.org/officeDocument/2006/relationships/hyperlink" Target="https://us1.ca.analytics.ibm.com/bi/?perspective=explore&amp;pathRef=.my_folders%2FStartups%2FProfit%2Bcompared%2Bto%2BMarketing%2BSpend%2Bby%2BR%2526D%2BSpend%2Bcolored%2Bby%2BState&amp;subView=model000001836400c4a6_00000000" TargetMode="External"/><Relationship Id="rId15" Type="http://schemas.openxmlformats.org/officeDocument/2006/relationships/hyperlink" Target="https://us1.ca.analytics.ibm.com/bi/?perspective=explore&amp;pathRef=.my_folders%2FStartups%2FProfit%2Bcompared%2Bto%2BMarketing%2BSpend%2Bby%2BR%2526D%2BSpend%2Bcolored%2Bby%2BState&amp;subView=model000001836419bd81_00000000" TargetMode="Externa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hyperlink" Target="https://us1.ca.analytics.ibm.com/bi/?perspective=explore&amp;pathRef=.my_folders%2FStartups%2FProfit%2Bcompared%2Bto%2BMarketing%2BSpend%2Bby%2BR%2526D%2BSpend%2Bcolored%2Bby%2BState&amp;subView=model00000183642de1fa_00000003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4</Pages>
  <Words>425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VS</dc:creator>
  <cp:keywords/>
  <dc:description/>
  <cp:lastModifiedBy>Akshay VS</cp:lastModifiedBy>
  <cp:revision>2</cp:revision>
  <dcterms:created xsi:type="dcterms:W3CDTF">2022-09-22T07:40:00Z</dcterms:created>
  <dcterms:modified xsi:type="dcterms:W3CDTF">2022-09-22T09:28:00Z</dcterms:modified>
</cp:coreProperties>
</file>