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r>
        <w:rPr>
          <w:rFonts w:ascii="Times New Roman" w:eastAsia="Times New Roman" w:hAnsi="Times New Roman" w:cs="Times New Roman"/>
          <w:sz w:val="48"/>
          <w:szCs w:val="48"/>
        </w:rPr>
        <w:t>PROBLEM STATEMENT:</w:t>
      </w:r>
    </w:p>
    <w:p w14:paraId="00000002"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03"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r>
        <w:rPr>
          <w:rFonts w:ascii="Times New Roman" w:eastAsia="Times New Roman" w:hAnsi="Times New Roman" w:cs="Times New Roman"/>
          <w:sz w:val="36"/>
          <w:szCs w:val="36"/>
        </w:rPr>
        <w:t>In recent days, it is noticed the increase in blood request posts on social media such as Facebook, Twitter, and Instagram. Interestingly there are many people across the world interested in donating blood when there is a need, but those donors don’t have access to know about the blood donation requests in their local area.</w:t>
      </w:r>
    </w:p>
    <w:p w14:paraId="00000004"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05"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06"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r>
        <w:rPr>
          <w:rFonts w:ascii="Times New Roman" w:eastAsia="Times New Roman" w:hAnsi="Times New Roman" w:cs="Times New Roman"/>
          <w:sz w:val="48"/>
          <w:szCs w:val="48"/>
        </w:rPr>
        <w:t>SOLUTION DESCRIPTION:</w:t>
      </w:r>
    </w:p>
    <w:p w14:paraId="00000007"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p w14:paraId="00000008"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Developing a </w:t>
      </w:r>
      <w:proofErr w:type="gramStart"/>
      <w:r>
        <w:rPr>
          <w:rFonts w:ascii="Times New Roman" w:eastAsia="Times New Roman" w:hAnsi="Times New Roman" w:cs="Times New Roman"/>
          <w:sz w:val="36"/>
          <w:szCs w:val="36"/>
        </w:rPr>
        <w:t>cloud based</w:t>
      </w:r>
      <w:proofErr w:type="gramEnd"/>
      <w:r>
        <w:rPr>
          <w:rFonts w:ascii="Times New Roman" w:eastAsia="Times New Roman" w:hAnsi="Times New Roman" w:cs="Times New Roman"/>
          <w:sz w:val="36"/>
          <w:szCs w:val="36"/>
        </w:rPr>
        <w:t xml:space="preserve"> application that does real-time </w:t>
      </w:r>
      <w:proofErr w:type="spellStart"/>
      <w:r>
        <w:rPr>
          <w:rFonts w:ascii="Times New Roman" w:eastAsia="Times New Roman" w:hAnsi="Times New Roman" w:cs="Times New Roman"/>
          <w:sz w:val="36"/>
          <w:szCs w:val="36"/>
        </w:rPr>
        <w:t>updation</w:t>
      </w:r>
      <w:proofErr w:type="spellEnd"/>
      <w:r>
        <w:rPr>
          <w:rFonts w:ascii="Times New Roman" w:eastAsia="Times New Roman" w:hAnsi="Times New Roman" w:cs="Times New Roman"/>
          <w:sz w:val="36"/>
          <w:szCs w:val="36"/>
        </w:rPr>
        <w:t xml:space="preserve"> of the data and finds donors right in time especially in uncertain times like C-19.</w:t>
      </w:r>
    </w:p>
    <w:p w14:paraId="00000009"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0A"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0B"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r>
        <w:rPr>
          <w:rFonts w:ascii="Times New Roman" w:eastAsia="Times New Roman" w:hAnsi="Times New Roman" w:cs="Times New Roman"/>
          <w:sz w:val="48"/>
          <w:szCs w:val="48"/>
        </w:rPr>
        <w:t>NOVELTY:</w:t>
      </w:r>
    </w:p>
    <w:p w14:paraId="0000000C"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0D"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r>
        <w:rPr>
          <w:rFonts w:ascii="Times New Roman" w:eastAsia="Times New Roman" w:hAnsi="Times New Roman" w:cs="Times New Roman"/>
          <w:sz w:val="36"/>
          <w:szCs w:val="36"/>
        </w:rPr>
        <w:t>The data once collected is stored in a cloud and is used in case the same blood group is needed after some time or to send a notification to check if that person is willing to donate blood every few months once. It can also be used to check with hospitals for blood requirements.</w:t>
      </w:r>
    </w:p>
    <w:p w14:paraId="0000000E" w14:textId="77777777" w:rsidR="00107956" w:rsidRDefault="00107956">
      <w:pPr>
        <w:pBdr>
          <w:top w:val="nil"/>
          <w:left w:val="nil"/>
          <w:bottom w:val="nil"/>
          <w:right w:val="nil"/>
        </w:pBdr>
        <w:rPr>
          <w:rFonts w:ascii="Times New Roman" w:eastAsia="Times New Roman" w:hAnsi="Times New Roman" w:cs="Times New Roman"/>
          <w:sz w:val="48"/>
          <w:szCs w:val="48"/>
        </w:rPr>
      </w:pPr>
    </w:p>
    <w:p w14:paraId="0000000F"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SOCIAL IMPACT:</w:t>
      </w:r>
    </w:p>
    <w:p w14:paraId="00000010"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11"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r>
        <w:rPr>
          <w:rFonts w:ascii="Times New Roman" w:eastAsia="Times New Roman" w:hAnsi="Times New Roman" w:cs="Times New Roman"/>
          <w:sz w:val="36"/>
          <w:szCs w:val="36"/>
        </w:rPr>
        <w:t>Thousands of people from different locations can install and use an app to donate blood and also find a donor with respective blood groups within minutes and save lives.</w:t>
      </w:r>
    </w:p>
    <w:p w14:paraId="00000012"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p w14:paraId="00000013"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p w14:paraId="00000014"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r>
        <w:rPr>
          <w:rFonts w:ascii="Times New Roman" w:eastAsia="Times New Roman" w:hAnsi="Times New Roman" w:cs="Times New Roman"/>
          <w:sz w:val="48"/>
          <w:szCs w:val="48"/>
        </w:rPr>
        <w:t>BUSINESS MODEL:</w:t>
      </w:r>
    </w:p>
    <w:p w14:paraId="00000015"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p>
    <w:p w14:paraId="00000016"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People who found blood through the application and found it helpful might donate a small amount as a </w:t>
      </w:r>
      <w:proofErr w:type="spellStart"/>
      <w:r>
        <w:rPr>
          <w:rFonts w:ascii="Times New Roman" w:eastAsia="Times New Roman" w:hAnsi="Times New Roman" w:cs="Times New Roman"/>
          <w:sz w:val="36"/>
          <w:szCs w:val="36"/>
        </w:rPr>
        <w:t>patreon</w:t>
      </w:r>
      <w:proofErr w:type="spellEnd"/>
      <w:r>
        <w:rPr>
          <w:rFonts w:ascii="Times New Roman" w:eastAsia="Times New Roman" w:hAnsi="Times New Roman" w:cs="Times New Roman"/>
          <w:sz w:val="36"/>
          <w:szCs w:val="36"/>
        </w:rPr>
        <w:t xml:space="preserve"> which would help this application to be more sustainable to maintain in the long run.</w:t>
      </w:r>
    </w:p>
    <w:p w14:paraId="00000017"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p w14:paraId="00000018"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r>
        <w:rPr>
          <w:rFonts w:ascii="Times New Roman" w:eastAsia="Times New Roman" w:hAnsi="Times New Roman" w:cs="Times New Roman"/>
          <w:sz w:val="48"/>
          <w:szCs w:val="48"/>
        </w:rPr>
        <w:t>SCALABILITY:</w:t>
      </w:r>
    </w:p>
    <w:p w14:paraId="00000019"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p w14:paraId="0000001A" w14:textId="77777777" w:rsidR="00107956" w:rsidRDefault="00000000">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This model can be scaled and launched in multiple countries and make this available for wide-range of people all around the globe. When a large amount of people </w:t>
      </w:r>
      <w:proofErr w:type="gramStart"/>
      <w:r>
        <w:rPr>
          <w:rFonts w:ascii="Times New Roman" w:eastAsia="Times New Roman" w:hAnsi="Times New Roman" w:cs="Times New Roman"/>
          <w:sz w:val="36"/>
          <w:szCs w:val="36"/>
        </w:rPr>
        <w:t>use</w:t>
      </w:r>
      <w:proofErr w:type="gramEnd"/>
      <w:r>
        <w:rPr>
          <w:rFonts w:ascii="Times New Roman" w:eastAsia="Times New Roman" w:hAnsi="Times New Roman" w:cs="Times New Roman"/>
          <w:sz w:val="36"/>
          <w:szCs w:val="36"/>
        </w:rPr>
        <w:t xml:space="preserve"> this application more the number of people get benefitted.</w:t>
      </w:r>
    </w:p>
    <w:p w14:paraId="0000001B"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p w14:paraId="0000001C"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p w14:paraId="0000001D" w14:textId="77777777" w:rsidR="00107956" w:rsidRDefault="00107956">
      <w:pPr>
        <w:pBdr>
          <w:top w:val="single" w:sz="12" w:space="6" w:color="000000"/>
          <w:left w:val="single" w:sz="12" w:space="6" w:color="000000"/>
          <w:bottom w:val="single" w:sz="12" w:space="6" w:color="000000"/>
          <w:right w:val="single" w:sz="12" w:space="6" w:color="000000"/>
        </w:pBdr>
        <w:rPr>
          <w:rFonts w:ascii="Times New Roman" w:eastAsia="Times New Roman" w:hAnsi="Times New Roman" w:cs="Times New Roman"/>
          <w:sz w:val="48"/>
          <w:szCs w:val="48"/>
        </w:rPr>
      </w:pPr>
    </w:p>
    <w:sectPr w:rsidR="0010795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BFC17" w14:textId="77777777" w:rsidR="00B531F0" w:rsidRDefault="00B531F0" w:rsidP="00A13141">
      <w:pPr>
        <w:spacing w:line="240" w:lineRule="auto"/>
      </w:pPr>
      <w:r>
        <w:separator/>
      </w:r>
    </w:p>
  </w:endnote>
  <w:endnote w:type="continuationSeparator" w:id="0">
    <w:p w14:paraId="6E972D73" w14:textId="77777777" w:rsidR="00B531F0" w:rsidRDefault="00B531F0" w:rsidP="00A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390F1" w14:textId="77777777" w:rsidR="00B531F0" w:rsidRDefault="00B531F0" w:rsidP="00A13141">
      <w:pPr>
        <w:spacing w:line="240" w:lineRule="auto"/>
      </w:pPr>
      <w:r>
        <w:separator/>
      </w:r>
    </w:p>
  </w:footnote>
  <w:footnote w:type="continuationSeparator" w:id="0">
    <w:p w14:paraId="6C181857" w14:textId="77777777" w:rsidR="00B531F0" w:rsidRDefault="00B531F0" w:rsidP="00A131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13886" w14:textId="062AC099" w:rsidR="00A13141" w:rsidRPr="00A13141" w:rsidRDefault="00A13141" w:rsidP="00A13141">
    <w:pPr>
      <w:pStyle w:val="Header"/>
      <w:jc w:val="center"/>
      <w:rPr>
        <w:rFonts w:ascii="Arial Rounded MT Bold" w:hAnsi="Arial Rounded MT Bold"/>
        <w:sz w:val="32"/>
        <w:szCs w:val="32"/>
        <w:lang w:val="en-IN"/>
      </w:rPr>
    </w:pPr>
    <w:r w:rsidRPr="00A13141">
      <w:rPr>
        <w:rFonts w:ascii="Arial Rounded MT Bold" w:hAnsi="Arial Rounded MT Bold"/>
        <w:sz w:val="32"/>
        <w:szCs w:val="32"/>
        <w:lang w:val="en-IN"/>
      </w:rPr>
      <w:t>PLASMA DONOR APPLICATION</w:t>
    </w:r>
  </w:p>
  <w:p w14:paraId="312B71FE" w14:textId="77777777" w:rsidR="00A13141" w:rsidRPr="00A13141" w:rsidRDefault="00A13141">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956"/>
    <w:rsid w:val="00107956"/>
    <w:rsid w:val="00A13141"/>
    <w:rsid w:val="00B53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A842"/>
  <w15:docId w15:val="{FD0C97C5-D1AA-4404-A1DC-EEBA55C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13141"/>
    <w:pPr>
      <w:tabs>
        <w:tab w:val="center" w:pos="4513"/>
        <w:tab w:val="right" w:pos="9026"/>
      </w:tabs>
      <w:spacing w:line="240" w:lineRule="auto"/>
    </w:pPr>
  </w:style>
  <w:style w:type="character" w:customStyle="1" w:styleId="HeaderChar">
    <w:name w:val="Header Char"/>
    <w:basedOn w:val="DefaultParagraphFont"/>
    <w:link w:val="Header"/>
    <w:uiPriority w:val="99"/>
    <w:rsid w:val="00A13141"/>
  </w:style>
  <w:style w:type="paragraph" w:styleId="Footer">
    <w:name w:val="footer"/>
    <w:basedOn w:val="Normal"/>
    <w:link w:val="FooterChar"/>
    <w:uiPriority w:val="99"/>
    <w:unhideWhenUsed/>
    <w:rsid w:val="00A13141"/>
    <w:pPr>
      <w:tabs>
        <w:tab w:val="center" w:pos="4513"/>
        <w:tab w:val="right" w:pos="9026"/>
      </w:tabs>
      <w:spacing w:line="240" w:lineRule="auto"/>
    </w:pPr>
  </w:style>
  <w:style w:type="character" w:customStyle="1" w:styleId="FooterChar">
    <w:name w:val="Footer Char"/>
    <w:basedOn w:val="DefaultParagraphFont"/>
    <w:link w:val="Footer"/>
    <w:uiPriority w:val="99"/>
    <w:rsid w:val="00A13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YAMUNA V</cp:lastModifiedBy>
  <cp:revision>3</cp:revision>
  <dcterms:created xsi:type="dcterms:W3CDTF">2022-10-04T14:06:00Z</dcterms:created>
  <dcterms:modified xsi:type="dcterms:W3CDTF">2022-10-04T14:08:00Z</dcterms:modified>
</cp:coreProperties>
</file>