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BD0" w:rsidRDefault="00DF4BD0">
      <w:pPr>
        <w:pStyle w:val="BodyText"/>
        <w:spacing w:before="2"/>
        <w:rPr>
          <w:sz w:val="20"/>
        </w:rPr>
      </w:pPr>
    </w:p>
    <w:p w:rsidR="00DF4BD0" w:rsidRDefault="000E6D51">
      <w:pPr>
        <w:spacing w:before="90"/>
        <w:ind w:left="5510" w:right="6403"/>
        <w:jc w:val="center"/>
        <w:rPr>
          <w:b/>
          <w:sz w:val="24"/>
        </w:rPr>
      </w:pPr>
      <w:bookmarkStart w:id="0" w:name="Project_Design_Phase-II"/>
      <w:bookmarkEnd w:id="0"/>
      <w:r>
        <w:rPr>
          <w:b/>
          <w:sz w:val="24"/>
          <w:u w:val="thick"/>
        </w:rPr>
        <w:t>Project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Design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Phase-II</w:t>
      </w:r>
    </w:p>
    <w:p w:rsidR="00DF4BD0" w:rsidRDefault="000E6D51">
      <w:pPr>
        <w:spacing w:before="18"/>
        <w:ind w:left="5510" w:right="6408"/>
        <w:jc w:val="center"/>
        <w:rPr>
          <w:b/>
          <w:sz w:val="24"/>
        </w:rPr>
      </w:pPr>
      <w:r>
        <w:rPr>
          <w:b/>
          <w:sz w:val="24"/>
          <w:u w:val="thick"/>
        </w:rPr>
        <w:t>Data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Flow Diagram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&amp;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User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Stories</w:t>
      </w:r>
    </w:p>
    <w:p w:rsidR="00DF4BD0" w:rsidRDefault="00DF4BD0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2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97"/>
        <w:gridCol w:w="4619"/>
      </w:tblGrid>
      <w:tr w:rsidR="00DF4BD0">
        <w:trPr>
          <w:trHeight w:val="431"/>
        </w:trPr>
        <w:tc>
          <w:tcPr>
            <w:tcW w:w="4297" w:type="dxa"/>
          </w:tcPr>
          <w:p w:rsidR="00DF4BD0" w:rsidRDefault="000E6D51">
            <w:pPr>
              <w:pStyle w:val="TableParagraph"/>
              <w:spacing w:line="249" w:lineRule="exact"/>
              <w:ind w:left="115"/>
              <w:jc w:val="left"/>
            </w:pPr>
            <w:r>
              <w:t>Date</w:t>
            </w:r>
          </w:p>
        </w:tc>
        <w:tc>
          <w:tcPr>
            <w:tcW w:w="4619" w:type="dxa"/>
          </w:tcPr>
          <w:p w:rsidR="00DF4BD0" w:rsidRDefault="00E57B55">
            <w:pPr>
              <w:pStyle w:val="TableParagraph"/>
              <w:spacing w:line="249" w:lineRule="exact"/>
              <w:ind w:left="115"/>
              <w:jc w:val="left"/>
            </w:pPr>
            <w:r>
              <w:t>05</w:t>
            </w:r>
            <w:r w:rsidR="000E6D51">
              <w:rPr>
                <w:spacing w:val="-1"/>
              </w:rPr>
              <w:t xml:space="preserve"> </w:t>
            </w:r>
            <w:r>
              <w:t>November</w:t>
            </w:r>
            <w:r w:rsidR="000E6D51">
              <w:t>2022</w:t>
            </w:r>
          </w:p>
        </w:tc>
      </w:tr>
      <w:tr w:rsidR="00DF4BD0">
        <w:trPr>
          <w:trHeight w:val="436"/>
        </w:trPr>
        <w:tc>
          <w:tcPr>
            <w:tcW w:w="4297" w:type="dxa"/>
          </w:tcPr>
          <w:p w:rsidR="00DF4BD0" w:rsidRDefault="000E6D51">
            <w:pPr>
              <w:pStyle w:val="TableParagraph"/>
              <w:spacing w:line="249" w:lineRule="exact"/>
              <w:ind w:left="115"/>
              <w:jc w:val="lef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619" w:type="dxa"/>
          </w:tcPr>
          <w:p w:rsidR="00DF4BD0" w:rsidRPr="00E57B55" w:rsidRDefault="00E57B55">
            <w:pPr>
              <w:pStyle w:val="TableParagraph"/>
              <w:spacing w:line="249" w:lineRule="exact"/>
              <w:ind w:left="115"/>
              <w:jc w:val="left"/>
              <w:rPr>
                <w:b/>
                <w:color w:val="000000" w:themeColor="text1"/>
              </w:rPr>
            </w:pPr>
            <w:r w:rsidRPr="00E57B55">
              <w:rPr>
                <w:rFonts w:ascii="Arial" w:hAnsi="Arial" w:cs="Arial"/>
                <w:b/>
                <w:color w:val="000000" w:themeColor="text1"/>
                <w:sz w:val="19"/>
                <w:szCs w:val="19"/>
                <w:shd w:val="clear" w:color="auto" w:fill="FFFFFF"/>
              </w:rPr>
              <w:t>PNTIBMSm18</w:t>
            </w:r>
          </w:p>
        </w:tc>
      </w:tr>
      <w:tr w:rsidR="00DF4BD0">
        <w:trPr>
          <w:trHeight w:val="652"/>
        </w:trPr>
        <w:tc>
          <w:tcPr>
            <w:tcW w:w="4297" w:type="dxa"/>
          </w:tcPr>
          <w:p w:rsidR="00DF4BD0" w:rsidRDefault="000E6D51">
            <w:pPr>
              <w:pStyle w:val="TableParagraph"/>
              <w:spacing w:line="249" w:lineRule="exact"/>
              <w:ind w:left="115"/>
              <w:jc w:val="lef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619" w:type="dxa"/>
          </w:tcPr>
          <w:p w:rsidR="00DF4BD0" w:rsidRDefault="000E6D51">
            <w:pPr>
              <w:pStyle w:val="TableParagraph"/>
              <w:spacing w:line="237" w:lineRule="auto"/>
              <w:ind w:left="115" w:right="809"/>
              <w:jc w:val="left"/>
            </w:pPr>
            <w:r>
              <w:t>Emerging</w:t>
            </w:r>
            <w:r>
              <w:rPr>
                <w:spacing w:val="-7"/>
              </w:rPr>
              <w:t xml:space="preserve"> </w:t>
            </w:r>
            <w:r>
              <w:t>Methods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Early</w:t>
            </w:r>
            <w:r>
              <w:rPr>
                <w:spacing w:val="-6"/>
              </w:rPr>
              <w:t xml:space="preserve"> </w:t>
            </w:r>
            <w:r>
              <w:t>Detection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Forest</w:t>
            </w:r>
            <w:r>
              <w:rPr>
                <w:spacing w:val="2"/>
              </w:rPr>
              <w:t xml:space="preserve"> </w:t>
            </w:r>
            <w:r>
              <w:t>Fires</w:t>
            </w:r>
          </w:p>
        </w:tc>
      </w:tr>
      <w:tr w:rsidR="00DF4BD0">
        <w:trPr>
          <w:trHeight w:val="436"/>
        </w:trPr>
        <w:tc>
          <w:tcPr>
            <w:tcW w:w="4297" w:type="dxa"/>
          </w:tcPr>
          <w:p w:rsidR="00DF4BD0" w:rsidRDefault="000E6D51">
            <w:pPr>
              <w:pStyle w:val="TableParagraph"/>
              <w:spacing w:line="249" w:lineRule="exact"/>
              <w:ind w:left="115"/>
              <w:jc w:val="lef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619" w:type="dxa"/>
          </w:tcPr>
          <w:p w:rsidR="00DF4BD0" w:rsidRDefault="000E6D51">
            <w:pPr>
              <w:pStyle w:val="TableParagraph"/>
              <w:spacing w:line="249" w:lineRule="exact"/>
              <w:ind w:left="115"/>
              <w:jc w:val="lef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DF4BD0" w:rsidRDefault="000E6D51">
      <w:pPr>
        <w:pStyle w:val="Heading1"/>
        <w:jc w:val="both"/>
      </w:pPr>
      <w:bookmarkStart w:id="1" w:name="Data_Flow_Diagrams:"/>
      <w:bookmarkEnd w:id="1"/>
      <w:r>
        <w:t>Data</w:t>
      </w:r>
      <w:r>
        <w:rPr>
          <w:spacing w:val="-10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Diagrams:</w:t>
      </w:r>
    </w:p>
    <w:p w:rsidR="00DF4BD0" w:rsidRDefault="000E6D51">
      <w:pPr>
        <w:spacing w:before="245" w:line="360" w:lineRule="auto"/>
        <w:ind w:left="119" w:right="103" w:firstLine="676"/>
        <w:jc w:val="both"/>
        <w:rPr>
          <w:sz w:val="32"/>
        </w:rPr>
      </w:pPr>
      <w:r>
        <w:rPr>
          <w:sz w:val="32"/>
        </w:rPr>
        <w:t>The traditional visual representation of how information moves through a system is a data flow diagram (DFD). A</w:t>
      </w:r>
      <w:r>
        <w:rPr>
          <w:spacing w:val="-77"/>
          <w:sz w:val="32"/>
        </w:rPr>
        <w:t xml:space="preserve"> </w:t>
      </w:r>
      <w:r>
        <w:rPr>
          <w:sz w:val="32"/>
        </w:rPr>
        <w:t>tidy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understandable</w:t>
      </w:r>
      <w:r>
        <w:rPr>
          <w:spacing w:val="1"/>
          <w:sz w:val="32"/>
        </w:rPr>
        <w:t xml:space="preserve"> </w:t>
      </w:r>
      <w:r>
        <w:rPr>
          <w:sz w:val="32"/>
        </w:rPr>
        <w:t>DFD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1"/>
          <w:sz w:val="32"/>
        </w:rPr>
        <w:t xml:space="preserve"> </w:t>
      </w:r>
      <w:r>
        <w:rPr>
          <w:sz w:val="32"/>
        </w:rPr>
        <w:t>graphically</w:t>
      </w:r>
      <w:r>
        <w:rPr>
          <w:spacing w:val="1"/>
          <w:sz w:val="32"/>
        </w:rPr>
        <w:t xml:space="preserve"> </w:t>
      </w:r>
      <w:r>
        <w:rPr>
          <w:sz w:val="32"/>
        </w:rPr>
        <w:t>represent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appropriate</w:t>
      </w:r>
      <w:r>
        <w:rPr>
          <w:spacing w:val="1"/>
          <w:sz w:val="32"/>
        </w:rPr>
        <w:t xml:space="preserve"> </w:t>
      </w:r>
      <w:r>
        <w:rPr>
          <w:sz w:val="32"/>
        </w:rPr>
        <w:t>amount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system</w:t>
      </w:r>
      <w:r>
        <w:rPr>
          <w:spacing w:val="1"/>
          <w:sz w:val="32"/>
        </w:rPr>
        <w:t xml:space="preserve"> </w:t>
      </w:r>
      <w:r>
        <w:rPr>
          <w:sz w:val="32"/>
        </w:rPr>
        <w:t>requirement.</w:t>
      </w:r>
      <w:r>
        <w:rPr>
          <w:spacing w:val="1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demonstrates</w:t>
      </w:r>
      <w:r>
        <w:rPr>
          <w:spacing w:val="-2"/>
          <w:sz w:val="32"/>
        </w:rPr>
        <w:t xml:space="preserve"> </w:t>
      </w:r>
      <w:r>
        <w:rPr>
          <w:sz w:val="32"/>
        </w:rPr>
        <w:t>how</w:t>
      </w:r>
      <w:r>
        <w:rPr>
          <w:spacing w:val="-7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2"/>
          <w:sz w:val="32"/>
        </w:rPr>
        <w:t xml:space="preserve"> </w:t>
      </w:r>
      <w:r>
        <w:rPr>
          <w:sz w:val="32"/>
        </w:rPr>
        <w:t>enters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z w:val="32"/>
        </w:rPr>
        <w:t>nd</w:t>
      </w:r>
      <w:r>
        <w:rPr>
          <w:spacing w:val="1"/>
          <w:sz w:val="32"/>
        </w:rPr>
        <w:t xml:space="preserve"> </w:t>
      </w:r>
      <w:r>
        <w:rPr>
          <w:sz w:val="32"/>
        </w:rPr>
        <w:t>exits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system,</w:t>
      </w:r>
      <w:r>
        <w:rPr>
          <w:spacing w:val="1"/>
          <w:sz w:val="32"/>
        </w:rPr>
        <w:t xml:space="preserve"> </w:t>
      </w:r>
      <w:r>
        <w:rPr>
          <w:sz w:val="32"/>
        </w:rPr>
        <w:t>what</w:t>
      </w:r>
      <w:r>
        <w:rPr>
          <w:spacing w:val="1"/>
          <w:sz w:val="32"/>
        </w:rPr>
        <w:t xml:space="preserve"> </w:t>
      </w:r>
      <w:r>
        <w:rPr>
          <w:sz w:val="32"/>
        </w:rPr>
        <w:t>modifies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data,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where</w:t>
      </w:r>
      <w:r>
        <w:rPr>
          <w:spacing w:val="-5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kept.</w:t>
      </w:r>
    </w:p>
    <w:p w:rsidR="00DF4BD0" w:rsidRDefault="00DF4BD0">
      <w:pPr>
        <w:pStyle w:val="BodyText"/>
        <w:spacing w:before="5"/>
        <w:rPr>
          <w:sz w:val="46"/>
        </w:rPr>
      </w:pPr>
    </w:p>
    <w:p w:rsidR="00DF4BD0" w:rsidRDefault="000E6D51">
      <w:pPr>
        <w:pStyle w:val="Heading1"/>
      </w:pPr>
      <w:bookmarkStart w:id="2" w:name="Example:"/>
      <w:bookmarkEnd w:id="2"/>
      <w:r>
        <w:t>Example:</w:t>
      </w:r>
    </w:p>
    <w:p w:rsidR="00DF4BD0" w:rsidRDefault="000E6D51">
      <w:pPr>
        <w:pStyle w:val="BodyText"/>
        <w:spacing w:before="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2997835</wp:posOffset>
            </wp:positionH>
            <wp:positionV relativeFrom="paragraph">
              <wp:posOffset>231757</wp:posOffset>
            </wp:positionV>
            <wp:extent cx="4193150" cy="216169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150" cy="2161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4BD0" w:rsidRDefault="00DF4BD0">
      <w:pPr>
        <w:sectPr w:rsidR="00DF4BD0">
          <w:type w:val="continuous"/>
          <w:pgSz w:w="16840" w:h="11900" w:orient="landscape"/>
          <w:pgMar w:top="1100" w:right="200" w:bottom="280" w:left="1100" w:header="720" w:footer="720" w:gutter="0"/>
          <w:cols w:space="720"/>
        </w:sectPr>
      </w:pPr>
    </w:p>
    <w:p w:rsidR="00DF4BD0" w:rsidRDefault="00DF4BD0">
      <w:pPr>
        <w:pStyle w:val="BodyText"/>
        <w:rPr>
          <w:b/>
          <w:sz w:val="20"/>
        </w:rPr>
      </w:pPr>
    </w:p>
    <w:p w:rsidR="00DF4BD0" w:rsidRDefault="000E6D51">
      <w:pPr>
        <w:pStyle w:val="ListParagraph"/>
        <w:numPr>
          <w:ilvl w:val="0"/>
          <w:numId w:val="1"/>
        </w:numPr>
        <w:tabs>
          <w:tab w:val="left" w:pos="840"/>
        </w:tabs>
        <w:spacing w:before="243"/>
        <w:ind w:hanging="361"/>
        <w:rPr>
          <w:sz w:val="28"/>
        </w:rPr>
      </w:pP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populated</w:t>
      </w:r>
      <w:r>
        <w:rPr>
          <w:spacing w:val="1"/>
          <w:sz w:val="28"/>
        </w:rPr>
        <w:t xml:space="preserve"> </w:t>
      </w:r>
      <w:r>
        <w:rPr>
          <w:sz w:val="28"/>
        </w:rPr>
        <w:t>forest</w:t>
      </w:r>
      <w:r>
        <w:rPr>
          <w:spacing w:val="-4"/>
          <w:sz w:val="28"/>
        </w:rPr>
        <w:t xml:space="preserve"> </w:t>
      </w:r>
      <w:r>
        <w:rPr>
          <w:sz w:val="28"/>
        </w:rPr>
        <w:t>area,</w:t>
      </w:r>
      <w:r>
        <w:rPr>
          <w:spacing w:val="-1"/>
          <w:sz w:val="28"/>
        </w:rPr>
        <w:t xml:space="preserve"> </w:t>
      </w:r>
      <w:r>
        <w:rPr>
          <w:sz w:val="28"/>
        </w:rPr>
        <w:t>it is</w:t>
      </w:r>
      <w:r>
        <w:rPr>
          <w:spacing w:val="-2"/>
          <w:sz w:val="28"/>
        </w:rPr>
        <w:t xml:space="preserve"> </w:t>
      </w:r>
      <w:r>
        <w:rPr>
          <w:sz w:val="28"/>
        </w:rPr>
        <w:t>challenging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predict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detect forest</w:t>
      </w:r>
      <w:r>
        <w:rPr>
          <w:spacing w:val="1"/>
          <w:sz w:val="28"/>
        </w:rPr>
        <w:t xml:space="preserve"> </w:t>
      </w:r>
      <w:r>
        <w:rPr>
          <w:sz w:val="28"/>
        </w:rPr>
        <w:t>fires.</w:t>
      </w:r>
    </w:p>
    <w:p w:rsidR="00DF4BD0" w:rsidRDefault="000E6D51">
      <w:pPr>
        <w:pStyle w:val="ListParagraph"/>
        <w:numPr>
          <w:ilvl w:val="0"/>
          <w:numId w:val="1"/>
        </w:numPr>
        <w:tabs>
          <w:tab w:val="left" w:pos="840"/>
        </w:tabs>
        <w:spacing w:before="172"/>
        <w:ind w:hanging="361"/>
        <w:rPr>
          <w:sz w:val="28"/>
        </w:rPr>
      </w:pPr>
      <w:r>
        <w:rPr>
          <w:sz w:val="28"/>
        </w:rPr>
        <w:t>If</w:t>
      </w:r>
      <w:r>
        <w:rPr>
          <w:spacing w:val="-12"/>
          <w:sz w:val="28"/>
        </w:rPr>
        <w:t xml:space="preserve"> </w:t>
      </w:r>
      <w:r>
        <w:rPr>
          <w:sz w:val="28"/>
        </w:rPr>
        <w:t>the forecast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4"/>
          <w:sz w:val="28"/>
        </w:rPr>
        <w:t xml:space="preserve"> </w:t>
      </w:r>
      <w:r>
        <w:rPr>
          <w:sz w:val="28"/>
        </w:rPr>
        <w:t>made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ground-based</w:t>
      </w:r>
      <w:r>
        <w:rPr>
          <w:spacing w:val="-5"/>
          <w:sz w:val="28"/>
        </w:rPr>
        <w:t xml:space="preserve"> </w:t>
      </w:r>
      <w:r>
        <w:rPr>
          <w:sz w:val="28"/>
        </w:rPr>
        <w:t>methods</w:t>
      </w:r>
      <w:r>
        <w:rPr>
          <w:spacing w:val="-4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r>
        <w:rPr>
          <w:sz w:val="28"/>
        </w:rPr>
        <w:t>camera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video-based</w:t>
      </w:r>
      <w:r>
        <w:rPr>
          <w:spacing w:val="-5"/>
          <w:sz w:val="28"/>
        </w:rPr>
        <w:t xml:space="preserve"> </w:t>
      </w:r>
      <w:r>
        <w:rPr>
          <w:sz w:val="28"/>
        </w:rPr>
        <w:t>approach,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is more</w:t>
      </w:r>
      <w:r>
        <w:rPr>
          <w:spacing w:val="-5"/>
          <w:sz w:val="28"/>
        </w:rPr>
        <w:t xml:space="preserve"> </w:t>
      </w:r>
      <w:r>
        <w:rPr>
          <w:sz w:val="28"/>
        </w:rPr>
        <w:t>complicated.</w:t>
      </w:r>
    </w:p>
    <w:p w:rsidR="00DF4BD0" w:rsidRDefault="000E6D51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8"/>
        </w:rPr>
      </w:pPr>
      <w:r>
        <w:rPr>
          <w:sz w:val="28"/>
        </w:rPr>
        <w:t>Due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reliability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efficiency, satellites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valuable</w:t>
      </w:r>
      <w:r>
        <w:rPr>
          <w:spacing w:val="-2"/>
          <w:sz w:val="28"/>
        </w:rPr>
        <w:t xml:space="preserve"> </w:t>
      </w:r>
      <w:r>
        <w:rPr>
          <w:sz w:val="28"/>
        </w:rPr>
        <w:t>source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both</w:t>
      </w:r>
      <w:r>
        <w:rPr>
          <w:spacing w:val="-7"/>
          <w:sz w:val="28"/>
        </w:rPr>
        <w:t xml:space="preserve"> </w:t>
      </w:r>
      <w:r>
        <w:rPr>
          <w:sz w:val="28"/>
        </w:rPr>
        <w:t>prior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during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Fire.</w:t>
      </w:r>
    </w:p>
    <w:p w:rsidR="00DF4BD0" w:rsidRDefault="000E6D51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8"/>
        </w:rPr>
      </w:pPr>
      <w:proofErr w:type="gramStart"/>
      <w:r>
        <w:rPr>
          <w:sz w:val="28"/>
        </w:rPr>
        <w:t>the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various</w:t>
      </w:r>
      <w:r>
        <w:rPr>
          <w:spacing w:val="2"/>
          <w:sz w:val="28"/>
        </w:rPr>
        <w:t xml:space="preserve"> </w:t>
      </w:r>
      <w:r>
        <w:rPr>
          <w:sz w:val="28"/>
        </w:rPr>
        <w:t>methods</w:t>
      </w:r>
      <w:r>
        <w:rPr>
          <w:spacing w:val="2"/>
          <w:sz w:val="28"/>
        </w:rPr>
        <w:t xml:space="preserve"> </w:t>
      </w:r>
      <w:r>
        <w:rPr>
          <w:sz w:val="28"/>
        </w:rPr>
        <w:t>for forecasting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detecting</w:t>
      </w:r>
      <w:r>
        <w:rPr>
          <w:spacing w:val="-4"/>
          <w:sz w:val="28"/>
        </w:rPr>
        <w:t xml:space="preserve"> </w:t>
      </w:r>
      <w:r>
        <w:rPr>
          <w:sz w:val="28"/>
        </w:rPr>
        <w:t>forest fires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real-time,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aim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informing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local</w:t>
      </w:r>
      <w:r>
        <w:rPr>
          <w:spacing w:val="-4"/>
          <w:sz w:val="28"/>
        </w:rPr>
        <w:t xml:space="preserve"> </w:t>
      </w:r>
      <w:r>
        <w:rPr>
          <w:sz w:val="28"/>
        </w:rPr>
        <w:t>fire</w:t>
      </w:r>
      <w:r>
        <w:rPr>
          <w:spacing w:val="-4"/>
          <w:sz w:val="28"/>
        </w:rPr>
        <w:t xml:space="preserve"> </w:t>
      </w:r>
      <w:r>
        <w:rPr>
          <w:sz w:val="28"/>
        </w:rPr>
        <w:t>authorities.</w:t>
      </w:r>
    </w:p>
    <w:p w:rsidR="00DF4BD0" w:rsidRDefault="000E6D51">
      <w:pPr>
        <w:pStyle w:val="ListParagraph"/>
        <w:numPr>
          <w:ilvl w:val="0"/>
          <w:numId w:val="1"/>
        </w:numPr>
        <w:tabs>
          <w:tab w:val="left" w:pos="840"/>
        </w:tabs>
        <w:spacing w:before="171"/>
        <w:ind w:hanging="361"/>
        <w:rPr>
          <w:rFonts w:ascii="Arial MT" w:hAnsi="Arial MT"/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send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outcome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frame</w:t>
      </w:r>
      <w:r>
        <w:rPr>
          <w:spacing w:val="-1"/>
          <w:sz w:val="28"/>
        </w:rPr>
        <w:t xml:space="preserve"> </w:t>
      </w:r>
      <w:r>
        <w:rPr>
          <w:sz w:val="28"/>
        </w:rPr>
        <w:t>camera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no</w:t>
      </w:r>
      <w:r>
        <w:rPr>
          <w:spacing w:val="3"/>
          <w:sz w:val="28"/>
        </w:rPr>
        <w:t xml:space="preserve"> </w:t>
      </w:r>
      <w:r>
        <w:rPr>
          <w:sz w:val="28"/>
        </w:rPr>
        <w:t>fire</w:t>
      </w:r>
      <w:r>
        <w:rPr>
          <w:spacing w:val="-2"/>
          <w:sz w:val="28"/>
        </w:rPr>
        <w:t xml:space="preserve"> </w:t>
      </w:r>
      <w:r>
        <w:rPr>
          <w:sz w:val="28"/>
        </w:rPr>
        <w:t>is detected</w:t>
      </w:r>
      <w:r>
        <w:rPr>
          <w:rFonts w:ascii="Arial MT" w:hAnsi="Arial MT"/>
          <w:sz w:val="28"/>
        </w:rPr>
        <w:t>.</w:t>
      </w:r>
    </w:p>
    <w:p w:rsidR="00DF4BD0" w:rsidRDefault="00DF4BD0">
      <w:pPr>
        <w:pStyle w:val="BodyText"/>
        <w:rPr>
          <w:rFonts w:ascii="Arial MT"/>
          <w:sz w:val="30"/>
        </w:rPr>
      </w:pPr>
    </w:p>
    <w:p w:rsidR="00DF4BD0" w:rsidRDefault="00DF4BD0">
      <w:pPr>
        <w:pStyle w:val="BodyText"/>
        <w:spacing w:before="3"/>
        <w:rPr>
          <w:rFonts w:ascii="Arial MT"/>
          <w:sz w:val="26"/>
        </w:rPr>
      </w:pPr>
    </w:p>
    <w:p w:rsidR="00DF4BD0" w:rsidRDefault="00DF4BD0">
      <w:pPr>
        <w:ind w:left="119"/>
        <w:rPr>
          <w:rFonts w:ascii="Arial"/>
          <w:b/>
          <w:sz w:val="28"/>
        </w:rPr>
      </w:pPr>
      <w:r w:rsidRPr="00DF4BD0">
        <w:pict>
          <v:shape id="_x0000_s1038" style="position:absolute;left:0;text-align:left;margin-left:171.85pt;margin-top:59.45pt;width:62pt;height:7.9pt;z-index:15731200;mso-position-horizontal-relative:page" coordorigin="3437,1189" coordsize="1240,158" o:spt="100" adj="0,,0" path="m4634,1276r-96,55l4534,1334r-1,4l4537,1345r5,2l4545,1345r119,-69l4634,1276xm4647,1269r-13,7l4662,1276r,-1l4658,1275r-11,-6xm4543,1189r-5,2l4536,1194r-2,4l4535,1202r4,2l4634,1261r28,l4662,1276r2,l4677,1269r-131,-77l4543,1189xm3437,1253r,15l4634,1276r13,-7l4634,1261r-1197,-8xm4658,1262r-11,7l4658,1275r,-13xm4662,1262r-4,l4658,1275r4,l4662,1262xm4634,1261r13,8l4658,1262r4,l4662,1261r-28,xe" fillcolor="black" stroked="f">
            <v:stroke joinstyle="round"/>
            <v:formulas/>
            <v:path arrowok="t" o:connecttype="segments"/>
            <w10:wrap anchorx="page"/>
          </v:shape>
        </w:pict>
      </w:r>
      <w:r w:rsidRPr="00DF4BD0">
        <w:pict>
          <v:shape id="_x0000_s1037" style="position:absolute;left:0;text-align:left;margin-left:282.05pt;margin-top:87.65pt;width:7.85pt;height:34.75pt;z-index:15731712;mso-position-horizontal-relative:page" coordorigin="5641,1753" coordsize="157,695" o:spt="100" adj="0,,0" path="m5649,2302r-7,4l5641,2311r76,136l5726,2432r-16,l5710,2404r-54,-97l5654,2304r-5,-2xm5710,2404r,28l5725,2432r,-4l5711,2428r6,-11l5710,2404xm5789,2305r-4,1l5783,2309r-58,95l5725,2432r1,l5796,2317r2,-4l5797,2309r-4,-2l5789,2305xm5717,2417r-6,11l5724,2428r-7,-11xm5725,2404r-8,13l5724,2428r1,l5725,2404xm5721,1753r-11,651l5717,2417r8,-13l5736,1753r-15,xe" fillcolor="black" stroked="f">
            <v:stroke joinstyle="round"/>
            <v:formulas/>
            <v:path arrowok="t" o:connecttype="segments"/>
            <w10:wrap anchorx="page"/>
          </v:shape>
        </w:pict>
      </w:r>
      <w:r w:rsidRPr="00DF4BD0">
        <w:pict>
          <v:shape id="_x0000_s1036" style="position:absolute;left:0;text-align:left;margin-left:171.6pt;margin-top:140.85pt;width:67.3pt;height:7.9pt;z-index:15732224;mso-position-horizontal-relative:page" coordorigin="3432,2817" coordsize="1346,158" o:spt="100" adj="0,,0" path="m3568,2817r-4,2l3432,2894r130,78l3566,2974r4,-1l3572,2969r3,-3l3573,2961r-3,-2l3475,2902r-28,l3447,2887r28,l3571,2832r4,-2l3576,2825r-2,-3l3572,2818r-4,-1xm3475,2887r-13,7l3475,2902r1303,14l4778,2901,3475,2887xm3447,2887r,15l3475,2902r-2,-1l3451,2901r,-13l3473,2888r2,-1l3447,2887xm3451,2888r,13l3462,2894r-11,-6xm3462,2894r-11,7l3473,2901r-11,-7xm3473,2888r-22,l3462,2894r11,-6xm3475,2887r-28,l3475,2887r,xe" fillcolor="black" stroked="f">
            <v:stroke joinstyle="round"/>
            <v:formulas/>
            <v:path arrowok="t" o:connecttype="segments"/>
            <w10:wrap anchorx="page"/>
          </v:shape>
        </w:pict>
      </w:r>
      <w:r w:rsidRPr="00DF4BD0">
        <w:pict>
          <v:shape id="_x0000_s1035" style="position:absolute;left:0;text-align:left;margin-left:117.35pt;margin-top:86.4pt;width:7.9pt;height:35pt;z-index:15732736;mso-position-horizontal-relative:page" coordorigin="2347,1728" coordsize="158,700" o:spt="100" adj="0,,0" path="m2427,1758r-8,13l2415,2427r15,l2434,1770r-7,-12xm2436,1743r-17,l2434,1743r,28l2490,1867r2,4l2496,1872r4,-2l2503,1868r2,-5l2503,1859r-67,-116xm2427,1728r-77,130l2347,1862r2,5l2352,1869r4,2l2360,1870r2,-4l2419,1771r,-28l2436,1743r-9,-15xm2419,1743r,28l2427,1758r-7,-12l2434,1746r,-3l2419,1743xm2434,1746r-14,l2433,1747r-6,11l2434,1770r,-24xm2420,1746r7,12l2433,1747r-13,-1xe" fillcolor="black" stroked="f">
            <v:stroke joinstyle="round"/>
            <v:formulas/>
            <v:path arrowok="t" o:connecttype="segments"/>
            <w10:wrap anchorx="page"/>
          </v:shape>
        </w:pict>
      </w:r>
      <w:r w:rsidR="00E57B55">
        <w:rPr>
          <w:rFonts w:ascii="Arial"/>
          <w:b/>
          <w:sz w:val="28"/>
        </w:rPr>
        <w:t>DIAGRAM</w:t>
      </w:r>
      <w:r w:rsidR="00E57B55">
        <w:rPr>
          <w:rFonts w:ascii="Arial"/>
          <w:b/>
          <w:spacing w:val="-2"/>
          <w:sz w:val="28"/>
        </w:rPr>
        <w:t>:</w:t>
      </w:r>
    </w:p>
    <w:p w:rsidR="00DF4BD0" w:rsidRDefault="00DF4BD0">
      <w:pPr>
        <w:pStyle w:val="BodyText"/>
        <w:rPr>
          <w:rFonts w:ascii="Arial"/>
          <w:b/>
          <w:sz w:val="20"/>
        </w:rPr>
      </w:pPr>
    </w:p>
    <w:p w:rsidR="00DF4BD0" w:rsidRDefault="00DF4BD0">
      <w:pPr>
        <w:pStyle w:val="BodyText"/>
        <w:spacing w:before="10"/>
        <w:rPr>
          <w:rFonts w:ascii="Arial"/>
          <w:b/>
          <w:sz w:val="15"/>
        </w:rPr>
      </w:pPr>
      <w:r w:rsidRPr="00DF4BD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70.8pt;margin-top:12.1pt;width:101.05pt;height:46.7pt;z-index:-15728128;mso-wrap-distance-left:0;mso-wrap-distance-right:0;mso-position-horizontal-relative:page" filled="f" strokeweight="2pt">
            <v:textbox inset="0,0,0,0">
              <w:txbxContent>
                <w:p w:rsidR="00DF4BD0" w:rsidRDefault="000E6D51">
                  <w:pPr>
                    <w:spacing w:before="193" w:line="244" w:lineRule="auto"/>
                    <w:ind w:left="561" w:right="544" w:firstLine="23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VIDEO</w:t>
                  </w:r>
                  <w:r>
                    <w:rPr>
                      <w:rFonts w:ascii="Arial MT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</w:rPr>
                    <w:t>/</w:t>
                  </w:r>
                  <w:r>
                    <w:rPr>
                      <w:rFonts w:ascii="Arial MT"/>
                      <w:spacing w:val="-58"/>
                    </w:rPr>
                    <w:t xml:space="preserve"> </w:t>
                  </w:r>
                  <w:r>
                    <w:rPr>
                      <w:rFonts w:ascii="Arial MT"/>
                    </w:rPr>
                    <w:t>IMAGES</w:t>
                  </w:r>
                </w:p>
              </w:txbxContent>
            </v:textbox>
            <w10:wrap type="topAndBottom" anchorx="page"/>
          </v:shape>
        </w:pict>
      </w:r>
      <w:r w:rsidRPr="00DF4BD0">
        <w:pict>
          <v:shape id="_x0000_s1033" type="#_x0000_t202" style="position:absolute;margin-left:235.85pt;margin-top:13.35pt;width:101.05pt;height:46.7pt;z-index:-15727616;mso-wrap-distance-left:0;mso-wrap-distance-right:0;mso-position-horizontal-relative:page" filled="f" strokeweight="2pt">
            <v:textbox inset="0,0,0,0">
              <w:txbxContent>
                <w:p w:rsidR="00DF4BD0" w:rsidRDefault="000E6D51">
                  <w:pPr>
                    <w:spacing w:before="72"/>
                    <w:ind w:left="179" w:right="156" w:firstLine="273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CONVERT</w:t>
                  </w:r>
                  <w:r>
                    <w:rPr>
                      <w:rFonts w:ascii="Arial MT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</w:rPr>
                    <w:t>FRAMES FROM</w:t>
                  </w:r>
                  <w:r>
                    <w:rPr>
                      <w:rFonts w:ascii="Arial MT"/>
                      <w:spacing w:val="-59"/>
                    </w:rPr>
                    <w:t xml:space="preserve"> </w:t>
                  </w:r>
                  <w:r>
                    <w:rPr>
                      <w:rFonts w:ascii="Arial MT"/>
                    </w:rPr>
                    <w:t>IMAGES/VIDEO</w:t>
                  </w:r>
                </w:p>
              </w:txbxContent>
            </v:textbox>
            <w10:wrap type="topAndBottom" anchorx="page"/>
          </v:shape>
        </w:pict>
      </w:r>
    </w:p>
    <w:p w:rsidR="00DF4BD0" w:rsidRDefault="00DF4BD0">
      <w:pPr>
        <w:pStyle w:val="BodyText"/>
        <w:rPr>
          <w:rFonts w:ascii="Arial"/>
          <w:b/>
          <w:sz w:val="20"/>
        </w:rPr>
      </w:pPr>
    </w:p>
    <w:p w:rsidR="00DF4BD0" w:rsidRDefault="00DF4BD0">
      <w:pPr>
        <w:pStyle w:val="BodyText"/>
        <w:spacing w:before="2"/>
        <w:rPr>
          <w:rFonts w:ascii="Arial"/>
          <w:b/>
          <w:sz w:val="29"/>
        </w:rPr>
      </w:pPr>
      <w:r w:rsidRPr="00DF4BD0">
        <w:pict>
          <v:shape id="_x0000_s1032" type="#_x0000_t202" style="position:absolute;margin-left:70.55pt;margin-top:19.75pt;width:101.05pt;height:46.7pt;z-index:-15727104;mso-wrap-distance-left:0;mso-wrap-distance-right:0;mso-position-horizontal-relative:page" filled="f" strokeweight="2pt">
            <v:textbox inset="0,0,0,0">
              <w:txbxContent>
                <w:p w:rsidR="00DF4BD0" w:rsidRDefault="000E6D51">
                  <w:pPr>
                    <w:spacing w:before="197" w:line="252" w:lineRule="auto"/>
                    <w:ind w:left="398" w:right="377" w:firstLine="144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NO FIRE</w:t>
                  </w:r>
                  <w:r>
                    <w:rPr>
                      <w:rFonts w:ascii="Arial MT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</w:rPr>
                    <w:t>DETECTED</w:t>
                  </w:r>
                </w:p>
              </w:txbxContent>
            </v:textbox>
            <w10:wrap type="topAndBottom" anchorx="page"/>
          </v:shape>
        </w:pict>
      </w:r>
      <w:r w:rsidRPr="00DF4BD0">
        <w:pict>
          <v:group id="_x0000_s1026" style="position:absolute;margin-left:237.9pt;margin-top:19.5pt;width:260.75pt;height:140.1pt;z-index:-15726592;mso-wrap-distance-left:0;mso-wrap-distance-right:0;mso-position-horizontal-relative:page" coordorigin="4758,390" coordsize="5215,2802">
            <v:rect id="_x0000_s1031" style="position:absolute;left:7932;top:472;width:2021;height:934" filled="f" strokeweight="2pt"/>
            <v:shape id="_x0000_s1030" style="position:absolute;left:6753;top:866;width:2273;height:1342" coordorigin="6753,867" coordsize="2273,1342" o:spt="100" adj="0,,0" path="m7993,946l7862,869r-3,-2l7854,868r-2,3l7850,875r1,5l7855,882r95,56l6753,931r,15l7950,953r-96,56l7850,1011r-1,4l7853,1023r5,1l7861,1022r119,-69l7993,946xm9026,2073r-2,-5l9021,2066r-4,-2l9013,2065r-2,4l8955,2165r-5,-759l8935,1406r5,759l8884,2070r-2,-4l8877,2065r-7,4l8869,2074r2,3l8948,2208r9,-15l9024,2077r2,-4xe" fillcolor="black" stroked="f">
              <v:stroke joinstyle="round"/>
              <v:formulas/>
              <v:path arrowok="t" o:connecttype="segments"/>
            </v:shape>
            <v:shape id="_x0000_s1029" type="#_x0000_t202" style="position:absolute;left:6753;top:452;width:3220;height:1757" filled="f" stroked="f">
              <v:textbox inset="0,0,0,0">
                <w:txbxContent>
                  <w:p w:rsidR="00DF4BD0" w:rsidRDefault="00DF4BD0">
                    <w:pPr>
                      <w:spacing w:before="7"/>
                      <w:rPr>
                        <w:rFonts w:ascii="Arial"/>
                        <w:b/>
                        <w:sz w:val="20"/>
                      </w:rPr>
                    </w:pPr>
                  </w:p>
                  <w:p w:rsidR="00DF4BD0" w:rsidRDefault="000E6D51">
                    <w:pPr>
                      <w:spacing w:line="252" w:lineRule="auto"/>
                      <w:ind w:left="1601" w:right="413" w:firstLine="34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FIRE</w:t>
                    </w:r>
                    <w:r>
                      <w:rPr>
                        <w:rFonts w:ascii="Arial MT"/>
                        <w:spacing w:val="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DETECTED</w:t>
                    </w:r>
                  </w:p>
                </w:txbxContent>
              </v:textbox>
            </v:shape>
            <v:shape id="_x0000_s1028" type="#_x0000_t202" style="position:absolute;left:7953;top:2208;width:1989;height:964" filled="f" strokeweight="2pt">
              <v:textbox inset="0,0,0,0">
                <w:txbxContent>
                  <w:p w:rsidR="00DF4BD0" w:rsidRDefault="00DF4BD0">
                    <w:pPr>
                      <w:spacing w:before="10"/>
                      <w:rPr>
                        <w:rFonts w:ascii="Arial"/>
                        <w:b/>
                        <w:sz w:val="29"/>
                      </w:rPr>
                    </w:pPr>
                  </w:p>
                  <w:p w:rsidR="00DF4BD0" w:rsidRDefault="000E6D51">
                    <w:pPr>
                      <w:ind w:left="352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SMS</w:t>
                    </w:r>
                    <w:r>
                      <w:rPr>
                        <w:rFonts w:ascii="Arial MT"/>
                        <w:spacing w:val="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ALERT</w:t>
                    </w:r>
                  </w:p>
                </w:txbxContent>
              </v:textbox>
            </v:shape>
            <v:shape id="_x0000_s1027" type="#_x0000_t202" style="position:absolute;left:4778;top:410;width:2021;height:934" filled="f" strokeweight="2pt">
              <v:textbox inset="0,0,0,0">
                <w:txbxContent>
                  <w:p w:rsidR="00DF4BD0" w:rsidRDefault="000E6D51">
                    <w:pPr>
                      <w:spacing w:before="72" w:line="242" w:lineRule="auto"/>
                      <w:ind w:left="291" w:right="285" w:hanging="3"/>
                      <w:jc w:val="center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DEEP</w:t>
                    </w:r>
                    <w:r>
                      <w:rPr>
                        <w:rFonts w:ascii="Arial MT"/>
                        <w:spacing w:val="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LEARNING</w:t>
                    </w:r>
                    <w:r>
                      <w:rPr>
                        <w:rFonts w:ascii="Arial MT"/>
                        <w:spacing w:val="1"/>
                      </w:rPr>
                      <w:t xml:space="preserve"> </w:t>
                    </w:r>
                    <w:proofErr w:type="gramStart"/>
                    <w:r>
                      <w:rPr>
                        <w:rFonts w:ascii="Arial MT"/>
                        <w:spacing w:val="-1"/>
                      </w:rPr>
                      <w:t>MODEL(</w:t>
                    </w:r>
                    <w:proofErr w:type="gramEnd"/>
                    <w:r>
                      <w:rPr>
                        <w:rFonts w:ascii="Arial MT"/>
                        <w:spacing w:val="-1"/>
                      </w:rPr>
                      <w:t>CNN)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F4BD0" w:rsidRDefault="00DF4BD0">
      <w:pPr>
        <w:pStyle w:val="BodyText"/>
        <w:spacing w:before="4"/>
        <w:rPr>
          <w:rFonts w:ascii="Arial"/>
          <w:b/>
          <w:sz w:val="35"/>
        </w:rPr>
      </w:pPr>
    </w:p>
    <w:p w:rsidR="00DF4BD0" w:rsidRDefault="000E6D51">
      <w:pPr>
        <w:ind w:left="340"/>
        <w:rPr>
          <w:b/>
          <w:sz w:val="36"/>
        </w:rPr>
      </w:pPr>
      <w:bookmarkStart w:id="3" w:name="User_stories:"/>
      <w:bookmarkEnd w:id="3"/>
      <w:r>
        <w:rPr>
          <w:b/>
          <w:sz w:val="36"/>
        </w:rPr>
        <w:t>User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stories:</w:t>
      </w:r>
    </w:p>
    <w:p w:rsidR="00DF4BD0" w:rsidRDefault="00DF4BD0">
      <w:pPr>
        <w:pStyle w:val="BodyText"/>
        <w:spacing w:before="3"/>
        <w:rPr>
          <w:b/>
          <w:sz w:val="38"/>
        </w:rPr>
      </w:pPr>
    </w:p>
    <w:p w:rsidR="00DF4BD0" w:rsidRDefault="000E6D51">
      <w:pPr>
        <w:ind w:left="978"/>
        <w:rPr>
          <w:rFonts w:ascii="Arial MT"/>
        </w:rPr>
      </w:pPr>
      <w:r>
        <w:rPr>
          <w:sz w:val="32"/>
        </w:rPr>
        <w:t>Use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below</w:t>
      </w:r>
      <w:r>
        <w:rPr>
          <w:spacing w:val="-10"/>
          <w:sz w:val="32"/>
        </w:rPr>
        <w:t xml:space="preserve"> </w:t>
      </w:r>
      <w:r>
        <w:rPr>
          <w:sz w:val="32"/>
        </w:rPr>
        <w:t>template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list</w:t>
      </w:r>
      <w:r>
        <w:rPr>
          <w:spacing w:val="-2"/>
          <w:sz w:val="32"/>
        </w:rPr>
        <w:t xml:space="preserve"> </w:t>
      </w:r>
      <w:r>
        <w:rPr>
          <w:sz w:val="32"/>
        </w:rPr>
        <w:t>all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stories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product</w:t>
      </w:r>
      <w:r>
        <w:rPr>
          <w:rFonts w:ascii="Arial MT"/>
        </w:rPr>
        <w:t>.</w:t>
      </w:r>
    </w:p>
    <w:p w:rsidR="00DF4BD0" w:rsidRDefault="00DF4BD0">
      <w:pPr>
        <w:rPr>
          <w:rFonts w:ascii="Arial MT"/>
        </w:rPr>
        <w:sectPr w:rsidR="00DF4BD0">
          <w:pgSz w:w="16840" w:h="11900" w:orient="landscape"/>
          <w:pgMar w:top="1100" w:right="200" w:bottom="280" w:left="1100" w:header="720" w:footer="720" w:gutter="0"/>
          <w:cols w:space="720"/>
        </w:sectPr>
      </w:pPr>
    </w:p>
    <w:p w:rsidR="00DF4BD0" w:rsidRDefault="00DF4BD0">
      <w:pPr>
        <w:pStyle w:val="BodyText"/>
        <w:rPr>
          <w:rFonts w:ascii="Arial MT"/>
          <w:sz w:val="20"/>
        </w:rPr>
      </w:pPr>
    </w:p>
    <w:p w:rsidR="00DF4BD0" w:rsidRDefault="00DF4BD0">
      <w:pPr>
        <w:pStyle w:val="BodyText"/>
        <w:rPr>
          <w:rFonts w:ascii="Arial MT"/>
          <w:sz w:val="20"/>
        </w:rPr>
      </w:pPr>
    </w:p>
    <w:p w:rsidR="00DF4BD0" w:rsidRDefault="00DF4BD0">
      <w:pPr>
        <w:pStyle w:val="BodyText"/>
        <w:spacing w:before="1"/>
        <w:rPr>
          <w:rFonts w:ascii="Arial MT"/>
          <w:sz w:val="12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74"/>
        <w:gridCol w:w="2266"/>
        <w:gridCol w:w="1175"/>
        <w:gridCol w:w="3884"/>
        <w:gridCol w:w="2328"/>
        <w:gridCol w:w="1229"/>
        <w:gridCol w:w="1224"/>
      </w:tblGrid>
      <w:tr w:rsidR="00DF4BD0">
        <w:trPr>
          <w:trHeight w:val="1008"/>
        </w:trPr>
        <w:tc>
          <w:tcPr>
            <w:tcW w:w="2074" w:type="dxa"/>
          </w:tcPr>
          <w:p w:rsidR="00DF4BD0" w:rsidRDefault="000E6D51">
            <w:pPr>
              <w:pStyle w:val="TableParagraph"/>
              <w:spacing w:before="17"/>
              <w:ind w:left="193" w:right="94"/>
              <w:rPr>
                <w:b/>
                <w:sz w:val="28"/>
              </w:rPr>
            </w:pPr>
            <w:r>
              <w:rPr>
                <w:b/>
                <w:color w:val="120D1A"/>
                <w:sz w:val="28"/>
              </w:rPr>
              <w:t>User</w:t>
            </w:r>
            <w:r>
              <w:rPr>
                <w:b/>
                <w:color w:val="120D1A"/>
                <w:spacing w:val="-4"/>
                <w:sz w:val="28"/>
              </w:rPr>
              <w:t xml:space="preserve"> </w:t>
            </w:r>
            <w:r>
              <w:rPr>
                <w:b/>
                <w:color w:val="120D1A"/>
                <w:sz w:val="28"/>
              </w:rPr>
              <w:t>Type</w:t>
            </w:r>
          </w:p>
        </w:tc>
        <w:tc>
          <w:tcPr>
            <w:tcW w:w="2266" w:type="dxa"/>
          </w:tcPr>
          <w:p w:rsidR="00DF4BD0" w:rsidRDefault="00E57B55">
            <w:pPr>
              <w:pStyle w:val="TableParagraph"/>
              <w:spacing w:before="22" w:line="242" w:lineRule="auto"/>
              <w:ind w:left="350" w:right="642" w:firstLine="2"/>
              <w:rPr>
                <w:b/>
                <w:sz w:val="28"/>
              </w:rPr>
            </w:pPr>
            <w:r>
              <w:rPr>
                <w:b/>
                <w:color w:val="120D1A"/>
                <w:sz w:val="28"/>
              </w:rPr>
              <w:t>Functional</w:t>
            </w:r>
            <w:r w:rsidR="000E6D51">
              <w:rPr>
                <w:b/>
                <w:color w:val="120D1A"/>
                <w:spacing w:val="1"/>
                <w:sz w:val="28"/>
              </w:rPr>
              <w:t xml:space="preserve"> </w:t>
            </w:r>
            <w:r w:rsidR="000E6D51">
              <w:rPr>
                <w:b/>
                <w:color w:val="120D1A"/>
                <w:w w:val="80"/>
                <w:sz w:val="28"/>
              </w:rPr>
              <w:t>Requ</w:t>
            </w:r>
            <w:r w:rsidR="000E6D51">
              <w:rPr>
                <w:b/>
                <w:color w:val="341212"/>
                <w:w w:val="80"/>
                <w:sz w:val="28"/>
              </w:rPr>
              <w:t>i</w:t>
            </w:r>
            <w:r w:rsidR="000E6D51">
              <w:rPr>
                <w:b/>
                <w:color w:val="1F1C30"/>
                <w:w w:val="80"/>
                <w:sz w:val="28"/>
              </w:rPr>
              <w:t>rement</w:t>
            </w:r>
          </w:p>
          <w:p w:rsidR="00DF4BD0" w:rsidRDefault="000E6D51">
            <w:pPr>
              <w:pStyle w:val="TableParagraph"/>
              <w:spacing w:before="7" w:line="308" w:lineRule="exact"/>
              <w:ind w:left="593" w:right="891"/>
              <w:rPr>
                <w:b/>
                <w:sz w:val="28"/>
              </w:rPr>
            </w:pPr>
            <w:r>
              <w:rPr>
                <w:b/>
                <w:color w:val="1F1C30"/>
                <w:sz w:val="28"/>
              </w:rPr>
              <w:t>(Ep</w:t>
            </w:r>
            <w:r>
              <w:rPr>
                <w:b/>
                <w:color w:val="1A2A52"/>
                <w:sz w:val="28"/>
              </w:rPr>
              <w:t>i</w:t>
            </w:r>
            <w:r>
              <w:rPr>
                <w:b/>
                <w:color w:val="120D1A"/>
                <w:sz w:val="28"/>
              </w:rPr>
              <w:t>c</w:t>
            </w:r>
            <w:r>
              <w:rPr>
                <w:b/>
                <w:color w:val="412522"/>
                <w:sz w:val="28"/>
              </w:rPr>
              <w:t>)</w:t>
            </w:r>
          </w:p>
        </w:tc>
        <w:tc>
          <w:tcPr>
            <w:tcW w:w="1175" w:type="dxa"/>
          </w:tcPr>
          <w:p w:rsidR="00DF4BD0" w:rsidRDefault="000E6D51">
            <w:pPr>
              <w:pStyle w:val="TableParagraph"/>
              <w:spacing w:before="17"/>
              <w:ind w:left="139" w:right="30" w:hanging="1"/>
              <w:rPr>
                <w:b/>
                <w:sz w:val="28"/>
              </w:rPr>
            </w:pPr>
            <w:r>
              <w:rPr>
                <w:b/>
                <w:color w:val="120D1A"/>
                <w:sz w:val="28"/>
              </w:rPr>
              <w:t>User</w:t>
            </w:r>
            <w:r>
              <w:rPr>
                <w:b/>
                <w:color w:val="120D1A"/>
                <w:spacing w:val="1"/>
                <w:sz w:val="28"/>
              </w:rPr>
              <w:t xml:space="preserve"> </w:t>
            </w:r>
            <w:r>
              <w:rPr>
                <w:b/>
                <w:color w:val="120D1A"/>
                <w:sz w:val="28"/>
              </w:rPr>
              <w:t>Story</w:t>
            </w:r>
            <w:r>
              <w:rPr>
                <w:b/>
                <w:color w:val="120D1A"/>
                <w:spacing w:val="1"/>
                <w:sz w:val="28"/>
              </w:rPr>
              <w:t xml:space="preserve"> </w:t>
            </w:r>
            <w:r>
              <w:rPr>
                <w:b/>
                <w:color w:val="120D1A"/>
                <w:w w:val="95"/>
                <w:sz w:val="28"/>
              </w:rPr>
              <w:t>Numbe</w:t>
            </w:r>
            <w:r>
              <w:rPr>
                <w:b/>
                <w:color w:val="412522"/>
                <w:w w:val="95"/>
                <w:sz w:val="28"/>
              </w:rPr>
              <w:t>r</w:t>
            </w:r>
          </w:p>
        </w:tc>
        <w:tc>
          <w:tcPr>
            <w:tcW w:w="3884" w:type="dxa"/>
          </w:tcPr>
          <w:p w:rsidR="00DF4BD0" w:rsidRDefault="000E6D51">
            <w:pPr>
              <w:pStyle w:val="TableParagraph"/>
              <w:spacing w:before="17"/>
              <w:ind w:left="165" w:right="59"/>
              <w:rPr>
                <w:b/>
                <w:sz w:val="28"/>
              </w:rPr>
            </w:pPr>
            <w:r>
              <w:rPr>
                <w:b/>
                <w:color w:val="120D1A"/>
                <w:w w:val="90"/>
                <w:sz w:val="28"/>
              </w:rPr>
              <w:t>Use</w:t>
            </w:r>
            <w:r>
              <w:rPr>
                <w:b/>
                <w:color w:val="2E2C3C"/>
                <w:w w:val="90"/>
                <w:sz w:val="28"/>
              </w:rPr>
              <w:t>r</w:t>
            </w:r>
            <w:r>
              <w:rPr>
                <w:b/>
                <w:color w:val="2E2C3C"/>
                <w:spacing w:val="15"/>
                <w:w w:val="90"/>
                <w:sz w:val="28"/>
              </w:rPr>
              <w:t xml:space="preserve"> </w:t>
            </w:r>
            <w:r>
              <w:rPr>
                <w:b/>
                <w:color w:val="120D1A"/>
                <w:w w:val="90"/>
                <w:sz w:val="28"/>
              </w:rPr>
              <w:t>Story</w:t>
            </w:r>
            <w:r>
              <w:rPr>
                <w:b/>
                <w:color w:val="120D1A"/>
                <w:spacing w:val="20"/>
                <w:w w:val="90"/>
                <w:sz w:val="28"/>
              </w:rPr>
              <w:t xml:space="preserve"> </w:t>
            </w:r>
            <w:r>
              <w:rPr>
                <w:b/>
                <w:color w:val="1F1C30"/>
                <w:w w:val="90"/>
                <w:sz w:val="28"/>
              </w:rPr>
              <w:t>/</w:t>
            </w:r>
            <w:r>
              <w:rPr>
                <w:b/>
                <w:color w:val="1F1C30"/>
                <w:spacing w:val="13"/>
                <w:w w:val="90"/>
                <w:sz w:val="28"/>
              </w:rPr>
              <w:t xml:space="preserve"> </w:t>
            </w:r>
            <w:r>
              <w:rPr>
                <w:b/>
                <w:color w:val="120D1A"/>
                <w:w w:val="90"/>
                <w:sz w:val="28"/>
              </w:rPr>
              <w:t>Tas</w:t>
            </w:r>
            <w:r>
              <w:rPr>
                <w:b/>
                <w:color w:val="2E2C3C"/>
                <w:w w:val="90"/>
                <w:sz w:val="28"/>
              </w:rPr>
              <w:t>k</w:t>
            </w:r>
          </w:p>
        </w:tc>
        <w:tc>
          <w:tcPr>
            <w:tcW w:w="2328" w:type="dxa"/>
          </w:tcPr>
          <w:p w:rsidR="00DF4BD0" w:rsidRDefault="000E6D51">
            <w:pPr>
              <w:pStyle w:val="TableParagraph"/>
              <w:spacing w:before="17"/>
              <w:ind w:left="770" w:right="405" w:hanging="236"/>
              <w:jc w:val="left"/>
              <w:rPr>
                <w:b/>
                <w:sz w:val="28"/>
              </w:rPr>
            </w:pPr>
            <w:r>
              <w:rPr>
                <w:b/>
                <w:color w:val="120D1A"/>
                <w:spacing w:val="-1"/>
                <w:sz w:val="28"/>
              </w:rPr>
              <w:t>Acceptance</w:t>
            </w:r>
            <w:r>
              <w:rPr>
                <w:b/>
                <w:color w:val="120D1A"/>
                <w:spacing w:val="-67"/>
                <w:sz w:val="28"/>
              </w:rPr>
              <w:t xml:space="preserve"> </w:t>
            </w:r>
            <w:r>
              <w:rPr>
                <w:b/>
                <w:color w:val="120D1A"/>
                <w:sz w:val="28"/>
              </w:rPr>
              <w:t>criter</w:t>
            </w:r>
            <w:r>
              <w:rPr>
                <w:b/>
                <w:color w:val="341212"/>
                <w:sz w:val="28"/>
              </w:rPr>
              <w:t>i</w:t>
            </w:r>
            <w:r>
              <w:rPr>
                <w:b/>
                <w:color w:val="120D1A"/>
                <w:sz w:val="28"/>
              </w:rPr>
              <w:t>a</w:t>
            </w:r>
          </w:p>
        </w:tc>
        <w:tc>
          <w:tcPr>
            <w:tcW w:w="1229" w:type="dxa"/>
          </w:tcPr>
          <w:p w:rsidR="00DF4BD0" w:rsidRDefault="000E6D51">
            <w:pPr>
              <w:pStyle w:val="TableParagraph"/>
              <w:spacing w:before="17"/>
              <w:ind w:left="169" w:right="60"/>
              <w:rPr>
                <w:b/>
                <w:sz w:val="28"/>
              </w:rPr>
            </w:pPr>
            <w:r>
              <w:rPr>
                <w:b/>
                <w:color w:val="120D1A"/>
                <w:sz w:val="28"/>
              </w:rPr>
              <w:t>P</w:t>
            </w:r>
            <w:r>
              <w:rPr>
                <w:b/>
                <w:color w:val="341212"/>
                <w:sz w:val="28"/>
              </w:rPr>
              <w:t>r</w:t>
            </w:r>
            <w:r>
              <w:rPr>
                <w:b/>
                <w:color w:val="120D1A"/>
                <w:sz w:val="28"/>
              </w:rPr>
              <w:t>ior</w:t>
            </w:r>
            <w:r>
              <w:rPr>
                <w:b/>
                <w:color w:val="341212"/>
                <w:sz w:val="28"/>
              </w:rPr>
              <w:t>i</w:t>
            </w:r>
            <w:r>
              <w:rPr>
                <w:b/>
                <w:color w:val="120D1A"/>
                <w:sz w:val="28"/>
              </w:rPr>
              <w:t>ty</w:t>
            </w:r>
          </w:p>
        </w:tc>
        <w:tc>
          <w:tcPr>
            <w:tcW w:w="1224" w:type="dxa"/>
          </w:tcPr>
          <w:p w:rsidR="00DF4BD0" w:rsidRDefault="000E6D51">
            <w:pPr>
              <w:pStyle w:val="TableParagraph"/>
              <w:spacing w:before="17"/>
              <w:ind w:right="102"/>
              <w:jc w:val="right"/>
              <w:rPr>
                <w:b/>
                <w:sz w:val="28"/>
              </w:rPr>
            </w:pPr>
            <w:r>
              <w:rPr>
                <w:b/>
                <w:color w:val="120D1A"/>
                <w:sz w:val="28"/>
              </w:rPr>
              <w:t>Re</w:t>
            </w:r>
            <w:r>
              <w:rPr>
                <w:b/>
                <w:sz w:val="28"/>
              </w:rPr>
              <w:t>l</w:t>
            </w:r>
            <w:r>
              <w:rPr>
                <w:b/>
                <w:color w:val="120D1A"/>
                <w:sz w:val="28"/>
              </w:rPr>
              <w:t>ease</w:t>
            </w:r>
          </w:p>
        </w:tc>
      </w:tr>
      <w:tr w:rsidR="00DF4BD0">
        <w:trPr>
          <w:trHeight w:val="2021"/>
        </w:trPr>
        <w:tc>
          <w:tcPr>
            <w:tcW w:w="2074" w:type="dxa"/>
          </w:tcPr>
          <w:p w:rsidR="00DF4BD0" w:rsidRDefault="000E6D51">
            <w:pPr>
              <w:pStyle w:val="TableParagraph"/>
              <w:spacing w:line="273" w:lineRule="exact"/>
              <w:ind w:left="193" w:right="95"/>
              <w:rPr>
                <w:sz w:val="24"/>
              </w:rPr>
            </w:pPr>
            <w:r>
              <w:rPr>
                <w:color w:val="120D1A"/>
                <w:w w:val="105"/>
                <w:sz w:val="24"/>
              </w:rPr>
              <w:t>E</w:t>
            </w:r>
            <w:r>
              <w:rPr>
                <w:color w:val="473638"/>
                <w:w w:val="105"/>
                <w:sz w:val="24"/>
              </w:rPr>
              <w:t>nv</w:t>
            </w:r>
            <w:r>
              <w:rPr>
                <w:color w:val="3C3E52"/>
                <w:w w:val="105"/>
                <w:sz w:val="24"/>
              </w:rPr>
              <w:t>i</w:t>
            </w:r>
            <w:r>
              <w:rPr>
                <w:color w:val="1F1C30"/>
                <w:w w:val="105"/>
                <w:sz w:val="24"/>
              </w:rPr>
              <w:t>r</w:t>
            </w:r>
            <w:r>
              <w:rPr>
                <w:color w:val="3C3E52"/>
                <w:w w:val="105"/>
                <w:sz w:val="24"/>
              </w:rPr>
              <w:t>o</w:t>
            </w:r>
            <w:r>
              <w:rPr>
                <w:color w:val="473638"/>
                <w:w w:val="105"/>
                <w:sz w:val="24"/>
              </w:rPr>
              <w:t>n</w:t>
            </w:r>
            <w:r>
              <w:rPr>
                <w:color w:val="1F1C30"/>
                <w:w w:val="105"/>
                <w:sz w:val="24"/>
              </w:rPr>
              <w:t>m</w:t>
            </w:r>
            <w:r>
              <w:rPr>
                <w:color w:val="3C3E52"/>
                <w:w w:val="105"/>
                <w:sz w:val="24"/>
              </w:rPr>
              <w:t>e</w:t>
            </w:r>
            <w:r>
              <w:rPr>
                <w:color w:val="473638"/>
                <w:w w:val="105"/>
                <w:sz w:val="24"/>
              </w:rPr>
              <w:t>ntalis</w:t>
            </w:r>
            <w:r>
              <w:rPr>
                <w:color w:val="341212"/>
                <w:w w:val="105"/>
                <w:sz w:val="24"/>
              </w:rPr>
              <w:t>t</w:t>
            </w:r>
          </w:p>
        </w:tc>
        <w:tc>
          <w:tcPr>
            <w:tcW w:w="2266" w:type="dxa"/>
          </w:tcPr>
          <w:p w:rsidR="00DF4BD0" w:rsidRDefault="000E6D51">
            <w:pPr>
              <w:pStyle w:val="TableParagraph"/>
              <w:spacing w:before="1"/>
              <w:ind w:left="206"/>
              <w:jc w:val="left"/>
              <w:rPr>
                <w:sz w:val="24"/>
              </w:rPr>
            </w:pPr>
            <w:r>
              <w:rPr>
                <w:color w:val="1F1C30"/>
                <w:w w:val="105"/>
                <w:sz w:val="24"/>
              </w:rPr>
              <w:t>C</w:t>
            </w:r>
            <w:r>
              <w:rPr>
                <w:color w:val="473638"/>
                <w:w w:val="105"/>
                <w:sz w:val="24"/>
              </w:rPr>
              <w:t>o</w:t>
            </w:r>
            <w:r>
              <w:rPr>
                <w:color w:val="120D1A"/>
                <w:w w:val="105"/>
                <w:sz w:val="24"/>
              </w:rPr>
              <w:t>l</w:t>
            </w:r>
            <w:r>
              <w:rPr>
                <w:color w:val="473638"/>
                <w:w w:val="105"/>
                <w:sz w:val="24"/>
              </w:rPr>
              <w:t>lec</w:t>
            </w:r>
            <w:r>
              <w:rPr>
                <w:color w:val="20426F"/>
                <w:w w:val="105"/>
                <w:sz w:val="24"/>
              </w:rPr>
              <w:t>t</w:t>
            </w:r>
            <w:r>
              <w:rPr>
                <w:color w:val="20426F"/>
                <w:spacing w:val="-4"/>
                <w:w w:val="105"/>
                <w:sz w:val="24"/>
              </w:rPr>
              <w:t xml:space="preserve"> </w:t>
            </w:r>
            <w:r w:rsidR="00E57B55">
              <w:rPr>
                <w:color w:val="473638"/>
                <w:w w:val="105"/>
                <w:sz w:val="24"/>
              </w:rPr>
              <w:t>the</w:t>
            </w:r>
            <w:r w:rsidR="00E57B55">
              <w:rPr>
                <w:color w:val="2E2C3C"/>
                <w:w w:val="105"/>
                <w:sz w:val="24"/>
              </w:rPr>
              <w:t xml:space="preserve"> d</w:t>
            </w:r>
            <w:r w:rsidR="00E57B55">
              <w:rPr>
                <w:color w:val="6F4725"/>
                <w:w w:val="105"/>
                <w:sz w:val="24"/>
              </w:rPr>
              <w:t>a</w:t>
            </w:r>
            <w:r w:rsidR="00E57B55">
              <w:rPr>
                <w:color w:val="2E2C3C"/>
                <w:w w:val="105"/>
                <w:sz w:val="24"/>
              </w:rPr>
              <w:t>ta</w:t>
            </w:r>
          </w:p>
        </w:tc>
        <w:tc>
          <w:tcPr>
            <w:tcW w:w="1175" w:type="dxa"/>
          </w:tcPr>
          <w:p w:rsidR="00DF4BD0" w:rsidRDefault="000E6D51">
            <w:pPr>
              <w:pStyle w:val="TableParagraph"/>
              <w:spacing w:line="273" w:lineRule="exact"/>
              <w:ind w:right="172"/>
              <w:jc w:val="right"/>
              <w:rPr>
                <w:sz w:val="24"/>
              </w:rPr>
            </w:pPr>
            <w:r>
              <w:rPr>
                <w:color w:val="412522"/>
                <w:w w:val="105"/>
                <w:sz w:val="24"/>
              </w:rPr>
              <w:t>U</w:t>
            </w:r>
            <w:r>
              <w:rPr>
                <w:color w:val="2E2C3C"/>
                <w:w w:val="105"/>
                <w:sz w:val="24"/>
              </w:rPr>
              <w:t>S</w:t>
            </w:r>
            <w:r>
              <w:rPr>
                <w:color w:val="341212"/>
                <w:w w:val="105"/>
                <w:sz w:val="24"/>
              </w:rPr>
              <w:t>N</w:t>
            </w:r>
            <w:r>
              <w:rPr>
                <w:color w:val="616971"/>
                <w:w w:val="105"/>
                <w:sz w:val="24"/>
              </w:rPr>
              <w:t>-</w:t>
            </w:r>
            <w:r>
              <w:rPr>
                <w:color w:val="2E2C3C"/>
                <w:w w:val="105"/>
                <w:sz w:val="24"/>
              </w:rPr>
              <w:t>1</w:t>
            </w:r>
          </w:p>
        </w:tc>
        <w:tc>
          <w:tcPr>
            <w:tcW w:w="3884" w:type="dxa"/>
          </w:tcPr>
          <w:p w:rsidR="00DF4BD0" w:rsidRDefault="000E6D51">
            <w:pPr>
              <w:pStyle w:val="TableParagraph"/>
              <w:spacing w:before="47" w:line="237" w:lineRule="auto"/>
              <w:ind w:left="299" w:right="192" w:firstLine="6"/>
              <w:rPr>
                <w:sz w:val="24"/>
              </w:rPr>
            </w:pPr>
            <w:r>
              <w:rPr>
                <w:sz w:val="24"/>
              </w:rPr>
              <w:t>It is necessary for an animal rights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gather information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fires.</w:t>
            </w:r>
          </w:p>
        </w:tc>
        <w:tc>
          <w:tcPr>
            <w:tcW w:w="2328" w:type="dxa"/>
          </w:tcPr>
          <w:p w:rsidR="00DF4BD0" w:rsidRDefault="000E6D51">
            <w:pPr>
              <w:pStyle w:val="TableParagraph"/>
              <w:spacing w:before="47" w:line="237" w:lineRule="auto"/>
              <w:ind w:left="112" w:right="1" w:hanging="7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collect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data.because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prediction.</w:t>
            </w:r>
          </w:p>
        </w:tc>
        <w:tc>
          <w:tcPr>
            <w:tcW w:w="1229" w:type="dxa"/>
          </w:tcPr>
          <w:p w:rsidR="00DF4BD0" w:rsidRDefault="000E6D51">
            <w:pPr>
              <w:pStyle w:val="TableParagraph"/>
              <w:spacing w:line="273" w:lineRule="exact"/>
              <w:ind w:left="166" w:right="60"/>
              <w:rPr>
                <w:sz w:val="24"/>
              </w:rPr>
            </w:pPr>
            <w:r>
              <w:rPr>
                <w:color w:val="67250E"/>
                <w:w w:val="110"/>
                <w:sz w:val="24"/>
              </w:rPr>
              <w:t>Hi</w:t>
            </w:r>
            <w:r>
              <w:rPr>
                <w:color w:val="2E2C3C"/>
                <w:w w:val="110"/>
                <w:sz w:val="24"/>
              </w:rPr>
              <w:t>gh</w:t>
            </w:r>
          </w:p>
        </w:tc>
        <w:tc>
          <w:tcPr>
            <w:tcW w:w="1224" w:type="dxa"/>
          </w:tcPr>
          <w:p w:rsidR="00DF4BD0" w:rsidRDefault="000E6D51">
            <w:pPr>
              <w:pStyle w:val="TableParagraph"/>
              <w:spacing w:line="273" w:lineRule="exact"/>
              <w:ind w:right="142"/>
              <w:jc w:val="right"/>
              <w:rPr>
                <w:sz w:val="24"/>
              </w:rPr>
            </w:pPr>
            <w:r>
              <w:rPr>
                <w:color w:val="1F1C30"/>
                <w:w w:val="105"/>
                <w:sz w:val="24"/>
              </w:rPr>
              <w:t>Spr</w:t>
            </w:r>
            <w:r>
              <w:rPr>
                <w:color w:val="67250E"/>
                <w:w w:val="105"/>
                <w:sz w:val="24"/>
              </w:rPr>
              <w:t>i</w:t>
            </w:r>
            <w:r>
              <w:rPr>
                <w:color w:val="1A2A52"/>
                <w:w w:val="105"/>
                <w:sz w:val="24"/>
              </w:rPr>
              <w:t>n</w:t>
            </w:r>
            <w:r>
              <w:rPr>
                <w:color w:val="20426F"/>
                <w:w w:val="105"/>
                <w:sz w:val="24"/>
              </w:rPr>
              <w:t>t</w:t>
            </w:r>
            <w:r>
              <w:rPr>
                <w:color w:val="616971"/>
                <w:w w:val="105"/>
                <w:sz w:val="24"/>
              </w:rPr>
              <w:t>-</w:t>
            </w:r>
            <w:r>
              <w:rPr>
                <w:color w:val="473638"/>
                <w:w w:val="105"/>
                <w:sz w:val="24"/>
              </w:rPr>
              <w:t>1</w:t>
            </w:r>
          </w:p>
        </w:tc>
      </w:tr>
      <w:tr w:rsidR="00DF4BD0">
        <w:trPr>
          <w:trHeight w:val="1752"/>
        </w:trPr>
        <w:tc>
          <w:tcPr>
            <w:tcW w:w="2074" w:type="dxa"/>
          </w:tcPr>
          <w:p w:rsidR="00DF4BD0" w:rsidRDefault="00DF4BD0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266" w:type="dxa"/>
          </w:tcPr>
          <w:p w:rsidR="00DF4BD0" w:rsidRDefault="00DF4BD0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175" w:type="dxa"/>
          </w:tcPr>
          <w:p w:rsidR="00DF4BD0" w:rsidRDefault="000E6D51">
            <w:pPr>
              <w:pStyle w:val="TableParagraph"/>
              <w:spacing w:before="20"/>
              <w:ind w:right="172"/>
              <w:jc w:val="right"/>
              <w:rPr>
                <w:sz w:val="24"/>
              </w:rPr>
            </w:pPr>
            <w:r>
              <w:rPr>
                <w:color w:val="412522"/>
                <w:w w:val="105"/>
                <w:sz w:val="24"/>
              </w:rPr>
              <w:t>U</w:t>
            </w:r>
            <w:r>
              <w:rPr>
                <w:color w:val="1F1C30"/>
                <w:w w:val="105"/>
                <w:sz w:val="24"/>
              </w:rPr>
              <w:t>S</w:t>
            </w:r>
            <w:r>
              <w:rPr>
                <w:color w:val="341212"/>
                <w:w w:val="105"/>
                <w:sz w:val="24"/>
              </w:rPr>
              <w:t>N</w:t>
            </w:r>
            <w:r>
              <w:rPr>
                <w:color w:val="3C3E52"/>
                <w:w w:val="105"/>
                <w:sz w:val="24"/>
              </w:rPr>
              <w:t>-2</w:t>
            </w:r>
          </w:p>
        </w:tc>
        <w:tc>
          <w:tcPr>
            <w:tcW w:w="3884" w:type="dxa"/>
          </w:tcPr>
          <w:p w:rsidR="00DF4BD0" w:rsidRDefault="000E6D51">
            <w:pPr>
              <w:pStyle w:val="TableParagraph"/>
              <w:spacing w:before="35" w:line="283" w:lineRule="auto"/>
              <w:ind w:left="640" w:right="573" w:hanging="486"/>
              <w:jc w:val="left"/>
              <w:rPr>
                <w:sz w:val="24"/>
              </w:rPr>
            </w:pPr>
            <w:r>
              <w:rPr>
                <w:sz w:val="24"/>
              </w:rPr>
              <w:t>Determine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prediction.</w:t>
            </w:r>
          </w:p>
        </w:tc>
        <w:tc>
          <w:tcPr>
            <w:tcW w:w="2328" w:type="dxa"/>
          </w:tcPr>
          <w:p w:rsidR="00DF4BD0" w:rsidRDefault="000E6D51">
            <w:pPr>
              <w:pStyle w:val="TableParagraph"/>
              <w:spacing w:line="216" w:lineRule="auto"/>
              <w:ind w:left="122" w:right="91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gather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algorithm's</w:t>
            </w:r>
          </w:p>
          <w:p w:rsidR="00DF4BD0" w:rsidRDefault="00E57B55">
            <w:pPr>
              <w:pStyle w:val="TableParagraph"/>
              <w:spacing w:line="242" w:lineRule="exact"/>
              <w:ind w:left="110" w:right="917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-8"/>
                <w:sz w:val="24"/>
              </w:rPr>
              <w:t>.</w:t>
            </w:r>
          </w:p>
        </w:tc>
        <w:tc>
          <w:tcPr>
            <w:tcW w:w="1229" w:type="dxa"/>
          </w:tcPr>
          <w:p w:rsidR="00DF4BD0" w:rsidRDefault="000E6D51">
            <w:pPr>
              <w:pStyle w:val="TableParagraph"/>
              <w:spacing w:before="20"/>
              <w:ind w:left="169" w:right="59"/>
              <w:rPr>
                <w:sz w:val="24"/>
              </w:rPr>
            </w:pPr>
            <w:r>
              <w:rPr>
                <w:color w:val="473638"/>
                <w:w w:val="105"/>
                <w:sz w:val="24"/>
              </w:rPr>
              <w:t>Med</w:t>
            </w:r>
            <w:r>
              <w:rPr>
                <w:color w:val="67250E"/>
                <w:w w:val="105"/>
                <w:sz w:val="24"/>
              </w:rPr>
              <w:t>i</w:t>
            </w:r>
            <w:r>
              <w:rPr>
                <w:color w:val="1A2A52"/>
                <w:w w:val="105"/>
                <w:sz w:val="24"/>
              </w:rPr>
              <w:t>u</w:t>
            </w:r>
            <w:r>
              <w:rPr>
                <w:color w:val="3C3E52"/>
                <w:w w:val="105"/>
                <w:sz w:val="24"/>
              </w:rPr>
              <w:t>m</w:t>
            </w:r>
          </w:p>
        </w:tc>
        <w:tc>
          <w:tcPr>
            <w:tcW w:w="1224" w:type="dxa"/>
          </w:tcPr>
          <w:p w:rsidR="00DF4BD0" w:rsidRDefault="000E6D51">
            <w:pPr>
              <w:pStyle w:val="TableParagraph"/>
              <w:spacing w:before="20"/>
              <w:ind w:right="142"/>
              <w:jc w:val="right"/>
              <w:rPr>
                <w:sz w:val="24"/>
              </w:rPr>
            </w:pPr>
            <w:r>
              <w:rPr>
                <w:color w:val="1F1C30"/>
                <w:w w:val="105"/>
                <w:sz w:val="24"/>
              </w:rPr>
              <w:t>Spr</w:t>
            </w:r>
            <w:r>
              <w:rPr>
                <w:color w:val="67250E"/>
                <w:w w:val="105"/>
                <w:sz w:val="24"/>
              </w:rPr>
              <w:t>i</w:t>
            </w:r>
            <w:r>
              <w:rPr>
                <w:color w:val="1A2A52"/>
                <w:w w:val="105"/>
                <w:sz w:val="24"/>
              </w:rPr>
              <w:t>n</w:t>
            </w:r>
            <w:r>
              <w:rPr>
                <w:color w:val="20426F"/>
                <w:w w:val="105"/>
                <w:sz w:val="24"/>
              </w:rPr>
              <w:t>t</w:t>
            </w:r>
            <w:r>
              <w:rPr>
                <w:color w:val="2E2C3C"/>
                <w:w w:val="105"/>
                <w:sz w:val="24"/>
              </w:rPr>
              <w:t>-2</w:t>
            </w:r>
          </w:p>
        </w:tc>
      </w:tr>
      <w:tr w:rsidR="00DF4BD0">
        <w:trPr>
          <w:trHeight w:val="1915"/>
        </w:trPr>
        <w:tc>
          <w:tcPr>
            <w:tcW w:w="2074" w:type="dxa"/>
          </w:tcPr>
          <w:p w:rsidR="00DF4BD0" w:rsidRDefault="00DF4BD0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266" w:type="dxa"/>
          </w:tcPr>
          <w:p w:rsidR="00DF4BD0" w:rsidRDefault="000E6D51">
            <w:pPr>
              <w:pStyle w:val="TableParagraph"/>
              <w:spacing w:before="3" w:line="237" w:lineRule="auto"/>
              <w:ind w:left="629" w:right="492" w:hanging="20"/>
              <w:jc w:val="left"/>
              <w:rPr>
                <w:sz w:val="24"/>
              </w:rPr>
            </w:pPr>
            <w:r>
              <w:rPr>
                <w:color w:val="3C3E52"/>
                <w:spacing w:val="-1"/>
                <w:w w:val="110"/>
                <w:sz w:val="24"/>
              </w:rPr>
              <w:t>I</w:t>
            </w:r>
            <w:r>
              <w:rPr>
                <w:color w:val="473638"/>
                <w:spacing w:val="-1"/>
                <w:w w:val="110"/>
                <w:sz w:val="24"/>
              </w:rPr>
              <w:t>mp</w:t>
            </w:r>
            <w:r>
              <w:rPr>
                <w:color w:val="120D1A"/>
                <w:spacing w:val="-1"/>
                <w:w w:val="110"/>
                <w:sz w:val="24"/>
              </w:rPr>
              <w:t>l</w:t>
            </w:r>
            <w:r>
              <w:rPr>
                <w:color w:val="2E2C3C"/>
                <w:spacing w:val="-1"/>
                <w:w w:val="110"/>
                <w:sz w:val="24"/>
              </w:rPr>
              <w:t>ement</w:t>
            </w:r>
            <w:r>
              <w:rPr>
                <w:color w:val="2E2C3C"/>
                <w:spacing w:val="-63"/>
                <w:w w:val="110"/>
                <w:sz w:val="24"/>
              </w:rPr>
              <w:t xml:space="preserve"> </w:t>
            </w:r>
            <w:r>
              <w:rPr>
                <w:color w:val="2E2C3C"/>
                <w:w w:val="110"/>
                <w:sz w:val="24"/>
              </w:rPr>
              <w:t>A</w:t>
            </w:r>
            <w:r>
              <w:rPr>
                <w:color w:val="04256F"/>
                <w:w w:val="110"/>
                <w:sz w:val="24"/>
              </w:rPr>
              <w:t>l</w:t>
            </w:r>
            <w:r>
              <w:rPr>
                <w:color w:val="3C3E52"/>
                <w:w w:val="110"/>
                <w:sz w:val="24"/>
              </w:rPr>
              <w:t>gorit</w:t>
            </w:r>
            <w:r>
              <w:rPr>
                <w:color w:val="473638"/>
                <w:w w:val="110"/>
                <w:sz w:val="24"/>
              </w:rPr>
              <w:t>hm</w:t>
            </w:r>
          </w:p>
        </w:tc>
        <w:tc>
          <w:tcPr>
            <w:tcW w:w="1175" w:type="dxa"/>
          </w:tcPr>
          <w:p w:rsidR="00DF4BD0" w:rsidRDefault="000E6D51">
            <w:pPr>
              <w:pStyle w:val="TableParagraph"/>
              <w:spacing w:before="1"/>
              <w:ind w:right="172"/>
              <w:jc w:val="right"/>
              <w:rPr>
                <w:sz w:val="24"/>
              </w:rPr>
            </w:pPr>
            <w:r>
              <w:rPr>
                <w:color w:val="412522"/>
                <w:w w:val="105"/>
                <w:sz w:val="24"/>
              </w:rPr>
              <w:t>U</w:t>
            </w:r>
            <w:r>
              <w:rPr>
                <w:color w:val="2E2C3C"/>
                <w:w w:val="105"/>
                <w:sz w:val="24"/>
              </w:rPr>
              <w:t>S</w:t>
            </w:r>
            <w:r>
              <w:rPr>
                <w:color w:val="341212"/>
                <w:w w:val="105"/>
                <w:sz w:val="24"/>
              </w:rPr>
              <w:t>N</w:t>
            </w:r>
            <w:r>
              <w:rPr>
                <w:color w:val="616971"/>
                <w:w w:val="105"/>
                <w:sz w:val="24"/>
              </w:rPr>
              <w:t>-</w:t>
            </w:r>
            <w:r>
              <w:rPr>
                <w:color w:val="2E2C3C"/>
                <w:w w:val="105"/>
                <w:sz w:val="24"/>
              </w:rPr>
              <w:t>3</w:t>
            </w:r>
          </w:p>
        </w:tc>
        <w:tc>
          <w:tcPr>
            <w:tcW w:w="3884" w:type="dxa"/>
          </w:tcPr>
          <w:p w:rsidR="00DF4BD0" w:rsidRDefault="000E6D51">
            <w:pPr>
              <w:pStyle w:val="TableParagraph"/>
              <w:spacing w:before="1"/>
              <w:ind w:left="165" w:right="68"/>
              <w:rPr>
                <w:sz w:val="24"/>
              </w:rPr>
            </w:pPr>
            <w:r>
              <w:rPr>
                <w:sz w:val="24"/>
              </w:rPr>
              <w:t>Determine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algorithm's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</w:p>
        </w:tc>
        <w:tc>
          <w:tcPr>
            <w:tcW w:w="2328" w:type="dxa"/>
          </w:tcPr>
          <w:p w:rsidR="00DF4BD0" w:rsidRDefault="000E6D51">
            <w:pPr>
              <w:pStyle w:val="TableParagraph"/>
              <w:spacing w:before="21" w:line="213" w:lineRule="auto"/>
              <w:ind w:left="107" w:right="-15"/>
              <w:rPr>
                <w:sz w:val="24"/>
              </w:rPr>
            </w:pPr>
            <w:r>
              <w:rPr>
                <w:sz w:val="24"/>
              </w:rPr>
              <w:t>Accuracy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 is must to be</w:t>
            </w:r>
            <w:r>
              <w:rPr>
                <w:spacing w:val="-57"/>
                <w:sz w:val="24"/>
              </w:rPr>
              <w:t xml:space="preserve"> </w:t>
            </w:r>
            <w:r w:rsidR="00E57B55">
              <w:rPr>
                <w:sz w:val="24"/>
              </w:rPr>
              <w:t>calculated</w:t>
            </w:r>
            <w:r w:rsidR="00E57B55">
              <w:rPr>
                <w:spacing w:val="1"/>
                <w:sz w:val="24"/>
              </w:rPr>
              <w:t>.</w:t>
            </w:r>
          </w:p>
        </w:tc>
        <w:tc>
          <w:tcPr>
            <w:tcW w:w="1229" w:type="dxa"/>
          </w:tcPr>
          <w:p w:rsidR="00DF4BD0" w:rsidRDefault="000E6D51">
            <w:pPr>
              <w:pStyle w:val="TableParagraph"/>
              <w:spacing w:before="1"/>
              <w:ind w:left="169" w:right="60"/>
              <w:rPr>
                <w:sz w:val="24"/>
              </w:rPr>
            </w:pPr>
            <w:r>
              <w:rPr>
                <w:color w:val="67250E"/>
                <w:w w:val="110"/>
                <w:sz w:val="24"/>
              </w:rPr>
              <w:t>Hi</w:t>
            </w:r>
            <w:r>
              <w:rPr>
                <w:color w:val="2E2C3C"/>
                <w:w w:val="110"/>
                <w:sz w:val="24"/>
              </w:rPr>
              <w:t>g</w:t>
            </w:r>
            <w:r>
              <w:rPr>
                <w:color w:val="20426F"/>
                <w:w w:val="110"/>
                <w:sz w:val="24"/>
              </w:rPr>
              <w:t>h</w:t>
            </w:r>
          </w:p>
        </w:tc>
        <w:tc>
          <w:tcPr>
            <w:tcW w:w="1224" w:type="dxa"/>
          </w:tcPr>
          <w:p w:rsidR="00DF4BD0" w:rsidRDefault="000E6D51">
            <w:pPr>
              <w:pStyle w:val="TableParagraph"/>
              <w:spacing w:before="1"/>
              <w:ind w:right="142"/>
              <w:jc w:val="right"/>
              <w:rPr>
                <w:sz w:val="24"/>
              </w:rPr>
            </w:pPr>
            <w:r>
              <w:rPr>
                <w:color w:val="2E2C3C"/>
                <w:w w:val="105"/>
                <w:sz w:val="24"/>
              </w:rPr>
              <w:t>Spr</w:t>
            </w:r>
            <w:r>
              <w:rPr>
                <w:color w:val="67250E"/>
                <w:w w:val="105"/>
                <w:sz w:val="24"/>
              </w:rPr>
              <w:t>i</w:t>
            </w:r>
            <w:r>
              <w:rPr>
                <w:color w:val="1A2A52"/>
                <w:w w:val="105"/>
                <w:sz w:val="24"/>
              </w:rPr>
              <w:t>n</w:t>
            </w:r>
            <w:r>
              <w:rPr>
                <w:color w:val="20426F"/>
                <w:w w:val="105"/>
                <w:sz w:val="24"/>
              </w:rPr>
              <w:t>t</w:t>
            </w:r>
            <w:r>
              <w:rPr>
                <w:color w:val="524A53"/>
                <w:w w:val="105"/>
                <w:sz w:val="24"/>
              </w:rPr>
              <w:t>-</w:t>
            </w:r>
            <w:r>
              <w:rPr>
                <w:color w:val="412522"/>
                <w:w w:val="105"/>
                <w:sz w:val="24"/>
              </w:rPr>
              <w:t>2</w:t>
            </w:r>
          </w:p>
        </w:tc>
      </w:tr>
      <w:tr w:rsidR="00DF4BD0">
        <w:trPr>
          <w:trHeight w:val="835"/>
        </w:trPr>
        <w:tc>
          <w:tcPr>
            <w:tcW w:w="2074" w:type="dxa"/>
          </w:tcPr>
          <w:p w:rsidR="00DF4BD0" w:rsidRDefault="00DF4BD0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266" w:type="dxa"/>
          </w:tcPr>
          <w:p w:rsidR="00DF4BD0" w:rsidRDefault="00DF4BD0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175" w:type="dxa"/>
          </w:tcPr>
          <w:p w:rsidR="00DF4BD0" w:rsidRDefault="000E6D51">
            <w:pPr>
              <w:pStyle w:val="TableParagraph"/>
              <w:spacing w:before="35"/>
              <w:ind w:right="172"/>
              <w:jc w:val="right"/>
              <w:rPr>
                <w:sz w:val="24"/>
              </w:rPr>
            </w:pPr>
            <w:r>
              <w:rPr>
                <w:color w:val="473638"/>
                <w:w w:val="105"/>
                <w:sz w:val="24"/>
              </w:rPr>
              <w:t>U</w:t>
            </w:r>
            <w:r>
              <w:rPr>
                <w:color w:val="1F1C30"/>
                <w:w w:val="105"/>
                <w:sz w:val="24"/>
              </w:rPr>
              <w:t>S</w:t>
            </w:r>
            <w:r>
              <w:rPr>
                <w:color w:val="341212"/>
                <w:w w:val="105"/>
                <w:sz w:val="24"/>
              </w:rPr>
              <w:t>N</w:t>
            </w:r>
            <w:r>
              <w:rPr>
                <w:color w:val="2E2C3C"/>
                <w:w w:val="105"/>
                <w:sz w:val="24"/>
              </w:rPr>
              <w:t>-4</w:t>
            </w:r>
          </w:p>
        </w:tc>
        <w:tc>
          <w:tcPr>
            <w:tcW w:w="3884" w:type="dxa"/>
          </w:tcPr>
          <w:p w:rsidR="00DF4BD0" w:rsidRDefault="00E57B55">
            <w:pPr>
              <w:pStyle w:val="TableParagraph"/>
              <w:spacing w:before="35"/>
              <w:ind w:left="165" w:right="51"/>
              <w:rPr>
                <w:sz w:val="24"/>
              </w:rPr>
            </w:pPr>
            <w:r>
              <w:rPr>
                <w:sz w:val="24"/>
              </w:rPr>
              <w:t>Assess</w:t>
            </w:r>
            <w:r w:rsidR="000E6D51">
              <w:rPr>
                <w:spacing w:val="-2"/>
                <w:sz w:val="24"/>
              </w:rPr>
              <w:t xml:space="preserve"> </w:t>
            </w:r>
            <w:r w:rsidR="000E6D51">
              <w:rPr>
                <w:sz w:val="24"/>
              </w:rPr>
              <w:t>the</w:t>
            </w:r>
            <w:r w:rsidR="000E6D51">
              <w:rPr>
                <w:spacing w:val="-1"/>
                <w:sz w:val="24"/>
              </w:rPr>
              <w:t xml:space="preserve"> </w:t>
            </w:r>
            <w:r w:rsidR="000E6D51">
              <w:rPr>
                <w:sz w:val="24"/>
              </w:rPr>
              <w:t>data set.</w:t>
            </w:r>
          </w:p>
        </w:tc>
        <w:tc>
          <w:tcPr>
            <w:tcW w:w="2328" w:type="dxa"/>
          </w:tcPr>
          <w:p w:rsidR="00DF4BD0" w:rsidRDefault="000E6D51">
            <w:pPr>
              <w:pStyle w:val="TableParagraph"/>
              <w:spacing w:before="1"/>
              <w:ind w:left="362" w:right="625" w:hanging="8"/>
              <w:rPr>
                <w:sz w:val="24"/>
              </w:rPr>
            </w:pPr>
            <w:r>
              <w:rPr>
                <w:sz w:val="24"/>
              </w:rPr>
              <w:t>Data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preprocessing</w:t>
            </w:r>
          </w:p>
          <w:p w:rsidR="00DF4BD0" w:rsidRDefault="00E57B55">
            <w:pPr>
              <w:pStyle w:val="TableParagraph"/>
              <w:spacing w:line="261" w:lineRule="exact"/>
              <w:ind w:left="88" w:right="365"/>
              <w:rPr>
                <w:sz w:val="24"/>
              </w:rPr>
            </w:pPr>
            <w:r>
              <w:rPr>
                <w:sz w:val="24"/>
              </w:rPr>
              <w:t>Before</w:t>
            </w:r>
            <w:r w:rsidR="000E6D51">
              <w:rPr>
                <w:spacing w:val="-4"/>
                <w:sz w:val="24"/>
              </w:rPr>
              <w:t xml:space="preserve"> </w:t>
            </w:r>
            <w:r w:rsidR="000E6D51">
              <w:rPr>
                <w:sz w:val="24"/>
              </w:rPr>
              <w:t>the</w:t>
            </w:r>
            <w:r w:rsidR="000E6D51">
              <w:rPr>
                <w:spacing w:val="-4"/>
                <w:sz w:val="24"/>
              </w:rPr>
              <w:t xml:space="preserve"> </w:t>
            </w:r>
            <w:r w:rsidR="000E6D51">
              <w:rPr>
                <w:sz w:val="24"/>
              </w:rPr>
              <w:t>training.</w:t>
            </w:r>
          </w:p>
        </w:tc>
        <w:tc>
          <w:tcPr>
            <w:tcW w:w="1229" w:type="dxa"/>
          </w:tcPr>
          <w:p w:rsidR="00DF4BD0" w:rsidRDefault="000E6D51">
            <w:pPr>
              <w:pStyle w:val="TableParagraph"/>
              <w:spacing w:before="35"/>
              <w:ind w:left="166" w:right="60"/>
              <w:rPr>
                <w:sz w:val="24"/>
              </w:rPr>
            </w:pPr>
            <w:r>
              <w:rPr>
                <w:color w:val="67250E"/>
                <w:w w:val="110"/>
                <w:sz w:val="24"/>
              </w:rPr>
              <w:t>Hi</w:t>
            </w:r>
            <w:r>
              <w:rPr>
                <w:color w:val="2E2C3C"/>
                <w:w w:val="110"/>
                <w:sz w:val="24"/>
              </w:rPr>
              <w:t>gh</w:t>
            </w:r>
          </w:p>
        </w:tc>
        <w:tc>
          <w:tcPr>
            <w:tcW w:w="1224" w:type="dxa"/>
          </w:tcPr>
          <w:p w:rsidR="00DF4BD0" w:rsidRDefault="000E6D51">
            <w:pPr>
              <w:pStyle w:val="TableParagraph"/>
              <w:spacing w:before="35"/>
              <w:ind w:right="142"/>
              <w:jc w:val="right"/>
              <w:rPr>
                <w:sz w:val="24"/>
              </w:rPr>
            </w:pPr>
            <w:r>
              <w:rPr>
                <w:color w:val="2E2C3C"/>
                <w:w w:val="105"/>
                <w:sz w:val="24"/>
              </w:rPr>
              <w:t>Spr</w:t>
            </w:r>
            <w:r>
              <w:rPr>
                <w:color w:val="67250E"/>
                <w:w w:val="105"/>
                <w:sz w:val="24"/>
              </w:rPr>
              <w:t>i</w:t>
            </w:r>
            <w:r>
              <w:rPr>
                <w:color w:val="1A2A52"/>
                <w:w w:val="105"/>
                <w:sz w:val="24"/>
              </w:rPr>
              <w:t>n</w:t>
            </w:r>
            <w:r>
              <w:rPr>
                <w:color w:val="20426F"/>
                <w:w w:val="105"/>
                <w:sz w:val="24"/>
              </w:rPr>
              <w:t>t</w:t>
            </w:r>
            <w:r>
              <w:rPr>
                <w:color w:val="3C3E52"/>
                <w:w w:val="105"/>
                <w:sz w:val="24"/>
              </w:rPr>
              <w:t>-</w:t>
            </w:r>
            <w:r>
              <w:rPr>
                <w:color w:val="473638"/>
                <w:w w:val="105"/>
                <w:sz w:val="24"/>
              </w:rPr>
              <w:t>1</w:t>
            </w:r>
          </w:p>
        </w:tc>
      </w:tr>
      <w:tr w:rsidR="00DF4BD0">
        <w:trPr>
          <w:trHeight w:val="1574"/>
        </w:trPr>
        <w:tc>
          <w:tcPr>
            <w:tcW w:w="2074" w:type="dxa"/>
          </w:tcPr>
          <w:p w:rsidR="00DF4BD0" w:rsidRDefault="00DF4BD0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266" w:type="dxa"/>
          </w:tcPr>
          <w:p w:rsidR="00DF4BD0" w:rsidRDefault="000E6D51">
            <w:pPr>
              <w:pStyle w:val="TableParagraph"/>
              <w:spacing w:before="26" w:line="218" w:lineRule="auto"/>
              <w:ind w:left="566" w:right="452" w:hanging="10"/>
              <w:rPr>
                <w:sz w:val="24"/>
              </w:rPr>
            </w:pPr>
            <w:r>
              <w:rPr>
                <w:color w:val="2E2C3C"/>
                <w:w w:val="105"/>
                <w:sz w:val="24"/>
              </w:rPr>
              <w:t>Eva</w:t>
            </w:r>
            <w:r>
              <w:rPr>
                <w:color w:val="2266AE"/>
                <w:w w:val="105"/>
                <w:sz w:val="24"/>
              </w:rPr>
              <w:t>l</w:t>
            </w:r>
            <w:r>
              <w:rPr>
                <w:color w:val="1F1C30"/>
                <w:w w:val="105"/>
                <w:sz w:val="24"/>
              </w:rPr>
              <w:t>ua</w:t>
            </w:r>
            <w:r>
              <w:rPr>
                <w:color w:val="412522"/>
                <w:w w:val="105"/>
                <w:sz w:val="24"/>
              </w:rPr>
              <w:t>t</w:t>
            </w:r>
            <w:r>
              <w:rPr>
                <w:color w:val="1F1C30"/>
                <w:w w:val="105"/>
                <w:sz w:val="24"/>
              </w:rPr>
              <w:t>e</w:t>
            </w:r>
            <w:r>
              <w:rPr>
                <w:color w:val="1F1C30"/>
                <w:spacing w:val="1"/>
                <w:w w:val="105"/>
                <w:sz w:val="24"/>
              </w:rPr>
              <w:t xml:space="preserve"> </w:t>
            </w:r>
            <w:r>
              <w:rPr>
                <w:color w:val="2E2C3C"/>
                <w:w w:val="105"/>
                <w:sz w:val="24"/>
              </w:rPr>
              <w:t>Accuracy</w:t>
            </w:r>
            <w:r>
              <w:rPr>
                <w:color w:val="2E2C3C"/>
                <w:spacing w:val="-16"/>
                <w:w w:val="105"/>
                <w:sz w:val="24"/>
              </w:rPr>
              <w:t xml:space="preserve"> </w:t>
            </w:r>
            <w:r>
              <w:rPr>
                <w:color w:val="2E2C3C"/>
                <w:w w:val="105"/>
                <w:sz w:val="24"/>
              </w:rPr>
              <w:t>of</w:t>
            </w:r>
            <w:r>
              <w:rPr>
                <w:color w:val="2E2C3C"/>
                <w:spacing w:val="-60"/>
                <w:w w:val="105"/>
                <w:sz w:val="24"/>
              </w:rPr>
              <w:t xml:space="preserve"> </w:t>
            </w:r>
            <w:r>
              <w:rPr>
                <w:color w:val="2E2C3C"/>
                <w:w w:val="105"/>
                <w:sz w:val="24"/>
              </w:rPr>
              <w:t>A</w:t>
            </w:r>
            <w:r>
              <w:rPr>
                <w:color w:val="824611"/>
                <w:w w:val="105"/>
                <w:sz w:val="24"/>
              </w:rPr>
              <w:t>l</w:t>
            </w:r>
            <w:r>
              <w:rPr>
                <w:color w:val="473638"/>
                <w:w w:val="105"/>
                <w:sz w:val="24"/>
              </w:rPr>
              <w:t>g</w:t>
            </w:r>
            <w:r>
              <w:rPr>
                <w:color w:val="3C3E52"/>
                <w:w w:val="105"/>
                <w:sz w:val="24"/>
              </w:rPr>
              <w:t>or</w:t>
            </w:r>
            <w:r>
              <w:rPr>
                <w:color w:val="20426F"/>
                <w:w w:val="105"/>
                <w:sz w:val="24"/>
              </w:rPr>
              <w:t>i</w:t>
            </w:r>
            <w:r>
              <w:rPr>
                <w:color w:val="2E2C3C"/>
                <w:w w:val="105"/>
                <w:sz w:val="24"/>
              </w:rPr>
              <w:t>thm</w:t>
            </w:r>
          </w:p>
        </w:tc>
        <w:tc>
          <w:tcPr>
            <w:tcW w:w="1175" w:type="dxa"/>
          </w:tcPr>
          <w:p w:rsidR="00DF4BD0" w:rsidRDefault="000E6D51">
            <w:pPr>
              <w:pStyle w:val="TableParagraph"/>
              <w:spacing w:before="1"/>
              <w:ind w:right="172"/>
              <w:jc w:val="right"/>
              <w:rPr>
                <w:sz w:val="24"/>
              </w:rPr>
            </w:pPr>
            <w:r>
              <w:rPr>
                <w:color w:val="412522"/>
                <w:w w:val="105"/>
                <w:sz w:val="24"/>
              </w:rPr>
              <w:t>U</w:t>
            </w:r>
            <w:r>
              <w:rPr>
                <w:color w:val="2E2C3C"/>
                <w:w w:val="105"/>
                <w:sz w:val="24"/>
              </w:rPr>
              <w:t>S</w:t>
            </w:r>
            <w:r>
              <w:rPr>
                <w:color w:val="341212"/>
                <w:w w:val="105"/>
                <w:sz w:val="24"/>
              </w:rPr>
              <w:t>N</w:t>
            </w:r>
            <w:r>
              <w:rPr>
                <w:color w:val="616971"/>
                <w:w w:val="105"/>
                <w:sz w:val="24"/>
              </w:rPr>
              <w:t>-</w:t>
            </w:r>
            <w:r>
              <w:rPr>
                <w:color w:val="2E2C3C"/>
                <w:w w:val="105"/>
                <w:sz w:val="24"/>
              </w:rPr>
              <w:t>5</w:t>
            </w:r>
          </w:p>
        </w:tc>
        <w:tc>
          <w:tcPr>
            <w:tcW w:w="3884" w:type="dxa"/>
          </w:tcPr>
          <w:p w:rsidR="00DF4BD0" w:rsidRDefault="000E6D51">
            <w:pPr>
              <w:pStyle w:val="TableParagraph"/>
              <w:spacing w:before="39" w:line="204" w:lineRule="auto"/>
              <w:ind w:left="688" w:right="3" w:hanging="562"/>
              <w:jc w:val="left"/>
              <w:rPr>
                <w:sz w:val="24"/>
              </w:rPr>
            </w:pPr>
            <w:r>
              <w:rPr>
                <w:sz w:val="24"/>
              </w:rPr>
              <w:t>Decide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precision, accuracy,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  <w:tc>
          <w:tcPr>
            <w:tcW w:w="2328" w:type="dxa"/>
          </w:tcPr>
          <w:p w:rsidR="00DF4BD0" w:rsidRDefault="000E6D51">
            <w:pPr>
              <w:pStyle w:val="TableParagraph"/>
              <w:spacing w:before="32" w:line="206" w:lineRule="auto"/>
              <w:ind w:left="131" w:right="16" w:hanging="20"/>
              <w:rPr>
                <w:sz w:val="24"/>
              </w:rPr>
            </w:pPr>
            <w:r>
              <w:rPr>
                <w:sz w:val="24"/>
              </w:rPr>
              <w:t>Accuracy is important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to detect the </w:t>
            </w:r>
            <w:r w:rsidR="00E57B55">
              <w:rPr>
                <w:sz w:val="24"/>
              </w:rPr>
              <w:t>severity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</w:p>
        </w:tc>
        <w:tc>
          <w:tcPr>
            <w:tcW w:w="1229" w:type="dxa"/>
          </w:tcPr>
          <w:p w:rsidR="00DF4BD0" w:rsidRDefault="000E6D51">
            <w:pPr>
              <w:pStyle w:val="TableParagraph"/>
              <w:spacing w:before="1"/>
              <w:ind w:left="166" w:right="60"/>
              <w:rPr>
                <w:sz w:val="24"/>
              </w:rPr>
            </w:pPr>
            <w:r>
              <w:rPr>
                <w:color w:val="67250E"/>
                <w:w w:val="110"/>
                <w:sz w:val="24"/>
              </w:rPr>
              <w:t>Hi</w:t>
            </w:r>
            <w:r>
              <w:rPr>
                <w:color w:val="2E2C3C"/>
                <w:w w:val="110"/>
                <w:sz w:val="24"/>
              </w:rPr>
              <w:t>gh</w:t>
            </w:r>
          </w:p>
        </w:tc>
        <w:tc>
          <w:tcPr>
            <w:tcW w:w="1224" w:type="dxa"/>
          </w:tcPr>
          <w:p w:rsidR="00DF4BD0" w:rsidRDefault="000E6D51">
            <w:pPr>
              <w:pStyle w:val="TableParagraph"/>
              <w:spacing w:before="1"/>
              <w:ind w:right="142"/>
              <w:jc w:val="right"/>
              <w:rPr>
                <w:sz w:val="24"/>
              </w:rPr>
            </w:pPr>
            <w:r>
              <w:rPr>
                <w:color w:val="1F1C30"/>
                <w:w w:val="105"/>
                <w:sz w:val="24"/>
              </w:rPr>
              <w:t>Spr</w:t>
            </w:r>
            <w:r>
              <w:rPr>
                <w:color w:val="67250E"/>
                <w:w w:val="105"/>
                <w:sz w:val="24"/>
              </w:rPr>
              <w:t>i</w:t>
            </w:r>
            <w:r>
              <w:rPr>
                <w:color w:val="1A2A52"/>
                <w:w w:val="105"/>
                <w:sz w:val="24"/>
              </w:rPr>
              <w:t>n</w:t>
            </w:r>
            <w:r>
              <w:rPr>
                <w:color w:val="20426F"/>
                <w:w w:val="105"/>
                <w:sz w:val="24"/>
              </w:rPr>
              <w:t>t</w:t>
            </w:r>
            <w:r>
              <w:rPr>
                <w:color w:val="616971"/>
                <w:w w:val="105"/>
                <w:sz w:val="24"/>
              </w:rPr>
              <w:t>-</w:t>
            </w:r>
            <w:r>
              <w:rPr>
                <w:color w:val="1F1C30"/>
                <w:w w:val="105"/>
                <w:sz w:val="24"/>
              </w:rPr>
              <w:t>3</w:t>
            </w:r>
          </w:p>
        </w:tc>
      </w:tr>
    </w:tbl>
    <w:p w:rsidR="000E6D51" w:rsidRDefault="000E6D51"/>
    <w:sectPr w:rsidR="000E6D51" w:rsidSect="00DF4BD0">
      <w:pgSz w:w="16840" w:h="11900" w:orient="landscape"/>
      <w:pgMar w:top="1100" w:right="20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F721A"/>
    <w:multiLevelType w:val="hybridMultilevel"/>
    <w:tmpl w:val="2CAC21D8"/>
    <w:lvl w:ilvl="0" w:tplc="C7BCF370">
      <w:numFmt w:val="bullet"/>
      <w:lvlText w:val=""/>
      <w:lvlJc w:val="left"/>
      <w:pPr>
        <w:ind w:left="839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D2B037E4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2" w:tplc="B6EA9E8C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3" w:tplc="E4005F6C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4" w:tplc="3740015C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5" w:tplc="607E22E4">
      <w:numFmt w:val="bullet"/>
      <w:lvlText w:val="•"/>
      <w:lvlJc w:val="left"/>
      <w:pPr>
        <w:ind w:left="8189" w:hanging="360"/>
      </w:pPr>
      <w:rPr>
        <w:rFonts w:hint="default"/>
        <w:lang w:val="en-US" w:eastAsia="en-US" w:bidi="ar-SA"/>
      </w:rPr>
    </w:lvl>
    <w:lvl w:ilvl="6" w:tplc="E826B130">
      <w:numFmt w:val="bullet"/>
      <w:lvlText w:val="•"/>
      <w:lvlJc w:val="left"/>
      <w:pPr>
        <w:ind w:left="9659" w:hanging="360"/>
      </w:pPr>
      <w:rPr>
        <w:rFonts w:hint="default"/>
        <w:lang w:val="en-US" w:eastAsia="en-US" w:bidi="ar-SA"/>
      </w:rPr>
    </w:lvl>
    <w:lvl w:ilvl="7" w:tplc="24400904">
      <w:numFmt w:val="bullet"/>
      <w:lvlText w:val="•"/>
      <w:lvlJc w:val="left"/>
      <w:pPr>
        <w:ind w:left="11128" w:hanging="360"/>
      </w:pPr>
      <w:rPr>
        <w:rFonts w:hint="default"/>
        <w:lang w:val="en-US" w:eastAsia="en-US" w:bidi="ar-SA"/>
      </w:rPr>
    </w:lvl>
    <w:lvl w:ilvl="8" w:tplc="24F066F6">
      <w:numFmt w:val="bullet"/>
      <w:lvlText w:val="•"/>
      <w:lvlJc w:val="left"/>
      <w:pPr>
        <w:ind w:left="1259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4BD0"/>
    <w:rsid w:val="000E6D51"/>
    <w:rsid w:val="00DF4BD0"/>
    <w:rsid w:val="00E57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4BD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F4BD0"/>
    <w:pPr>
      <w:ind w:left="1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4BD0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DF4BD0"/>
    <w:pPr>
      <w:spacing w:before="173"/>
      <w:ind w:left="839" w:hanging="361"/>
    </w:pPr>
  </w:style>
  <w:style w:type="paragraph" w:customStyle="1" w:styleId="TableParagraph">
    <w:name w:val="Table Paragraph"/>
    <w:basedOn w:val="Normal"/>
    <w:uiPriority w:val="1"/>
    <w:qFormat/>
    <w:rsid w:val="00DF4BD0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stories.docx</dc:title>
  <dc:creator>Honey</dc:creator>
  <cp:lastModifiedBy>ecepglab</cp:lastModifiedBy>
  <cp:revision>2</cp:revision>
  <dcterms:created xsi:type="dcterms:W3CDTF">2022-11-05T02:52:00Z</dcterms:created>
  <dcterms:modified xsi:type="dcterms:W3CDTF">2022-11-05T02:52:00Z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