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160B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>int pirpin=2;</w:t>
      </w:r>
    </w:p>
    <w:p w14:paraId="1AC44EEF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>int temppin=A0;</w:t>
      </w:r>
    </w:p>
    <w:p w14:paraId="7814DD5E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>int ledpir=3;</w:t>
      </w:r>
    </w:p>
    <w:p w14:paraId="537D6857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>int ledtemp=4;</w:t>
      </w:r>
    </w:p>
    <w:p w14:paraId="0D18C1ED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>int pirval=0;</w:t>
      </w:r>
    </w:p>
    <w:p w14:paraId="09D45F4B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>void setup() {</w:t>
      </w:r>
    </w:p>
    <w:p w14:paraId="33586A95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pinMode(pirpin,INPUT);</w:t>
      </w:r>
    </w:p>
    <w:p w14:paraId="61FDA1A8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pinMode(temppin,INPUT);</w:t>
      </w:r>
    </w:p>
    <w:p w14:paraId="5A2F8777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pinMode(ledpir,OUTPUT);</w:t>
      </w:r>
    </w:p>
    <w:p w14:paraId="6C6CCD79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pinMode(ledtemp,OUTPUT);</w:t>
      </w:r>
    </w:p>
    <w:p w14:paraId="251394B8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Serial.begin(9600);</w:t>
      </w:r>
    </w:p>
    <w:p w14:paraId="7B3D10C3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>}</w:t>
      </w:r>
    </w:p>
    <w:p w14:paraId="70B8F256" w14:textId="77777777" w:rsidR="00DE0529" w:rsidRPr="00DE0529" w:rsidRDefault="00DE0529" w:rsidP="00DE0529">
      <w:pPr>
        <w:rPr>
          <w:rFonts w:ascii="Times New Roman" w:hAnsi="Times New Roman" w:cs="Times New Roman"/>
        </w:rPr>
      </w:pPr>
    </w:p>
    <w:p w14:paraId="0235C3DC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>void loop() {</w:t>
      </w:r>
    </w:p>
    <w:p w14:paraId="63A770B6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 pirval = digitalRead(pirpin);</w:t>
      </w:r>
    </w:p>
    <w:p w14:paraId="299BF340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if(pirval==HIGH)</w:t>
      </w:r>
    </w:p>
    <w:p w14:paraId="5ECFB5C4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{</w:t>
      </w:r>
    </w:p>
    <w:p w14:paraId="617D0009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  digitalWrite(ledpir,HIGH);</w:t>
      </w:r>
    </w:p>
    <w:p w14:paraId="13773F53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}</w:t>
      </w:r>
    </w:p>
    <w:p w14:paraId="60C515C3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else</w:t>
      </w:r>
    </w:p>
    <w:p w14:paraId="03E0C60A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{</w:t>
      </w:r>
    </w:p>
    <w:p w14:paraId="611A2C32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  digitalWrite(ledpir,LOW);</w:t>
      </w:r>
    </w:p>
    <w:p w14:paraId="441E6DB4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}</w:t>
      </w:r>
    </w:p>
    <w:p w14:paraId="5E636FAD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int celsius = map(((analogRead(temppin) - 20) * 3.04), 0, 1023, -40, 125);</w:t>
      </w:r>
    </w:p>
    <w:p w14:paraId="27C01F29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if(celsius&gt;42)</w:t>
      </w:r>
    </w:p>
    <w:p w14:paraId="10781D2C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{</w:t>
      </w:r>
    </w:p>
    <w:p w14:paraId="6B03DA14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  digitalWrite(ledtemp,HIGH);</w:t>
      </w:r>
    </w:p>
    <w:p w14:paraId="0DD21AD8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}</w:t>
      </w:r>
    </w:p>
    <w:p w14:paraId="505C8165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else</w:t>
      </w:r>
    </w:p>
    <w:p w14:paraId="07DCF0FD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{</w:t>
      </w:r>
    </w:p>
    <w:p w14:paraId="4215BF99" w14:textId="77777777" w:rsidR="00DE0529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  digitalWrite(ledtemp,LOW);</w:t>
      </w:r>
    </w:p>
    <w:p w14:paraId="69123A20" w14:textId="36CEF13A" w:rsidR="00454876" w:rsidRPr="00DE0529" w:rsidRDefault="00DE0529" w:rsidP="00DE0529">
      <w:pPr>
        <w:rPr>
          <w:rFonts w:ascii="Times New Roman" w:hAnsi="Times New Roman" w:cs="Times New Roman"/>
        </w:rPr>
      </w:pPr>
      <w:r w:rsidRPr="00DE0529">
        <w:rPr>
          <w:rFonts w:ascii="Times New Roman" w:hAnsi="Times New Roman" w:cs="Times New Roman"/>
        </w:rPr>
        <w:t xml:space="preserve">  }}</w:t>
      </w:r>
    </w:p>
    <w:sectPr w:rsidR="00454876" w:rsidRPr="00DE0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29"/>
    <w:rsid w:val="00454876"/>
    <w:rsid w:val="00DE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FB9F"/>
  <w15:chartTrackingRefBased/>
  <w15:docId w15:val="{F12A595D-A0E7-4997-8A7C-C0A54F3C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 Nagappan</dc:creator>
  <cp:keywords/>
  <dc:description/>
  <cp:lastModifiedBy>Muthukumar Nagappan</cp:lastModifiedBy>
  <cp:revision>1</cp:revision>
  <dcterms:created xsi:type="dcterms:W3CDTF">2022-09-17T15:04:00Z</dcterms:created>
  <dcterms:modified xsi:type="dcterms:W3CDTF">2022-09-17T15:04:00Z</dcterms:modified>
</cp:coreProperties>
</file>