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002769" w:rsidP="00002769" w:rsidRDefault="00002769" w14:paraId="4AC07FD4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IBM </w:t>
      </w:r>
      <w:proofErr w:type="spellStart"/>
      <w:r w:rsidRPr="00122BEB">
        <w:rPr>
          <w:rFonts w:ascii="Times New Roman" w:hAnsi="Times New Roman" w:cs="Times New Roman"/>
          <w:b/>
          <w:bCs/>
          <w:sz w:val="28"/>
          <w:szCs w:val="28"/>
          <w:u w:val="single"/>
        </w:rPr>
        <w:t>Nalaiya</w:t>
      </w:r>
      <w:proofErr w:type="spellEnd"/>
      <w:r w:rsidRPr="00122BE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22BEB">
        <w:rPr>
          <w:rFonts w:ascii="Times New Roman" w:hAnsi="Times New Roman" w:cs="Times New Roman"/>
          <w:b/>
          <w:bCs/>
          <w:sz w:val="28"/>
          <w:szCs w:val="28"/>
          <w:u w:val="single"/>
        </w:rPr>
        <w:t>Thiran</w:t>
      </w:r>
      <w:proofErr w:type="spellEnd"/>
    </w:p>
    <w:p w:rsidR="00002769" w:rsidP="00002769" w:rsidRDefault="00002769" w14:paraId="2BE5A767" w14:textId="02BEC89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67A2C">
        <w:rPr>
          <w:rFonts w:ascii="Times New Roman" w:hAnsi="Times New Roman" w:cs="Times New Roman"/>
          <w:b/>
          <w:bCs/>
          <w:sz w:val="28"/>
          <w:szCs w:val="28"/>
          <w:u w:val="single"/>
        </w:rPr>
        <w:t>IBM-Project-11124-1659267524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-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ASSIGNMENT -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</w:p>
    <w:p w:rsidR="00002769" w:rsidP="52E05F05" w:rsidRDefault="00002769" w14:paraId="2453DBD5" w14:textId="26A12A58">
      <w:pPr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52E05F05" w:rsidR="00002769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Name: </w:t>
      </w:r>
      <w:r w:rsidRPr="52E05F05" w:rsidR="1CADD391">
        <w:rPr>
          <w:rFonts w:ascii="Times New Roman" w:hAnsi="Times New Roman" w:cs="Times New Roman"/>
          <w:b w:val="1"/>
          <w:bCs w:val="1"/>
          <w:sz w:val="28"/>
          <w:szCs w:val="28"/>
        </w:rPr>
        <w:t>Sudharsanan M</w:t>
      </w:r>
    </w:p>
    <w:p w:rsidR="00002769" w:rsidP="00002769" w:rsidRDefault="00002769" w14:paraId="402543CF" w14:textId="51272A9B">
      <w:pPr>
        <w:rPr>
          <w:rFonts w:ascii="Times New Roman" w:hAnsi="Times New Roman" w:cs="Times New Roman"/>
          <w:sz w:val="28"/>
          <w:szCs w:val="28"/>
        </w:rPr>
      </w:pPr>
      <w:r w:rsidRPr="52E05F05" w:rsidR="00002769">
        <w:rPr>
          <w:rFonts w:ascii="Times New Roman" w:hAnsi="Times New Roman" w:cs="Times New Roman"/>
          <w:b w:val="1"/>
          <w:bCs w:val="1"/>
          <w:sz w:val="28"/>
          <w:szCs w:val="28"/>
        </w:rPr>
        <w:t>Roll no:</w:t>
      </w:r>
      <w:r w:rsidRPr="52E05F05" w:rsidR="00002769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52E05F05" w:rsidR="00002769">
        <w:rPr>
          <w:rFonts w:ascii="Times New Roman" w:hAnsi="Times New Roman" w:cs="Times New Roman"/>
          <w:sz w:val="28"/>
          <w:szCs w:val="28"/>
        </w:rPr>
        <w:t>19BCS08</w:t>
      </w:r>
      <w:r w:rsidRPr="52E05F05" w:rsidR="77CC9E15">
        <w:rPr>
          <w:rFonts w:ascii="Times New Roman" w:hAnsi="Times New Roman" w:cs="Times New Roman"/>
          <w:sz w:val="28"/>
          <w:szCs w:val="28"/>
        </w:rPr>
        <w:t>0</w:t>
      </w:r>
    </w:p>
    <w:p w:rsidR="00002769" w:rsidP="00002769" w:rsidRDefault="00002769" w14:paraId="70A73656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7A2C">
        <w:rPr>
          <w:rFonts w:ascii="Times New Roman" w:hAnsi="Times New Roman" w:cs="Times New Roman"/>
          <w:b/>
          <w:bCs/>
          <w:sz w:val="28"/>
          <w:szCs w:val="28"/>
        </w:rPr>
        <w:t>Project: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Corporate Employee Attrition Analytics</w:t>
      </w:r>
    </w:p>
    <w:p w:rsidR="00002769" w:rsidP="00002769" w:rsidRDefault="00002769" w14:paraId="59DC6EC9" w14:textId="23D348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Exploring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visualizing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and creating Dashboard for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the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Pharma </w:t>
      </w:r>
      <w:r>
        <w:rPr>
          <w:rFonts w:ascii="Times New Roman" w:hAnsi="Times New Roman" w:cs="Times New Roman"/>
          <w:b/>
          <w:bCs/>
          <w:sz w:val="28"/>
          <w:szCs w:val="28"/>
        </w:rPr>
        <w:t>dataset:</w:t>
      </w:r>
    </w:p>
    <w:p w:rsidR="00002769" w:rsidP="00002769" w:rsidRDefault="00002769" w14:paraId="7B83FF78" w14:textId="164181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2769">
        <w:rPr>
          <w:rFonts w:ascii="Times New Roman" w:hAnsi="Times New Roman" w:cs="Times New Roman"/>
          <w:b/>
          <w:bCs/>
          <w:sz w:val="28"/>
          <w:szCs w:val="28"/>
        </w:rPr>
        <w:t>Sales By Customer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C0448" w:rsidRDefault="00097A68" w14:paraId="3FE75DDD" w14:textId="6A0A673F">
      <w:r w:rsidRPr="00097A68">
        <w:drawing>
          <wp:inline distT="0" distB="0" distL="0" distR="0" wp14:anchorId="752ABC02" wp14:editId="77DD2376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02769" w:rsidR="00002769" w:rsidRDefault="00002769" w14:paraId="2C27DAE4" w14:textId="079736E1">
      <w:pPr>
        <w:rPr>
          <w:rFonts w:ascii="Times New Roman" w:hAnsi="Times New Roman" w:cs="Times New Roman"/>
          <w:sz w:val="28"/>
          <w:szCs w:val="28"/>
        </w:rPr>
      </w:pPr>
      <w:r w:rsidRPr="00002769">
        <w:rPr>
          <w:rFonts w:ascii="Times New Roman" w:hAnsi="Times New Roman" w:cs="Times New Roman"/>
          <w:b/>
          <w:bCs/>
          <w:sz w:val="28"/>
          <w:szCs w:val="28"/>
        </w:rPr>
        <w:t>Sales By Location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C0448" w:rsidRDefault="00097A68" w14:paraId="706B28DD" w14:textId="170D5BDD">
      <w:r w:rsidRPr="00097A68">
        <w:drawing>
          <wp:inline distT="0" distB="0" distL="0" distR="0" wp14:anchorId="0E3A94A4" wp14:editId="37F5507A">
            <wp:extent cx="5731510" cy="3065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02769" w:rsidR="00002769" w:rsidRDefault="00002769" w14:paraId="7689E627" w14:textId="3CFBDD93">
      <w:pPr>
        <w:rPr>
          <w:rFonts w:ascii="Times New Roman" w:hAnsi="Times New Roman" w:cs="Times New Roman"/>
          <w:sz w:val="28"/>
          <w:szCs w:val="28"/>
        </w:rPr>
      </w:pPr>
      <w:r w:rsidRPr="00002769">
        <w:rPr>
          <w:rFonts w:ascii="Times New Roman" w:hAnsi="Times New Roman" w:cs="Times New Roman"/>
          <w:b/>
          <w:bCs/>
          <w:sz w:val="28"/>
          <w:szCs w:val="28"/>
        </w:rPr>
        <w:lastRenderedPageBreak/>
        <w:t>Sales By Sales Representative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097A68" w:rsidRDefault="00097A68" w14:paraId="50539DFB" w14:textId="00FD2856">
      <w:r w:rsidRPr="00097A68">
        <w:drawing>
          <wp:inline distT="0" distB="0" distL="0" distR="0" wp14:anchorId="3A081032" wp14:editId="0CCCFDCC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02769" w:rsidR="00002769" w:rsidRDefault="00002769" w14:paraId="0B010B77" w14:textId="2A50C0F0">
      <w:pPr>
        <w:rPr>
          <w:rFonts w:ascii="Times New Roman" w:hAnsi="Times New Roman" w:cs="Times New Roman"/>
          <w:sz w:val="28"/>
          <w:szCs w:val="28"/>
        </w:rPr>
      </w:pPr>
      <w:r w:rsidRPr="00002769">
        <w:rPr>
          <w:rFonts w:ascii="Times New Roman" w:hAnsi="Times New Roman" w:cs="Times New Roman"/>
          <w:b/>
          <w:bCs/>
          <w:sz w:val="28"/>
          <w:szCs w:val="28"/>
        </w:rPr>
        <w:t xml:space="preserve">Received Inventory </w:t>
      </w:r>
      <w:r w:rsidRPr="00002769" w:rsidR="00F72250">
        <w:rPr>
          <w:rFonts w:ascii="Times New Roman" w:hAnsi="Times New Roman" w:cs="Times New Roman"/>
          <w:b/>
          <w:bCs/>
          <w:sz w:val="28"/>
          <w:szCs w:val="28"/>
        </w:rPr>
        <w:t>from</w:t>
      </w:r>
      <w:r w:rsidRPr="00002769">
        <w:rPr>
          <w:rFonts w:ascii="Times New Roman" w:hAnsi="Times New Roman" w:cs="Times New Roman"/>
          <w:b/>
          <w:bCs/>
          <w:sz w:val="28"/>
          <w:szCs w:val="28"/>
        </w:rPr>
        <w:t xml:space="preserve"> Supplier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097A68" w:rsidRDefault="00D6634A" w14:paraId="00EB639A" w14:textId="198DA0A4">
      <w:r w:rsidRPr="00D6634A">
        <w:drawing>
          <wp:inline distT="0" distB="0" distL="0" distR="0" wp14:anchorId="7E6048BB" wp14:editId="3F72711D">
            <wp:extent cx="5731510" cy="30803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EE" w:rsidRDefault="001A30EE" w14:paraId="695863AE" w14:textId="2943BE2D"/>
    <w:p w:rsidR="00002769" w:rsidRDefault="00002769" w14:paraId="26E39ECA" w14:textId="054F6814"/>
    <w:p w:rsidR="00002769" w:rsidRDefault="00002769" w14:paraId="52587FB0" w14:textId="28275429"/>
    <w:p w:rsidR="00002769" w:rsidRDefault="00002769" w14:paraId="07D47ED7" w14:textId="7E12BEB1"/>
    <w:p w:rsidR="00002769" w:rsidRDefault="00002769" w14:paraId="302A7C2C" w14:textId="68EA5ECD"/>
    <w:p w:rsidR="00F72250" w:rsidRDefault="00F72250" w14:paraId="4CCF2693" w14:textId="77777777"/>
    <w:p w:rsidRPr="00F72250" w:rsidR="00002769" w:rsidRDefault="00F72250" w14:paraId="588DD4C7" w14:textId="77066EA2">
      <w:pPr>
        <w:rPr>
          <w:rFonts w:ascii="Times New Roman" w:hAnsi="Times New Roman" w:cs="Times New Roman"/>
          <w:sz w:val="32"/>
          <w:szCs w:val="32"/>
        </w:rPr>
      </w:pPr>
      <w:r w:rsidRPr="00F72250">
        <w:rPr>
          <w:rFonts w:ascii="Times New Roman" w:hAnsi="Times New Roman" w:cs="Times New Roman"/>
          <w:b/>
          <w:bCs/>
          <w:sz w:val="32"/>
          <w:szCs w:val="32"/>
        </w:rPr>
        <w:lastRenderedPageBreak/>
        <w:t>Sales Trend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E41452" w:rsidRDefault="001A30EE" w14:paraId="5D0974E0" w14:textId="4207BAA1">
      <w:r w:rsidRPr="001A30EE">
        <w:drawing>
          <wp:inline distT="0" distB="0" distL="0" distR="0" wp14:anchorId="727B0186" wp14:editId="64A498FA">
            <wp:extent cx="5731510" cy="30657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2250" w:rsidR="00F72250" w:rsidRDefault="00F72250" w14:paraId="3D8F9B8A" w14:textId="5AA5986D">
      <w:pPr>
        <w:rPr>
          <w:rFonts w:ascii="Times New Roman" w:hAnsi="Times New Roman" w:cs="Times New Roman"/>
          <w:sz w:val="28"/>
          <w:szCs w:val="28"/>
        </w:rPr>
      </w:pPr>
      <w:r w:rsidRPr="00F72250">
        <w:rPr>
          <w:rFonts w:ascii="Times New Roman" w:hAnsi="Times New Roman" w:cs="Times New Roman"/>
          <w:b/>
          <w:bCs/>
          <w:sz w:val="28"/>
          <w:szCs w:val="28"/>
        </w:rPr>
        <w:t>Inventory Stock for Warehouse Locations</w:t>
      </w:r>
      <w:r w:rsidRPr="00F7225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1A30EE" w:rsidRDefault="001A30EE" w14:paraId="3753101B" w14:textId="1174E783">
      <w:r w:rsidRPr="001A30EE">
        <w:drawing>
          <wp:inline distT="0" distB="0" distL="0" distR="0" wp14:anchorId="51903C42" wp14:editId="7F1B8B72">
            <wp:extent cx="5731510" cy="30803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EE" w:rsidRDefault="001A30EE" w14:paraId="4CE23E7E" w14:textId="1E844091"/>
    <w:p w:rsidR="001A30EE" w:rsidRDefault="001A30EE" w14:paraId="52ADB784" w14:textId="6D662FAC"/>
    <w:p w:rsidR="001A30EE" w:rsidRDefault="001A30EE" w14:paraId="043FC8D5" w14:textId="1E0843DC"/>
    <w:p w:rsidR="001A30EE" w:rsidRDefault="001A30EE" w14:paraId="3E201667" w14:textId="70085232"/>
    <w:p w:rsidR="001A30EE" w:rsidRDefault="001A30EE" w14:paraId="0A462DC5" w14:textId="41569DBB"/>
    <w:p w:rsidR="001A30EE" w:rsidRDefault="001A30EE" w14:paraId="7328ED4F" w14:textId="4F21F40C"/>
    <w:p w:rsidRPr="00F72250" w:rsidR="00F72250" w:rsidRDefault="00F72250" w14:paraId="649C4CD2" w14:textId="3A06EDD8">
      <w:pPr>
        <w:rPr>
          <w:rFonts w:ascii="Times New Roman" w:hAnsi="Times New Roman" w:cs="Times New Roman"/>
          <w:sz w:val="28"/>
          <w:szCs w:val="28"/>
        </w:rPr>
      </w:pPr>
      <w:r w:rsidRPr="00F72250">
        <w:rPr>
          <w:rFonts w:ascii="Times New Roman" w:hAnsi="Times New Roman" w:cs="Times New Roman"/>
          <w:b/>
          <w:bCs/>
          <w:sz w:val="28"/>
          <w:szCs w:val="28"/>
        </w:rPr>
        <w:lastRenderedPageBreak/>
        <w:t>Monthly Sales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F72250" w:rsidRDefault="001A30EE" w14:paraId="2E95A883" w14:textId="77777777">
      <w:r w:rsidRPr="001A30EE">
        <w:drawing>
          <wp:inline distT="0" distB="0" distL="0" distR="0" wp14:anchorId="5F36A902" wp14:editId="107B2463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2250" w:rsidR="00F72250" w:rsidRDefault="00F72250" w14:paraId="300E2C23" w14:textId="7D472FD8">
      <w:pPr>
        <w:rPr>
          <w:rFonts w:ascii="Times New Roman" w:hAnsi="Times New Roman" w:cs="Times New Roman"/>
          <w:sz w:val="28"/>
          <w:szCs w:val="28"/>
        </w:rPr>
      </w:pPr>
      <w:r w:rsidRPr="00F72250">
        <w:rPr>
          <w:rFonts w:ascii="Times New Roman" w:hAnsi="Times New Roman" w:cs="Times New Roman"/>
          <w:b/>
          <w:bCs/>
          <w:sz w:val="28"/>
          <w:szCs w:val="28"/>
        </w:rPr>
        <w:t>Actual and Received Inventory by Month</w:t>
      </w:r>
      <w:r w:rsidRPr="00F72250">
        <w:rPr>
          <w:rFonts w:ascii="Tahoma" w:hAnsi="Tahoma" w:cs="Tahoma"/>
          <w:sz w:val="28"/>
          <w:szCs w:val="28"/>
        </w:rPr>
        <w:t>﻿</w:t>
      </w:r>
      <w:r w:rsidRPr="00F72250">
        <w:rPr>
          <w:rFonts w:ascii="Times New Roman" w:hAnsi="Times New Roman" w:cs="Times New Roman"/>
          <w:sz w:val="28"/>
          <w:szCs w:val="28"/>
        </w:rPr>
        <w:t>:</w:t>
      </w:r>
    </w:p>
    <w:p w:rsidR="001A30EE" w:rsidRDefault="00431655" w14:paraId="17C3C64A" w14:textId="6B9A9B02">
      <w:r w:rsidRPr="00431655">
        <w:drawing>
          <wp:inline distT="0" distB="0" distL="0" distR="0" wp14:anchorId="1792AB01" wp14:editId="37A94781">
            <wp:extent cx="5731510" cy="3068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50" w:rsidRDefault="00F72250" w14:paraId="25397FFC" w14:textId="29EF9B86"/>
    <w:p w:rsidR="00F72250" w:rsidRDefault="00F72250" w14:paraId="682E2743" w14:textId="4DA52F66"/>
    <w:p w:rsidR="00F72250" w:rsidRDefault="00F72250" w14:paraId="551831C6" w14:textId="1C3A4AFB"/>
    <w:p w:rsidR="00F72250" w:rsidRDefault="00F72250" w14:paraId="035B2EB1" w14:textId="5C1AF5EB"/>
    <w:p w:rsidR="00F72250" w:rsidRDefault="00F72250" w14:paraId="11592C5D" w14:textId="2507A628"/>
    <w:p w:rsidR="00F72250" w:rsidRDefault="00F72250" w14:paraId="317E131D" w14:textId="4CB01D6B"/>
    <w:p w:rsidRPr="00F72250" w:rsidR="00F72250" w:rsidRDefault="00F72250" w14:paraId="1B658291" w14:textId="2D24AB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72250">
        <w:rPr>
          <w:rFonts w:ascii="Times New Roman" w:hAnsi="Times New Roman" w:cs="Times New Roman"/>
          <w:b/>
          <w:bCs/>
          <w:sz w:val="28"/>
          <w:szCs w:val="28"/>
        </w:rPr>
        <w:lastRenderedPageBreak/>
        <w:t>Dash</w:t>
      </w:r>
      <w:r w:rsidR="001C1E01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F72250">
        <w:rPr>
          <w:rFonts w:ascii="Times New Roman" w:hAnsi="Times New Roman" w:cs="Times New Roman"/>
          <w:b/>
          <w:bCs/>
          <w:sz w:val="28"/>
          <w:szCs w:val="28"/>
        </w:rPr>
        <w:t>oard:</w:t>
      </w:r>
    </w:p>
    <w:p w:rsidR="003367EF" w:rsidRDefault="003367EF" w14:paraId="4BCA4AB7" w14:textId="7EFBF24D">
      <w:r>
        <w:rPr>
          <w:noProof/>
        </w:rPr>
        <w:drawing>
          <wp:inline distT="0" distB="0" distL="0" distR="0" wp14:anchorId="6BC22480" wp14:editId="0BB4FDD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2250" w:rsidR="00F72250" w:rsidRDefault="00F72250" w14:paraId="228B5E99" w14:textId="74D979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2250">
        <w:rPr>
          <w:rFonts w:ascii="Times New Roman" w:hAnsi="Times New Roman" w:cs="Times New Roman"/>
          <w:b/>
          <w:bCs/>
          <w:sz w:val="28"/>
          <w:szCs w:val="28"/>
          <w:u w:val="single"/>
        </w:rPr>
        <w:t>Dashboard Link:</w:t>
      </w:r>
    </w:p>
    <w:p w:rsidR="001A30EE" w:rsidRDefault="00F72250" w14:paraId="3F5359C2" w14:textId="72914696">
      <w:pPr>
        <w:rPr>
          <w:rFonts w:ascii="Times New Roman" w:hAnsi="Times New Roman" w:cs="Times New Roman"/>
          <w:sz w:val="24"/>
          <w:szCs w:val="24"/>
        </w:rPr>
      </w:pPr>
      <w:hyperlink w:history="1" r:id="rId13">
        <w:r w:rsidRPr="00E34F57">
          <w:rPr>
            <w:rStyle w:val="Hyperlink"/>
            <w:rFonts w:ascii="Times New Roman" w:hAnsi="Times New Roman" w:cs="Times New Roman"/>
            <w:sz w:val="24"/>
            <w:szCs w:val="24"/>
          </w:rPr>
          <w:t>https://us3.ca.analytics.ibm.com/bi/?perspective=dashboard&amp;pathRef=.my_folders%2FPharma%2BSales%2BDashboard&amp;action=view&amp;mode=dashboard&amp;subView=model0000018389fcb316_00000001</w:t>
        </w:r>
      </w:hyperlink>
    </w:p>
    <w:p w:rsidRPr="00F72250" w:rsidR="00F72250" w:rsidRDefault="00F72250" w14:paraId="4A56CBEC" w14:textId="77777777">
      <w:pPr>
        <w:rPr>
          <w:rFonts w:ascii="Times New Roman" w:hAnsi="Times New Roman" w:cs="Times New Roman"/>
          <w:sz w:val="24"/>
          <w:szCs w:val="24"/>
        </w:rPr>
      </w:pPr>
    </w:p>
    <w:sectPr w:rsidRPr="00F72250" w:rsidR="00F72250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448"/>
    <w:rsid w:val="00002769"/>
    <w:rsid w:val="00097A68"/>
    <w:rsid w:val="001A30EE"/>
    <w:rsid w:val="001C1E01"/>
    <w:rsid w:val="003367EF"/>
    <w:rsid w:val="00431655"/>
    <w:rsid w:val="004C0448"/>
    <w:rsid w:val="00D6634A"/>
    <w:rsid w:val="00E41452"/>
    <w:rsid w:val="00F72250"/>
    <w:rsid w:val="1CADD391"/>
    <w:rsid w:val="52E05F05"/>
    <w:rsid w:val="77CC9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B1EC5"/>
  <w15:chartTrackingRefBased/>
  <w15:docId w15:val="{72F3806A-4E45-44D8-98D6-FEB6DA989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22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2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hyperlink" Target="https://us3.ca.analytics.ibm.com/bi/?perspective=dashboard&amp;pathRef=.my_folders%2FPharma%2BSales%2BDashboard&amp;action=view&amp;mode=dashboard&amp;subView=model0000018389fcb316_00000001" TargetMode="External" Id="rId13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theme" Target="theme/theme1.xml" Id="rId15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Vishnuvardan</dc:creator>
  <keywords/>
  <dc:description/>
  <lastModifiedBy>Sudharsanan M . 19BCS080</lastModifiedBy>
  <revision>3</revision>
  <dcterms:created xsi:type="dcterms:W3CDTF">2022-09-29T15:36:00.0000000Z</dcterms:created>
  <dcterms:modified xsi:type="dcterms:W3CDTF">2022-10-06T05:55:43.1342082Z</dcterms:modified>
</coreProperties>
</file>