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FC7880" w14:textId="77777777" w:rsidR="00563CD7" w:rsidRPr="00563CD7" w:rsidRDefault="00563CD7" w:rsidP="00563CD7">
      <w:pPr>
        <w:spacing w:after="0" w:line="240" w:lineRule="auto"/>
        <w:ind w:left="-180" w:firstLine="540"/>
        <w:rPr>
          <w:rFonts w:ascii="Times New Roman" w:eastAsia="Times New Roman" w:hAnsi="Times New Roman" w:cs="Times New Roman"/>
          <w:sz w:val="24"/>
          <w:szCs w:val="24"/>
          <w:lang w:eastAsia="en-IN"/>
        </w:rPr>
      </w:pPr>
      <w:r w:rsidRPr="00563CD7">
        <w:rPr>
          <w:rFonts w:ascii="Times New Roman" w:eastAsia="Times New Roman" w:hAnsi="Times New Roman" w:cs="Times New Roman"/>
          <w:sz w:val="32"/>
          <w:szCs w:val="32"/>
          <w:lang w:eastAsia="en-IN"/>
        </w:rPr>
        <w:t>INTRODUCTION</w:t>
      </w:r>
    </w:p>
    <w:p w14:paraId="1FA7ADD4" w14:textId="77777777" w:rsidR="00563CD7" w:rsidRPr="00563CD7" w:rsidRDefault="00563CD7" w:rsidP="00563CD7">
      <w:pPr>
        <w:spacing w:after="0" w:line="240" w:lineRule="auto"/>
        <w:ind w:left="-180" w:firstLine="540"/>
        <w:jc w:val="both"/>
        <w:rPr>
          <w:rFonts w:ascii="Times New Roman" w:eastAsia="Times New Roman" w:hAnsi="Times New Roman" w:cs="Times New Roman"/>
          <w:sz w:val="24"/>
          <w:szCs w:val="24"/>
          <w:lang w:eastAsia="en-IN"/>
        </w:rPr>
      </w:pPr>
      <w:r w:rsidRPr="00563CD7">
        <w:rPr>
          <w:rFonts w:ascii="Times New Roman" w:eastAsia="Times New Roman" w:hAnsi="Times New Roman" w:cs="Times New Roman"/>
          <w:lang w:eastAsia="en-IN"/>
        </w:rPr>
        <w:tab/>
      </w:r>
    </w:p>
    <w:p w14:paraId="7EC46412" w14:textId="77777777" w:rsidR="00563CD7" w:rsidRPr="00563CD7" w:rsidRDefault="00563CD7" w:rsidP="00563CD7">
      <w:pPr>
        <w:spacing w:after="0" w:line="240" w:lineRule="auto"/>
        <w:ind w:left="360" w:right="180" w:firstLine="540"/>
        <w:jc w:val="both"/>
        <w:rPr>
          <w:rFonts w:ascii="Times New Roman" w:eastAsia="Times New Roman" w:hAnsi="Times New Roman" w:cs="Times New Roman"/>
          <w:sz w:val="24"/>
          <w:szCs w:val="24"/>
          <w:lang w:eastAsia="en-IN"/>
        </w:rPr>
      </w:pPr>
      <w:r w:rsidRPr="00563CD7">
        <w:rPr>
          <w:rFonts w:ascii="Times New Roman" w:eastAsia="Times New Roman" w:hAnsi="Times New Roman" w:cs="Times New Roman"/>
          <w:color w:val="202124"/>
          <w:sz w:val="24"/>
          <w:szCs w:val="24"/>
          <w:shd w:val="clear" w:color="auto" w:fill="FFFFFF"/>
          <w:lang w:eastAsia="en-IN"/>
        </w:rPr>
        <w:t xml:space="preserve"> Machine learning is a subfield of artificial intelligence, which is broadly defined as </w:t>
      </w:r>
      <w:r w:rsidRPr="00563CD7">
        <w:rPr>
          <w:rFonts w:ascii="Times New Roman" w:eastAsia="Times New Roman" w:hAnsi="Times New Roman" w:cs="Times New Roman"/>
          <w:b/>
          <w:bCs/>
          <w:color w:val="202124"/>
          <w:sz w:val="24"/>
          <w:szCs w:val="24"/>
          <w:shd w:val="clear" w:color="auto" w:fill="FFFFFF"/>
          <w:lang w:eastAsia="en-IN"/>
        </w:rPr>
        <w:t xml:space="preserve">the capability of a machine to imitate intelligent human </w:t>
      </w:r>
      <w:proofErr w:type="spellStart"/>
      <w:r w:rsidRPr="00563CD7">
        <w:rPr>
          <w:rFonts w:ascii="Times New Roman" w:eastAsia="Times New Roman" w:hAnsi="Times New Roman" w:cs="Times New Roman"/>
          <w:b/>
          <w:bCs/>
          <w:color w:val="202124"/>
          <w:sz w:val="24"/>
          <w:szCs w:val="24"/>
          <w:shd w:val="clear" w:color="auto" w:fill="FFFFFF"/>
          <w:lang w:eastAsia="en-IN"/>
        </w:rPr>
        <w:t>behavior</w:t>
      </w:r>
      <w:proofErr w:type="spellEnd"/>
      <w:r w:rsidRPr="00563CD7">
        <w:rPr>
          <w:rFonts w:ascii="Times New Roman" w:eastAsia="Times New Roman" w:hAnsi="Times New Roman" w:cs="Times New Roman"/>
          <w:color w:val="202124"/>
          <w:sz w:val="24"/>
          <w:szCs w:val="24"/>
          <w:shd w:val="clear" w:color="auto" w:fill="FFFFFF"/>
          <w:lang w:eastAsia="en-IN"/>
        </w:rPr>
        <w:t xml:space="preserve">. Artificial intelligence systems are used to perform complex tasks in a way that is similar to how humans solve </w:t>
      </w:r>
      <w:proofErr w:type="spellStart"/>
      <w:r w:rsidRPr="00563CD7">
        <w:rPr>
          <w:rFonts w:ascii="Times New Roman" w:eastAsia="Times New Roman" w:hAnsi="Times New Roman" w:cs="Times New Roman"/>
          <w:color w:val="202124"/>
          <w:sz w:val="24"/>
          <w:szCs w:val="24"/>
          <w:shd w:val="clear" w:color="auto" w:fill="FFFFFF"/>
          <w:lang w:eastAsia="en-IN"/>
        </w:rPr>
        <w:t>problems.The</w:t>
      </w:r>
      <w:proofErr w:type="spellEnd"/>
      <w:r w:rsidRPr="00563CD7">
        <w:rPr>
          <w:rFonts w:ascii="Times New Roman" w:eastAsia="Times New Roman" w:hAnsi="Times New Roman" w:cs="Times New Roman"/>
          <w:color w:val="202124"/>
          <w:sz w:val="24"/>
          <w:szCs w:val="24"/>
          <w:shd w:val="clear" w:color="auto" w:fill="FFFFFF"/>
          <w:lang w:eastAsia="en-IN"/>
        </w:rPr>
        <w:t xml:space="preserve"> </w:t>
      </w:r>
      <w:r w:rsidRPr="00563CD7">
        <w:rPr>
          <w:rFonts w:ascii="Times New Roman" w:eastAsia="Times New Roman" w:hAnsi="Times New Roman" w:cs="Times New Roman"/>
          <w:color w:val="202122"/>
          <w:sz w:val="24"/>
          <w:szCs w:val="24"/>
          <w:shd w:val="clear" w:color="auto" w:fill="FFFFFF"/>
          <w:lang w:eastAsia="en-IN"/>
        </w:rPr>
        <w:t xml:space="preserve">algorithms are used in a wide variety of applications, such as in medicine, </w:t>
      </w:r>
      <w:hyperlink r:id="rId7" w:history="1">
        <w:r w:rsidRPr="00563CD7">
          <w:rPr>
            <w:rFonts w:ascii="Times New Roman" w:eastAsia="Times New Roman" w:hAnsi="Times New Roman" w:cs="Times New Roman"/>
            <w:color w:val="0645AD"/>
            <w:sz w:val="24"/>
            <w:szCs w:val="24"/>
            <w:u w:val="single"/>
            <w:shd w:val="clear" w:color="auto" w:fill="FFFFFF"/>
            <w:lang w:eastAsia="en-IN"/>
          </w:rPr>
          <w:t>email filtering</w:t>
        </w:r>
      </w:hyperlink>
      <w:r w:rsidRPr="00563CD7">
        <w:rPr>
          <w:rFonts w:ascii="Times New Roman" w:eastAsia="Times New Roman" w:hAnsi="Times New Roman" w:cs="Times New Roman"/>
          <w:color w:val="202122"/>
          <w:sz w:val="24"/>
          <w:szCs w:val="24"/>
          <w:shd w:val="clear" w:color="auto" w:fill="FFFFFF"/>
          <w:lang w:eastAsia="en-IN"/>
        </w:rPr>
        <w:t xml:space="preserve">, </w:t>
      </w:r>
      <w:hyperlink r:id="rId8" w:history="1">
        <w:r w:rsidRPr="00563CD7">
          <w:rPr>
            <w:rFonts w:ascii="Times New Roman" w:eastAsia="Times New Roman" w:hAnsi="Times New Roman" w:cs="Times New Roman"/>
            <w:color w:val="0645AD"/>
            <w:sz w:val="24"/>
            <w:szCs w:val="24"/>
            <w:u w:val="single"/>
            <w:shd w:val="clear" w:color="auto" w:fill="FFFFFF"/>
            <w:lang w:eastAsia="en-IN"/>
          </w:rPr>
          <w:t>speech recognition</w:t>
        </w:r>
      </w:hyperlink>
      <w:r w:rsidRPr="00563CD7">
        <w:rPr>
          <w:rFonts w:ascii="Times New Roman" w:eastAsia="Times New Roman" w:hAnsi="Times New Roman" w:cs="Times New Roman"/>
          <w:color w:val="202122"/>
          <w:sz w:val="24"/>
          <w:szCs w:val="24"/>
          <w:shd w:val="clear" w:color="auto" w:fill="FFFFFF"/>
          <w:lang w:eastAsia="en-IN"/>
        </w:rPr>
        <w:t xml:space="preserve">, </w:t>
      </w:r>
      <w:hyperlink r:id="rId9" w:history="1">
        <w:r w:rsidRPr="00563CD7">
          <w:rPr>
            <w:rFonts w:ascii="Times New Roman" w:eastAsia="Times New Roman" w:hAnsi="Times New Roman" w:cs="Times New Roman"/>
            <w:color w:val="0645AD"/>
            <w:sz w:val="24"/>
            <w:szCs w:val="24"/>
            <w:u w:val="single"/>
            <w:shd w:val="clear" w:color="auto" w:fill="FFFFFF"/>
            <w:lang w:eastAsia="en-IN"/>
          </w:rPr>
          <w:t>agriculture</w:t>
        </w:r>
      </w:hyperlink>
      <w:r w:rsidRPr="00563CD7">
        <w:rPr>
          <w:rFonts w:ascii="Times New Roman" w:eastAsia="Times New Roman" w:hAnsi="Times New Roman" w:cs="Times New Roman"/>
          <w:color w:val="202122"/>
          <w:sz w:val="24"/>
          <w:szCs w:val="24"/>
          <w:shd w:val="clear" w:color="auto" w:fill="FFFFFF"/>
          <w:lang w:eastAsia="en-IN"/>
        </w:rPr>
        <w:t xml:space="preserve">, and </w:t>
      </w:r>
      <w:hyperlink r:id="rId10" w:history="1">
        <w:r w:rsidRPr="00563CD7">
          <w:rPr>
            <w:rFonts w:ascii="Times New Roman" w:eastAsia="Times New Roman" w:hAnsi="Times New Roman" w:cs="Times New Roman"/>
            <w:color w:val="0645AD"/>
            <w:sz w:val="24"/>
            <w:szCs w:val="24"/>
            <w:u w:val="single"/>
            <w:shd w:val="clear" w:color="auto" w:fill="FFFFFF"/>
            <w:lang w:eastAsia="en-IN"/>
          </w:rPr>
          <w:t>computer vision</w:t>
        </w:r>
      </w:hyperlink>
      <w:r w:rsidRPr="00563CD7">
        <w:rPr>
          <w:rFonts w:ascii="Times New Roman" w:eastAsia="Times New Roman" w:hAnsi="Times New Roman" w:cs="Times New Roman"/>
          <w:color w:val="202122"/>
          <w:sz w:val="24"/>
          <w:szCs w:val="24"/>
          <w:shd w:val="clear" w:color="auto" w:fill="FFFFFF"/>
          <w:lang w:eastAsia="en-IN"/>
        </w:rPr>
        <w:t>, where it is difficult or unfeasible to develop conventional algorithms to perform the needed tasks</w:t>
      </w:r>
    </w:p>
    <w:p w14:paraId="4F40005F" w14:textId="77777777" w:rsidR="00563CD7" w:rsidRPr="00563CD7" w:rsidRDefault="00563CD7" w:rsidP="00563CD7">
      <w:pPr>
        <w:spacing w:after="0" w:line="240" w:lineRule="auto"/>
        <w:ind w:left="360" w:right="180" w:firstLine="540"/>
        <w:jc w:val="both"/>
        <w:rPr>
          <w:rFonts w:ascii="Times New Roman" w:eastAsia="Times New Roman" w:hAnsi="Times New Roman" w:cs="Times New Roman"/>
          <w:sz w:val="24"/>
          <w:szCs w:val="24"/>
          <w:lang w:eastAsia="en-IN"/>
        </w:rPr>
      </w:pPr>
      <w:r w:rsidRPr="00563CD7">
        <w:rPr>
          <w:rFonts w:ascii="Times New Roman" w:eastAsia="Times New Roman" w:hAnsi="Times New Roman" w:cs="Times New Roman"/>
          <w:sz w:val="24"/>
          <w:szCs w:val="24"/>
          <w:lang w:eastAsia="en-IN"/>
        </w:rPr>
        <w:t> </w:t>
      </w:r>
    </w:p>
    <w:p w14:paraId="655B23D6" w14:textId="77777777" w:rsidR="00563CD7" w:rsidRPr="00563CD7" w:rsidRDefault="00563CD7" w:rsidP="00563CD7">
      <w:pPr>
        <w:spacing w:after="0" w:line="240" w:lineRule="auto"/>
        <w:ind w:left="360" w:right="180"/>
        <w:jc w:val="both"/>
        <w:rPr>
          <w:rFonts w:ascii="Times New Roman" w:eastAsia="Times New Roman" w:hAnsi="Times New Roman" w:cs="Times New Roman"/>
          <w:sz w:val="24"/>
          <w:szCs w:val="24"/>
          <w:lang w:eastAsia="en-IN"/>
        </w:rPr>
      </w:pPr>
      <w:r w:rsidRPr="00563CD7">
        <w:rPr>
          <w:rFonts w:ascii="Times New Roman" w:eastAsia="Times New Roman" w:hAnsi="Times New Roman" w:cs="Times New Roman"/>
          <w:sz w:val="24"/>
          <w:szCs w:val="24"/>
          <w:lang w:eastAsia="en-IN"/>
        </w:rPr>
        <w:t> </w:t>
      </w:r>
    </w:p>
    <w:p w14:paraId="2281FFDC" w14:textId="5C0F9A3E" w:rsidR="00563CD7" w:rsidRPr="00563CD7" w:rsidRDefault="00563CD7" w:rsidP="00563CD7">
      <w:pPr>
        <w:spacing w:after="0" w:line="240" w:lineRule="auto"/>
        <w:ind w:left="360" w:right="180"/>
        <w:jc w:val="both"/>
        <w:rPr>
          <w:rFonts w:ascii="Times New Roman" w:eastAsia="Times New Roman" w:hAnsi="Times New Roman" w:cs="Times New Roman"/>
          <w:sz w:val="28"/>
          <w:szCs w:val="28"/>
          <w:lang w:eastAsia="en-IN"/>
        </w:rPr>
      </w:pPr>
      <w:r w:rsidRPr="00563CD7">
        <w:rPr>
          <w:rFonts w:ascii="Times New Roman" w:eastAsia="Times New Roman" w:hAnsi="Times New Roman" w:cs="Times New Roman"/>
          <w:color w:val="202122"/>
          <w:sz w:val="28"/>
          <w:szCs w:val="28"/>
          <w:shd w:val="clear" w:color="auto" w:fill="FFFFFF"/>
          <w:lang w:eastAsia="en-IN"/>
        </w:rPr>
        <w:t xml:space="preserve">1.1 project overview </w:t>
      </w:r>
    </w:p>
    <w:p w14:paraId="70415FEE" w14:textId="77777777" w:rsidR="00563CD7" w:rsidRPr="00563CD7" w:rsidRDefault="00563CD7" w:rsidP="00563CD7">
      <w:pPr>
        <w:shd w:val="clear" w:color="auto" w:fill="FFFFFF"/>
        <w:spacing w:after="300" w:line="240" w:lineRule="auto"/>
        <w:rPr>
          <w:rFonts w:ascii="Times New Roman" w:eastAsia="Times New Roman" w:hAnsi="Times New Roman" w:cs="Times New Roman"/>
          <w:sz w:val="24"/>
          <w:szCs w:val="24"/>
          <w:lang w:eastAsia="en-IN"/>
        </w:rPr>
      </w:pPr>
      <w:r w:rsidRPr="00563CD7">
        <w:rPr>
          <w:rFonts w:ascii="Times New Roman" w:eastAsia="Times New Roman" w:hAnsi="Times New Roman" w:cs="Times New Roman"/>
          <w:color w:val="202122"/>
          <w:sz w:val="24"/>
          <w:szCs w:val="24"/>
          <w:shd w:val="clear" w:color="auto" w:fill="FFFFFF"/>
          <w:lang w:eastAsia="en-IN"/>
        </w:rPr>
        <w:t xml:space="preserve">                                     Chatbots  are software applications that mimic human speech to simulate a discussion or communication with a genuine individual. Chatbots measure the content introduced to them by the user, prior to responding as indicated by a complex series of algorithms that deciphers and recognizes what the user said, deduces what they mean, and decides a progression of fitting responses dependent on this data. The flaw in this technology is that, majority of the chatbots support English language only and not many have the expertise to impart in numerous dialects. We can’t expect all the users using this technology to know and communicate in English, and despite that, a study shows that individuals are inclined toward imparting in their local language since it's more </w:t>
      </w:r>
      <w:proofErr w:type="spellStart"/>
      <w:r w:rsidRPr="00563CD7">
        <w:rPr>
          <w:rFonts w:ascii="Times New Roman" w:eastAsia="Times New Roman" w:hAnsi="Times New Roman" w:cs="Times New Roman"/>
          <w:color w:val="202122"/>
          <w:sz w:val="24"/>
          <w:szCs w:val="24"/>
          <w:shd w:val="clear" w:color="auto" w:fill="FFFFFF"/>
          <w:lang w:eastAsia="en-IN"/>
        </w:rPr>
        <w:t>convenient.In</w:t>
      </w:r>
      <w:proofErr w:type="spellEnd"/>
      <w:r w:rsidRPr="00563CD7">
        <w:rPr>
          <w:rFonts w:ascii="Times New Roman" w:eastAsia="Times New Roman" w:hAnsi="Times New Roman" w:cs="Times New Roman"/>
          <w:color w:val="202122"/>
          <w:sz w:val="24"/>
          <w:szCs w:val="24"/>
          <w:shd w:val="clear" w:color="auto" w:fill="FFFFFF"/>
          <w:lang w:eastAsia="en-IN"/>
        </w:rPr>
        <w:t xml:space="preserve"> this research aim to address this problem and focus on modelling  a new </w:t>
      </w:r>
      <w:proofErr w:type="spellStart"/>
      <w:r w:rsidRPr="00563CD7">
        <w:rPr>
          <w:rFonts w:ascii="Times New Roman" w:eastAsia="Times New Roman" w:hAnsi="Times New Roman" w:cs="Times New Roman"/>
          <w:color w:val="202122"/>
          <w:sz w:val="24"/>
          <w:szCs w:val="24"/>
          <w:shd w:val="clear" w:color="auto" w:fill="FFFFFF"/>
          <w:lang w:eastAsia="en-IN"/>
        </w:rPr>
        <w:t>mullitilinguial</w:t>
      </w:r>
      <w:proofErr w:type="spellEnd"/>
      <w:r w:rsidRPr="00563CD7">
        <w:rPr>
          <w:rFonts w:ascii="Times New Roman" w:eastAsia="Times New Roman" w:hAnsi="Times New Roman" w:cs="Times New Roman"/>
          <w:color w:val="202122"/>
          <w:sz w:val="24"/>
          <w:szCs w:val="24"/>
          <w:shd w:val="clear" w:color="auto" w:fill="FFFFFF"/>
          <w:lang w:eastAsia="en-IN"/>
        </w:rPr>
        <w:t xml:space="preserve"> </w:t>
      </w:r>
      <w:proofErr w:type="spellStart"/>
      <w:r w:rsidRPr="00563CD7">
        <w:rPr>
          <w:rFonts w:ascii="Times New Roman" w:eastAsia="Times New Roman" w:hAnsi="Times New Roman" w:cs="Times New Roman"/>
          <w:color w:val="202122"/>
          <w:sz w:val="24"/>
          <w:szCs w:val="24"/>
          <w:shd w:val="clear" w:color="auto" w:fill="FFFFFF"/>
          <w:lang w:eastAsia="en-IN"/>
        </w:rPr>
        <w:t>chotbot</w:t>
      </w:r>
      <w:proofErr w:type="spellEnd"/>
      <w:r w:rsidRPr="00563CD7">
        <w:rPr>
          <w:rFonts w:ascii="Times New Roman" w:eastAsia="Times New Roman" w:hAnsi="Times New Roman" w:cs="Times New Roman"/>
          <w:color w:val="202122"/>
          <w:sz w:val="24"/>
          <w:szCs w:val="24"/>
          <w:shd w:val="clear" w:color="auto" w:fill="FFFFFF"/>
          <w:lang w:eastAsia="en-IN"/>
        </w:rPr>
        <w:t xml:space="preserve"> for to ease the </w:t>
      </w:r>
    </w:p>
    <w:p w14:paraId="170A1278" w14:textId="77777777" w:rsidR="00563CD7" w:rsidRPr="00563CD7" w:rsidRDefault="00563CD7" w:rsidP="00563CD7">
      <w:pPr>
        <w:shd w:val="clear" w:color="auto" w:fill="FFFFFF"/>
        <w:spacing w:after="300" w:line="240" w:lineRule="auto"/>
        <w:rPr>
          <w:rFonts w:ascii="Times New Roman" w:eastAsia="Times New Roman" w:hAnsi="Times New Roman" w:cs="Times New Roman"/>
          <w:sz w:val="28"/>
          <w:szCs w:val="28"/>
          <w:lang w:eastAsia="en-IN"/>
        </w:rPr>
      </w:pPr>
      <w:r w:rsidRPr="00563CD7">
        <w:rPr>
          <w:rFonts w:ascii="Times New Roman" w:eastAsia="Times New Roman" w:hAnsi="Times New Roman" w:cs="Times New Roman"/>
          <w:color w:val="202122"/>
          <w:sz w:val="28"/>
          <w:szCs w:val="28"/>
          <w:shd w:val="clear" w:color="auto" w:fill="FFFFFF"/>
          <w:lang w:eastAsia="en-IN"/>
        </w:rPr>
        <w:t xml:space="preserve">1.2 purpose </w:t>
      </w:r>
    </w:p>
    <w:p w14:paraId="7873335F" w14:textId="57C4022E" w:rsidR="00563CD7" w:rsidRPr="00563CD7" w:rsidRDefault="001F4FC8" w:rsidP="00563CD7">
      <w:pPr>
        <w:shd w:val="clear" w:color="auto" w:fill="FFFFFF"/>
        <w:spacing w:after="300"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color w:val="202122"/>
          <w:sz w:val="28"/>
          <w:szCs w:val="28"/>
          <w:shd w:val="clear" w:color="auto" w:fill="FFFFFF"/>
          <w:lang w:eastAsia="en-IN"/>
        </w:rPr>
        <w:t xml:space="preserve"> </w:t>
      </w:r>
      <w:r w:rsidRPr="001F4FC8">
        <w:rPr>
          <w:rFonts w:ascii="Times New Roman" w:eastAsia="Times New Roman" w:hAnsi="Times New Roman" w:cs="Times New Roman"/>
          <w:b/>
          <w:bCs/>
          <w:color w:val="202122"/>
          <w:sz w:val="28"/>
          <w:szCs w:val="28"/>
          <w:shd w:val="clear" w:color="auto" w:fill="FFFFFF"/>
          <w:lang w:eastAsia="en-IN"/>
        </w:rPr>
        <w:t xml:space="preserve">2.LITERATURE SURVEY </w:t>
      </w:r>
    </w:p>
    <w:p w14:paraId="7686C309" w14:textId="5ADF88EF" w:rsidR="00563CD7" w:rsidRPr="00563CD7" w:rsidRDefault="001F4FC8" w:rsidP="00563CD7">
      <w:pPr>
        <w:shd w:val="clear" w:color="auto" w:fill="FFFFFF"/>
        <w:spacing w:after="30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color w:val="202122"/>
          <w:sz w:val="28"/>
          <w:szCs w:val="28"/>
          <w:shd w:val="clear" w:color="auto" w:fill="FFFFFF"/>
          <w:lang w:eastAsia="en-IN"/>
        </w:rPr>
        <w:t xml:space="preserve"> 2.1</w:t>
      </w:r>
      <w:r w:rsidR="00563CD7" w:rsidRPr="00563CD7">
        <w:rPr>
          <w:rFonts w:ascii="Times New Roman" w:eastAsia="Times New Roman" w:hAnsi="Times New Roman" w:cs="Times New Roman"/>
          <w:color w:val="202122"/>
          <w:sz w:val="28"/>
          <w:szCs w:val="28"/>
          <w:shd w:val="clear" w:color="auto" w:fill="FFFFFF"/>
          <w:lang w:eastAsia="en-IN"/>
        </w:rPr>
        <w:t xml:space="preserve">existing problem </w:t>
      </w:r>
    </w:p>
    <w:p w14:paraId="2AF53678" w14:textId="618187BC" w:rsidR="00563CD7" w:rsidRPr="00563CD7" w:rsidRDefault="001F4FC8" w:rsidP="00563CD7">
      <w:pPr>
        <w:shd w:val="clear" w:color="auto" w:fill="FFFFFF"/>
        <w:spacing w:after="30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color w:val="202122"/>
          <w:sz w:val="28"/>
          <w:szCs w:val="28"/>
          <w:shd w:val="clear" w:color="auto" w:fill="FFFFFF"/>
          <w:lang w:eastAsia="en-IN"/>
        </w:rPr>
        <w:t>2.2</w:t>
      </w:r>
      <w:r w:rsidR="00563CD7" w:rsidRPr="00563CD7">
        <w:rPr>
          <w:rFonts w:ascii="Times New Roman" w:eastAsia="Times New Roman" w:hAnsi="Times New Roman" w:cs="Times New Roman"/>
          <w:color w:val="202122"/>
          <w:sz w:val="28"/>
          <w:szCs w:val="28"/>
          <w:shd w:val="clear" w:color="auto" w:fill="FFFFFF"/>
          <w:lang w:eastAsia="en-IN"/>
        </w:rPr>
        <w:t xml:space="preserve">reference </w:t>
      </w:r>
    </w:p>
    <w:p w14:paraId="2A177995" w14:textId="4104ADDD" w:rsidR="00563CD7" w:rsidRDefault="00563CD7" w:rsidP="00563CD7">
      <w:pPr>
        <w:shd w:val="clear" w:color="auto" w:fill="FFFFFF"/>
        <w:spacing w:after="300" w:line="240" w:lineRule="auto"/>
        <w:rPr>
          <w:rFonts w:ascii="Times New Roman" w:eastAsia="Times New Roman" w:hAnsi="Times New Roman" w:cs="Times New Roman"/>
          <w:color w:val="202122"/>
          <w:sz w:val="28"/>
          <w:szCs w:val="28"/>
          <w:shd w:val="clear" w:color="auto" w:fill="FFFFFF"/>
          <w:lang w:eastAsia="en-IN"/>
        </w:rPr>
      </w:pPr>
      <w:r w:rsidRPr="00563CD7">
        <w:rPr>
          <w:rFonts w:ascii="Times New Roman" w:eastAsia="Times New Roman" w:hAnsi="Times New Roman" w:cs="Times New Roman"/>
          <w:sz w:val="28"/>
          <w:szCs w:val="28"/>
          <w:lang w:eastAsia="en-IN"/>
        </w:rPr>
        <w:t> </w:t>
      </w:r>
      <w:r w:rsidR="001F4FC8">
        <w:rPr>
          <w:rFonts w:ascii="Times New Roman" w:eastAsia="Times New Roman" w:hAnsi="Times New Roman" w:cs="Times New Roman"/>
          <w:sz w:val="28"/>
          <w:szCs w:val="28"/>
          <w:lang w:eastAsia="en-IN"/>
        </w:rPr>
        <w:t>2.3</w:t>
      </w:r>
      <w:r w:rsidRPr="00563CD7">
        <w:rPr>
          <w:rFonts w:ascii="Times New Roman" w:eastAsia="Times New Roman" w:hAnsi="Times New Roman" w:cs="Times New Roman"/>
          <w:color w:val="202122"/>
          <w:sz w:val="28"/>
          <w:szCs w:val="28"/>
          <w:shd w:val="clear" w:color="auto" w:fill="FFFFFF"/>
          <w:lang w:eastAsia="en-IN"/>
        </w:rPr>
        <w:t xml:space="preserve">problem statement </w:t>
      </w:r>
      <w:r w:rsidR="00CD2894">
        <w:rPr>
          <w:rFonts w:ascii="Times New Roman" w:eastAsia="Times New Roman" w:hAnsi="Times New Roman" w:cs="Times New Roman"/>
          <w:color w:val="202122"/>
          <w:sz w:val="28"/>
          <w:szCs w:val="28"/>
          <w:shd w:val="clear" w:color="auto" w:fill="FFFFFF"/>
          <w:lang w:eastAsia="en-IN"/>
        </w:rPr>
        <w:t>definition</w:t>
      </w:r>
    </w:p>
    <w:p w14:paraId="0CCEC018" w14:textId="44EFE6DE" w:rsidR="00CD2894" w:rsidRDefault="001F4FC8" w:rsidP="00563CD7">
      <w:pPr>
        <w:shd w:val="clear" w:color="auto" w:fill="FFFFFF"/>
        <w:spacing w:after="300" w:line="240" w:lineRule="auto"/>
        <w:rPr>
          <w:rFonts w:ascii="Times New Roman" w:eastAsia="Times New Roman" w:hAnsi="Times New Roman" w:cs="Times New Roman"/>
          <w:color w:val="202122"/>
          <w:sz w:val="28"/>
          <w:szCs w:val="28"/>
          <w:shd w:val="clear" w:color="auto" w:fill="FFFFFF"/>
          <w:lang w:eastAsia="en-IN"/>
        </w:rPr>
      </w:pPr>
      <w:r>
        <w:rPr>
          <w:rFonts w:ascii="Times New Roman" w:eastAsia="Times New Roman" w:hAnsi="Times New Roman" w:cs="Times New Roman"/>
          <w:noProof/>
          <w:sz w:val="28"/>
          <w:szCs w:val="28"/>
          <w:lang w:eastAsia="en-IN"/>
        </w:rPr>
        <w:drawing>
          <wp:inline distT="0" distB="0" distL="0" distR="0" wp14:anchorId="42789975" wp14:editId="27A3E9EF">
            <wp:extent cx="3067050" cy="22909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1C7CC9.tmp"/>
                    <pic:cNvPicPr/>
                  </pic:nvPicPr>
                  <pic:blipFill>
                    <a:blip r:embed="rId11">
                      <a:extLst>
                        <a:ext uri="{28A0092B-C50C-407E-A947-70E740481C1C}">
                          <a14:useLocalDpi xmlns:a14="http://schemas.microsoft.com/office/drawing/2010/main" val="0"/>
                        </a:ext>
                      </a:extLst>
                    </a:blip>
                    <a:stretch>
                      <a:fillRect/>
                    </a:stretch>
                  </pic:blipFill>
                  <pic:spPr>
                    <a:xfrm>
                      <a:off x="0" y="0"/>
                      <a:ext cx="3079426" cy="2300187"/>
                    </a:xfrm>
                    <a:prstGeom prst="rect">
                      <a:avLst/>
                    </a:prstGeom>
                  </pic:spPr>
                </pic:pic>
              </a:graphicData>
            </a:graphic>
          </wp:inline>
        </w:drawing>
      </w:r>
    </w:p>
    <w:p w14:paraId="047971F4" w14:textId="60079367" w:rsidR="00CD2894" w:rsidRDefault="00CD2894" w:rsidP="00563CD7">
      <w:pPr>
        <w:shd w:val="clear" w:color="auto" w:fill="FFFFFF"/>
        <w:spacing w:after="300" w:line="240" w:lineRule="auto"/>
        <w:rPr>
          <w:rFonts w:ascii="Times New Roman" w:eastAsia="Times New Roman" w:hAnsi="Times New Roman" w:cs="Times New Roman"/>
          <w:sz w:val="28"/>
          <w:szCs w:val="28"/>
          <w:lang w:eastAsia="en-IN"/>
        </w:rPr>
      </w:pPr>
    </w:p>
    <w:p w14:paraId="34C5F097" w14:textId="28ABB2B7" w:rsidR="00D00BAF" w:rsidRDefault="00D00BAF" w:rsidP="00D00BAF">
      <w:pPr>
        <w:rPr>
          <w:rFonts w:ascii="Times New Roman" w:eastAsia="Times New Roman" w:hAnsi="Times New Roman" w:cs="Times New Roman"/>
          <w:sz w:val="28"/>
          <w:szCs w:val="28"/>
          <w:lang w:eastAsia="en-IN"/>
        </w:rPr>
      </w:pPr>
    </w:p>
    <w:p w14:paraId="5DCD997D" w14:textId="172A12B9" w:rsidR="001F4FC8" w:rsidRDefault="001F4FC8" w:rsidP="00D00BAF">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3 .</w:t>
      </w:r>
      <w:r w:rsidRPr="001F4FC8">
        <w:rPr>
          <w:rFonts w:ascii="Times New Roman" w:eastAsia="Times New Roman" w:hAnsi="Times New Roman" w:cs="Times New Roman"/>
          <w:b/>
          <w:bCs/>
          <w:sz w:val="28"/>
          <w:szCs w:val="28"/>
          <w:lang w:eastAsia="en-IN"/>
        </w:rPr>
        <w:t>IDEATION AND PROPOSED SOLUTION</w:t>
      </w:r>
    </w:p>
    <w:p w14:paraId="7B9B1985" w14:textId="77777777" w:rsidR="001F4FC8" w:rsidRDefault="001F4FC8" w:rsidP="00D00BAF">
      <w:pPr>
        <w:rPr>
          <w:rFonts w:ascii="Times New Roman" w:eastAsia="Times New Roman" w:hAnsi="Times New Roman" w:cs="Times New Roman"/>
          <w:sz w:val="28"/>
          <w:szCs w:val="28"/>
          <w:lang w:eastAsia="en-IN"/>
        </w:rPr>
      </w:pPr>
      <w:r w:rsidRPr="001F4FC8">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sz w:val="28"/>
          <w:szCs w:val="28"/>
          <w:lang w:eastAsia="en-IN"/>
        </w:rPr>
        <w:t xml:space="preserve">3.1 Empathy map canvas </w:t>
      </w:r>
    </w:p>
    <w:p w14:paraId="2A99AE8A" w14:textId="7A9474ED" w:rsidR="001F4FC8" w:rsidRDefault="001F4FC8" w:rsidP="00D00BA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68908550" wp14:editId="2A8E1F98">
            <wp:extent cx="5731510" cy="38595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1CE44D.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3859530"/>
                    </a:xfrm>
                    <a:prstGeom prst="rect">
                      <a:avLst/>
                    </a:prstGeom>
                  </pic:spPr>
                </pic:pic>
              </a:graphicData>
            </a:graphic>
          </wp:inline>
        </w:drawing>
      </w:r>
    </w:p>
    <w:p w14:paraId="2C56A168" w14:textId="39757768" w:rsidR="001F4FC8" w:rsidRDefault="001F4FC8" w:rsidP="00D00BAF">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3.2 Ideation and Brainstorming </w:t>
      </w:r>
    </w:p>
    <w:p w14:paraId="1A518CF5"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8"/>
          <w:szCs w:val="28"/>
        </w:rPr>
        <w:t xml:space="preserve"> 1. Multilingual chat-bot:</w:t>
      </w:r>
      <w:r w:rsidRPr="003D58E6">
        <w:rPr>
          <w:rFonts w:ascii="Times New Roman" w:hAnsi="Times New Roman" w:cs="Times New Roman"/>
          <w:sz w:val="24"/>
          <w:szCs w:val="24"/>
        </w:rPr>
        <w:t xml:space="preserve"> </w:t>
      </w:r>
    </w:p>
    <w:p w14:paraId="2345F8F6"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While interacting with a chat-bot, customers prefer having conversations in their native language. </w:t>
      </w:r>
    </w:p>
    <w:p w14:paraId="3E2B0360" w14:textId="77777777" w:rsidR="003D58E6" w:rsidRDefault="003D58E6" w:rsidP="00D00BAF">
      <w:pPr>
        <w:rPr>
          <w:rFonts w:ascii="Times New Roman" w:hAnsi="Times New Roman" w:cs="Times New Roman"/>
          <w:sz w:val="24"/>
          <w:szCs w:val="24"/>
        </w:rPr>
      </w:pPr>
    </w:p>
    <w:p w14:paraId="4DDD1A8C"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However, creating a separate chat-bot for each language is neither feasible nor economical for organizations</w:t>
      </w:r>
    </w:p>
    <w:p w14:paraId="75F047BF"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t xml:space="preserve">. </w:t>
      </w: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A multilingual chat-bot or a polyglot bot is capable of supporting and conducting conversations in multiple languages to amplify your reach and scale your localization efforts. </w:t>
      </w:r>
    </w:p>
    <w:p w14:paraId="1F02E830"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Customers generally trust brands that offer services in their native language more than the ones who don’t.</w:t>
      </w:r>
    </w:p>
    <w:p w14:paraId="2F72D95F" w14:textId="4D50A35A"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Multilingual chat-bots speak to users in different languages, across regions and countries and accelerate your localization efforts</w:t>
      </w:r>
    </w:p>
    <w:p w14:paraId="692129B0" w14:textId="77777777" w:rsidR="003D58E6" w:rsidRDefault="003D58E6" w:rsidP="00D00BAF">
      <w:pPr>
        <w:rPr>
          <w:rFonts w:ascii="Times New Roman" w:hAnsi="Times New Roman" w:cs="Times New Roman"/>
          <w:sz w:val="24"/>
          <w:szCs w:val="24"/>
        </w:rPr>
      </w:pPr>
    </w:p>
    <w:p w14:paraId="3305C236" w14:textId="77777777" w:rsidR="003D58E6" w:rsidRPr="003D58E6" w:rsidRDefault="001F4FC8" w:rsidP="00D00BAF">
      <w:pPr>
        <w:rPr>
          <w:rFonts w:ascii="Times New Roman" w:hAnsi="Times New Roman" w:cs="Times New Roman"/>
          <w:sz w:val="28"/>
          <w:szCs w:val="28"/>
        </w:rPr>
      </w:pPr>
      <w:r w:rsidRPr="003D58E6">
        <w:rPr>
          <w:rFonts w:ascii="Times New Roman" w:hAnsi="Times New Roman" w:cs="Times New Roman"/>
          <w:sz w:val="28"/>
          <w:szCs w:val="28"/>
        </w:rPr>
        <w:t xml:space="preserve"> 2. SMS Chat-bots: </w:t>
      </w:r>
    </w:p>
    <w:p w14:paraId="17AD224E"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SMS Chatbots are a convenient way for businesses to interact with customers, prospective customers, and employees.</w:t>
      </w:r>
    </w:p>
    <w:p w14:paraId="599E1C68"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t xml:space="preserve"> </w:t>
      </w: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A chatbot is an artificial intelligence system that can interact with humans through natural language messages</w:t>
      </w:r>
    </w:p>
    <w:p w14:paraId="27C04013"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t xml:space="preserve">. </w:t>
      </w: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It provides automated responses to customer inquiries, answers frequently asked questions, and offers recommendations for products or </w:t>
      </w:r>
      <w:proofErr w:type="spellStart"/>
      <w:r w:rsidRPr="003D58E6">
        <w:rPr>
          <w:rFonts w:ascii="Times New Roman" w:hAnsi="Times New Roman" w:cs="Times New Roman"/>
          <w:sz w:val="24"/>
          <w:szCs w:val="24"/>
        </w:rPr>
        <w:t>servicesSMS</w:t>
      </w:r>
      <w:proofErr w:type="spellEnd"/>
      <w:r w:rsidRPr="003D58E6">
        <w:rPr>
          <w:rFonts w:ascii="Times New Roman" w:hAnsi="Times New Roman" w:cs="Times New Roman"/>
          <w:sz w:val="24"/>
          <w:szCs w:val="24"/>
        </w:rPr>
        <w:t xml:space="preserve"> Chatbots are a convenient way for businesses to interact with customers, prospective customers, and employees</w:t>
      </w:r>
    </w:p>
    <w:p w14:paraId="27814B75"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t xml:space="preserve">. </w:t>
      </w: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A chatbot is an artificial intelligence system that can interact with humans through natural language messages.</w:t>
      </w:r>
    </w:p>
    <w:p w14:paraId="3CC4375F"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t xml:space="preserve"> </w:t>
      </w: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It provides automated responses to customer inquiries, answers frequently asked questions, and offers recommendations for products or services. </w:t>
      </w:r>
    </w:p>
    <w:p w14:paraId="12899645"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WhatsApp Chatbot helps automate your sales and customer support. Engage everyone who matters for your business on the largest messaging app</w:t>
      </w:r>
    </w:p>
    <w:p w14:paraId="6BA9B82E"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t xml:space="preserve">. </w:t>
      </w: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Website chatbot helps to automate customer support, improve marketing activities, and generate leads.</w:t>
      </w:r>
    </w:p>
    <w:p w14:paraId="00C8C0DD"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t xml:space="preserve"> </w:t>
      </w: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Let the chatbot solve routine &amp; common queries</w:t>
      </w:r>
    </w:p>
    <w:p w14:paraId="5C6749AC"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8"/>
          <w:szCs w:val="28"/>
        </w:rPr>
        <w:t xml:space="preserve"> 3. Machine learning</w:t>
      </w:r>
      <w:r w:rsidRPr="003D58E6">
        <w:rPr>
          <w:rFonts w:ascii="Times New Roman" w:hAnsi="Times New Roman" w:cs="Times New Roman"/>
          <w:sz w:val="24"/>
          <w:szCs w:val="24"/>
        </w:rPr>
        <w:t xml:space="preserve">: </w:t>
      </w:r>
    </w:p>
    <w:p w14:paraId="7D6F2E36"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Machine learning query optimization changes this by learning from actual query performance and iterating on the suggestion it makes for which path the query should take.</w:t>
      </w:r>
    </w:p>
    <w:p w14:paraId="77D3FF50"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t xml:space="preserve"> </w:t>
      </w: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In this way, it mimics neural network patterns to learn from experience. Machine learning is an important component of the growing field of data science.</w:t>
      </w:r>
    </w:p>
    <w:p w14:paraId="2A6AC981"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t xml:space="preserve"> </w:t>
      </w: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Through the use of statistical methods, algorithms are trained to make classifications or predictions, and to uncover key insights in data mining projects. </w:t>
      </w:r>
    </w:p>
    <w:p w14:paraId="58596D05"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These insights subsequently drive decision making within applications and businesses, ideally impacting key growth metrics</w:t>
      </w:r>
    </w:p>
    <w:p w14:paraId="29541606"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t xml:space="preserve">. </w:t>
      </w: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As big data continues to expand and grow, the market demand for data scientists will increase</w:t>
      </w:r>
    </w:p>
    <w:p w14:paraId="6A72A9B8" w14:textId="310712DF" w:rsidR="001F4FC8" w:rsidRDefault="001F4FC8" w:rsidP="00D00BAF">
      <w:pPr>
        <w:rPr>
          <w:rFonts w:ascii="Times New Roman" w:hAnsi="Times New Roman" w:cs="Times New Roman"/>
          <w:sz w:val="24"/>
          <w:szCs w:val="24"/>
        </w:rPr>
      </w:pPr>
      <w:r w:rsidRPr="003D58E6">
        <w:rPr>
          <w:rFonts w:ascii="Times New Roman" w:hAnsi="Times New Roman" w:cs="Times New Roman"/>
          <w:sz w:val="24"/>
          <w:szCs w:val="24"/>
        </w:rPr>
        <w:lastRenderedPageBreak/>
        <w:t xml:space="preserve">. </w:t>
      </w: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They will be required to help identify the most relevant business questions and the data</w:t>
      </w:r>
      <w:r w:rsidR="003D58E6">
        <w:rPr>
          <w:rFonts w:ascii="Times New Roman" w:hAnsi="Times New Roman" w:cs="Times New Roman"/>
          <w:noProof/>
          <w:sz w:val="24"/>
          <w:szCs w:val="24"/>
        </w:rPr>
        <w:drawing>
          <wp:inline distT="0" distB="0" distL="0" distR="0" wp14:anchorId="376543B3" wp14:editId="16E6D85D">
            <wp:extent cx="4657060" cy="31662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1C6986.tmp"/>
                    <pic:cNvPicPr/>
                  </pic:nvPicPr>
                  <pic:blipFill>
                    <a:blip r:embed="rId13">
                      <a:extLst>
                        <a:ext uri="{28A0092B-C50C-407E-A947-70E740481C1C}">
                          <a14:useLocalDpi xmlns:a14="http://schemas.microsoft.com/office/drawing/2010/main" val="0"/>
                        </a:ext>
                      </a:extLst>
                    </a:blip>
                    <a:stretch>
                      <a:fillRect/>
                    </a:stretch>
                  </pic:blipFill>
                  <pic:spPr>
                    <a:xfrm>
                      <a:off x="0" y="0"/>
                      <a:ext cx="4840155" cy="3290720"/>
                    </a:xfrm>
                    <a:prstGeom prst="rect">
                      <a:avLst/>
                    </a:prstGeom>
                  </pic:spPr>
                </pic:pic>
              </a:graphicData>
            </a:graphic>
          </wp:inline>
        </w:drawing>
      </w:r>
    </w:p>
    <w:p w14:paraId="3C803EA8" w14:textId="77777777" w:rsidR="001F6F0D" w:rsidRDefault="003D58E6" w:rsidP="00D00BAF">
      <w:pPr>
        <w:rPr>
          <w:rFonts w:ascii="Times New Roman" w:hAnsi="Times New Roman" w:cs="Times New Roman"/>
          <w:sz w:val="28"/>
          <w:szCs w:val="28"/>
        </w:rPr>
      </w:pPr>
      <w:r w:rsidRPr="003D58E6">
        <w:rPr>
          <w:rFonts w:ascii="Times New Roman" w:hAnsi="Times New Roman" w:cs="Times New Roman"/>
          <w:sz w:val="28"/>
          <w:szCs w:val="28"/>
        </w:rPr>
        <w:t xml:space="preserve">3.3 proposed solution </w:t>
      </w:r>
    </w:p>
    <w:p w14:paraId="0C4AE4D8" w14:textId="77777777" w:rsidR="001F6F0D" w:rsidRPr="001F6F0D" w:rsidRDefault="003D58E6" w:rsidP="00D00BAF">
      <w:pPr>
        <w:rPr>
          <w:rFonts w:ascii="Times New Roman" w:hAnsi="Times New Roman" w:cs="Times New Roman"/>
          <w:sz w:val="24"/>
          <w:szCs w:val="24"/>
        </w:rPr>
      </w:pPr>
      <w:r w:rsidRPr="001F6F0D">
        <w:rPr>
          <w:rFonts w:ascii="Times New Roman" w:hAnsi="Times New Roman" w:cs="Times New Roman"/>
          <w:sz w:val="24"/>
          <w:szCs w:val="24"/>
        </w:rPr>
        <w:sym w:font="Symbol" w:char="F0B7"/>
      </w:r>
      <w:r w:rsidRPr="001F6F0D">
        <w:rPr>
          <w:rFonts w:ascii="Times New Roman" w:hAnsi="Times New Roman" w:cs="Times New Roman"/>
          <w:sz w:val="24"/>
          <w:szCs w:val="24"/>
        </w:rPr>
        <w:t xml:space="preserve"> </w:t>
      </w:r>
      <w:r w:rsidRPr="001F6F0D">
        <w:rPr>
          <w:rFonts w:ascii="Times New Roman" w:hAnsi="Times New Roman" w:cs="Times New Roman"/>
          <w:sz w:val="28"/>
          <w:szCs w:val="28"/>
        </w:rPr>
        <w:t>Problem Statement (Problem to be solved)</w:t>
      </w:r>
    </w:p>
    <w:p w14:paraId="38B5C0E5" w14:textId="77777777" w:rsidR="001F6F0D" w:rsidRPr="001F6F0D" w:rsidRDefault="003D58E6" w:rsidP="00D00BAF">
      <w:pPr>
        <w:rPr>
          <w:rFonts w:ascii="Times New Roman" w:hAnsi="Times New Roman" w:cs="Times New Roman"/>
          <w:sz w:val="24"/>
          <w:szCs w:val="24"/>
        </w:rPr>
      </w:pPr>
      <w:r w:rsidRPr="001F6F0D">
        <w:rPr>
          <w:rFonts w:ascii="Times New Roman" w:hAnsi="Times New Roman" w:cs="Times New Roman"/>
          <w:sz w:val="24"/>
          <w:szCs w:val="24"/>
        </w:rPr>
        <w:t xml:space="preserve"> Chat-bots are used in different applications in the modern age. In banking Industry the chatbot is used instead of customer service to reduce time and manpower. As the chat-bot is used in very efficient way it can be used only by a well-educated person who knows English or Hindi. This affects the normal persons who don’t know the language’s and this comes as a disadvantage for chat-bot.</w:t>
      </w:r>
    </w:p>
    <w:p w14:paraId="7287923F" w14:textId="77777777" w:rsidR="001F6F0D" w:rsidRPr="001F6F0D" w:rsidRDefault="003D58E6" w:rsidP="00D00BAF">
      <w:pPr>
        <w:rPr>
          <w:rFonts w:ascii="Times New Roman" w:hAnsi="Times New Roman" w:cs="Times New Roman"/>
          <w:sz w:val="24"/>
          <w:szCs w:val="24"/>
        </w:rPr>
      </w:pPr>
      <w:r w:rsidRPr="001F6F0D">
        <w:rPr>
          <w:rFonts w:ascii="Times New Roman" w:hAnsi="Times New Roman" w:cs="Times New Roman"/>
          <w:sz w:val="28"/>
          <w:szCs w:val="28"/>
        </w:rPr>
        <w:t xml:space="preserve"> </w:t>
      </w:r>
      <w:r w:rsidRPr="001F6F0D">
        <w:rPr>
          <w:rFonts w:ascii="Times New Roman" w:hAnsi="Times New Roman" w:cs="Times New Roman"/>
          <w:sz w:val="28"/>
          <w:szCs w:val="28"/>
        </w:rPr>
        <w:sym w:font="Symbol" w:char="F0B7"/>
      </w:r>
      <w:r w:rsidRPr="001F6F0D">
        <w:rPr>
          <w:rFonts w:ascii="Times New Roman" w:hAnsi="Times New Roman" w:cs="Times New Roman"/>
          <w:sz w:val="28"/>
          <w:szCs w:val="28"/>
        </w:rPr>
        <w:t xml:space="preserve"> Idea / Solution description Multilingual chat-bot or a Polyglot bot</w:t>
      </w:r>
      <w:r w:rsidRPr="001F6F0D">
        <w:rPr>
          <w:rFonts w:ascii="Times New Roman" w:hAnsi="Times New Roman" w:cs="Times New Roman"/>
          <w:sz w:val="24"/>
          <w:szCs w:val="24"/>
        </w:rPr>
        <w:t>:</w:t>
      </w:r>
    </w:p>
    <w:p w14:paraId="35E30E01" w14:textId="77777777" w:rsidR="001F6F0D" w:rsidRPr="001F6F0D" w:rsidRDefault="003D58E6" w:rsidP="00D00BAF">
      <w:pPr>
        <w:rPr>
          <w:rFonts w:ascii="Times New Roman" w:hAnsi="Times New Roman" w:cs="Times New Roman"/>
          <w:sz w:val="24"/>
          <w:szCs w:val="24"/>
        </w:rPr>
      </w:pPr>
      <w:r w:rsidRPr="001F6F0D">
        <w:rPr>
          <w:rFonts w:ascii="Times New Roman" w:hAnsi="Times New Roman" w:cs="Times New Roman"/>
          <w:sz w:val="24"/>
          <w:szCs w:val="24"/>
        </w:rPr>
        <w:t xml:space="preserve"> A Multilingual Chatbot allows enterprises to converse with users speaking various languages enhancing engagement and conversions. Traditional chatbot technology holds a limitation of conducting a conversation only in one specific language. For example, if you have your business in China, your website might have a chatbot that converses in Mandarin. On the other hand, multilingual chatbots are capable of conversing in multiple languages – not just translation. Gone are the days where multilingual meant “Translate and Understand”. Building multilingual chatbots requires more than just processing text or dialogue in English through a language translator. To effectively converse in multiple languages, a chatbot must be aware of the end-users’ culture and able to understand regional nuances. This needs additional time and effort during the development phase</w:t>
      </w:r>
    </w:p>
    <w:p w14:paraId="3C9DDAC4" w14:textId="77777777" w:rsidR="001F6F0D" w:rsidRPr="001F6F0D" w:rsidRDefault="003D58E6" w:rsidP="00D00BAF">
      <w:pPr>
        <w:rPr>
          <w:rFonts w:ascii="Times New Roman" w:hAnsi="Times New Roman" w:cs="Times New Roman"/>
          <w:sz w:val="24"/>
          <w:szCs w:val="24"/>
        </w:rPr>
      </w:pPr>
      <w:r w:rsidRPr="001F6F0D">
        <w:rPr>
          <w:rFonts w:ascii="Times New Roman" w:hAnsi="Times New Roman" w:cs="Times New Roman"/>
          <w:sz w:val="24"/>
          <w:szCs w:val="24"/>
        </w:rPr>
        <w:t xml:space="preserve">. </w:t>
      </w:r>
      <w:r w:rsidRPr="001F6F0D">
        <w:rPr>
          <w:rFonts w:ascii="Times New Roman" w:hAnsi="Times New Roman" w:cs="Times New Roman"/>
          <w:sz w:val="28"/>
          <w:szCs w:val="28"/>
        </w:rPr>
        <w:sym w:font="Symbol" w:char="F0B7"/>
      </w:r>
      <w:r w:rsidRPr="001F6F0D">
        <w:rPr>
          <w:rFonts w:ascii="Times New Roman" w:hAnsi="Times New Roman" w:cs="Times New Roman"/>
          <w:sz w:val="28"/>
          <w:szCs w:val="28"/>
        </w:rPr>
        <w:t xml:space="preserve"> Novelty / Uniqueness</w:t>
      </w:r>
      <w:r w:rsidRPr="001F6F0D">
        <w:rPr>
          <w:rFonts w:ascii="Times New Roman" w:hAnsi="Times New Roman" w:cs="Times New Roman"/>
          <w:sz w:val="24"/>
          <w:szCs w:val="24"/>
        </w:rPr>
        <w:t xml:space="preserve"> </w:t>
      </w:r>
    </w:p>
    <w:p w14:paraId="4E1589ED" w14:textId="1389C72B" w:rsidR="001F6F0D" w:rsidRPr="001F6F0D" w:rsidRDefault="003D58E6" w:rsidP="00D00BAF">
      <w:pPr>
        <w:rPr>
          <w:rFonts w:ascii="Times New Roman" w:hAnsi="Times New Roman" w:cs="Times New Roman"/>
          <w:sz w:val="24"/>
          <w:szCs w:val="24"/>
        </w:rPr>
      </w:pPr>
      <w:r w:rsidRPr="001F6F0D">
        <w:rPr>
          <w:rFonts w:ascii="Times New Roman" w:hAnsi="Times New Roman" w:cs="Times New Roman"/>
          <w:sz w:val="24"/>
          <w:szCs w:val="24"/>
        </w:rPr>
        <w:t xml:space="preserve">There are many chat-bots which has bilingual or trilingual features but not the multilingual feature. Here we add the major Regional languages of India to make it more customers friendly. Audio Search also is translated from different regional languages to chat-bot language and the queries will be answered in regional language itself. </w:t>
      </w:r>
      <w:r w:rsidRPr="001F6F0D">
        <w:rPr>
          <w:rFonts w:ascii="Times New Roman" w:hAnsi="Times New Roman" w:cs="Times New Roman"/>
          <w:sz w:val="24"/>
          <w:szCs w:val="24"/>
        </w:rPr>
        <w:sym w:font="Symbol" w:char="F0B7"/>
      </w:r>
      <w:r w:rsidRPr="001F6F0D">
        <w:rPr>
          <w:rFonts w:ascii="Times New Roman" w:hAnsi="Times New Roman" w:cs="Times New Roman"/>
          <w:sz w:val="24"/>
          <w:szCs w:val="24"/>
        </w:rPr>
        <w:t xml:space="preserve"> Social Impact / </w:t>
      </w:r>
      <w:r w:rsidRPr="001F6F0D">
        <w:rPr>
          <w:rFonts w:ascii="Times New Roman" w:hAnsi="Times New Roman" w:cs="Times New Roman"/>
          <w:sz w:val="24"/>
          <w:szCs w:val="24"/>
        </w:rPr>
        <w:lastRenderedPageBreak/>
        <w:t xml:space="preserve">Customer Satisfaction </w:t>
      </w:r>
      <w:r w:rsidRPr="001F6F0D">
        <w:rPr>
          <w:rFonts w:ascii="Times New Roman" w:hAnsi="Times New Roman" w:cs="Times New Roman"/>
          <w:sz w:val="24"/>
          <w:szCs w:val="24"/>
        </w:rPr>
        <w:sym w:font="Symbol" w:char="F0B7"/>
      </w:r>
      <w:r w:rsidRPr="001F6F0D">
        <w:rPr>
          <w:rFonts w:ascii="Times New Roman" w:hAnsi="Times New Roman" w:cs="Times New Roman"/>
          <w:sz w:val="24"/>
          <w:szCs w:val="24"/>
        </w:rPr>
        <w:t xml:space="preserve"> Reduce Costs </w:t>
      </w:r>
      <w:r w:rsidRPr="001F6F0D">
        <w:rPr>
          <w:rFonts w:ascii="Times New Roman" w:hAnsi="Times New Roman" w:cs="Times New Roman"/>
          <w:sz w:val="24"/>
          <w:szCs w:val="24"/>
        </w:rPr>
        <w:sym w:font="Symbol" w:char="F0B7"/>
      </w:r>
      <w:r w:rsidRPr="001F6F0D">
        <w:rPr>
          <w:rFonts w:ascii="Times New Roman" w:hAnsi="Times New Roman" w:cs="Times New Roman"/>
          <w:sz w:val="24"/>
          <w:szCs w:val="24"/>
        </w:rPr>
        <w:t xml:space="preserve"> Expand Your Customer Base With Localization </w:t>
      </w:r>
      <w:r w:rsidRPr="001F6F0D">
        <w:rPr>
          <w:rFonts w:ascii="Times New Roman" w:hAnsi="Times New Roman" w:cs="Times New Roman"/>
          <w:sz w:val="24"/>
          <w:szCs w:val="24"/>
        </w:rPr>
        <w:sym w:font="Symbol" w:char="F0B7"/>
      </w:r>
      <w:r w:rsidRPr="001F6F0D">
        <w:rPr>
          <w:rFonts w:ascii="Times New Roman" w:hAnsi="Times New Roman" w:cs="Times New Roman"/>
          <w:sz w:val="24"/>
          <w:szCs w:val="24"/>
        </w:rPr>
        <w:t xml:space="preserve"> Boost Efficiency </w:t>
      </w:r>
      <w:r w:rsidRPr="001F6F0D">
        <w:rPr>
          <w:rFonts w:ascii="Times New Roman" w:hAnsi="Times New Roman" w:cs="Times New Roman"/>
          <w:sz w:val="24"/>
          <w:szCs w:val="24"/>
        </w:rPr>
        <w:sym w:font="Symbol" w:char="F0B7"/>
      </w:r>
      <w:r w:rsidRPr="001F6F0D">
        <w:rPr>
          <w:rFonts w:ascii="Times New Roman" w:hAnsi="Times New Roman" w:cs="Times New Roman"/>
          <w:sz w:val="24"/>
          <w:szCs w:val="24"/>
        </w:rPr>
        <w:t xml:space="preserve"> Break Down Language Barriers</w:t>
      </w:r>
    </w:p>
    <w:p w14:paraId="18EB3CD7" w14:textId="77777777" w:rsidR="001F6F0D" w:rsidRPr="001F6F0D" w:rsidRDefault="003D58E6" w:rsidP="00D00BAF">
      <w:pPr>
        <w:rPr>
          <w:rFonts w:ascii="Times New Roman" w:hAnsi="Times New Roman" w:cs="Times New Roman"/>
          <w:sz w:val="28"/>
          <w:szCs w:val="28"/>
        </w:rPr>
      </w:pPr>
      <w:r w:rsidRPr="001F6F0D">
        <w:rPr>
          <w:rFonts w:ascii="Times New Roman" w:hAnsi="Times New Roman" w:cs="Times New Roman"/>
          <w:sz w:val="24"/>
          <w:szCs w:val="24"/>
        </w:rPr>
        <w:t xml:space="preserve"> </w:t>
      </w:r>
      <w:r w:rsidRPr="001F6F0D">
        <w:rPr>
          <w:rFonts w:ascii="Times New Roman" w:hAnsi="Times New Roman" w:cs="Times New Roman"/>
          <w:sz w:val="28"/>
          <w:szCs w:val="28"/>
        </w:rPr>
        <w:sym w:font="Symbol" w:char="F0B7"/>
      </w:r>
      <w:r w:rsidRPr="001F6F0D">
        <w:rPr>
          <w:rFonts w:ascii="Times New Roman" w:hAnsi="Times New Roman" w:cs="Times New Roman"/>
          <w:sz w:val="28"/>
          <w:szCs w:val="28"/>
        </w:rPr>
        <w:t xml:space="preserve"> Business Model (Revenue Model)</w:t>
      </w:r>
    </w:p>
    <w:p w14:paraId="5636CDE7" w14:textId="2B5938F8" w:rsidR="003D58E6" w:rsidRPr="001F6F0D" w:rsidRDefault="003D58E6" w:rsidP="00D00BAF">
      <w:r w:rsidRPr="001F6F0D">
        <w:rPr>
          <w:rFonts w:ascii="Times New Roman" w:hAnsi="Times New Roman" w:cs="Times New Roman"/>
          <w:sz w:val="24"/>
          <w:szCs w:val="24"/>
        </w:rPr>
        <w:t xml:space="preserve"> Informs the customer of the available services Informant makes the data search quickly and easily. The Chatbot could aggregate information from different sources and conduct push notifications to the user about changes in the interested services. It’s one of the most attractive options for your business. Helps the </w:t>
      </w:r>
      <w:proofErr w:type="spellStart"/>
      <w:r w:rsidRPr="001F6F0D">
        <w:rPr>
          <w:rFonts w:ascii="Times New Roman" w:hAnsi="Times New Roman" w:cs="Times New Roman"/>
          <w:sz w:val="24"/>
          <w:szCs w:val="24"/>
        </w:rPr>
        <w:t>customer:The</w:t>
      </w:r>
      <w:proofErr w:type="spellEnd"/>
      <w:r w:rsidRPr="001F6F0D">
        <w:rPr>
          <w:rFonts w:ascii="Times New Roman" w:hAnsi="Times New Roman" w:cs="Times New Roman"/>
          <w:sz w:val="24"/>
          <w:szCs w:val="24"/>
        </w:rPr>
        <w:t xml:space="preserve"> Informant makes a data search quick and easy. The Chatbot could aggregate information from different sources and conduct push notifications to the user about changes in the interested services. </w:t>
      </w:r>
      <w:r w:rsidRPr="001F6F0D">
        <w:rPr>
          <w:rFonts w:ascii="Times New Roman" w:hAnsi="Times New Roman" w:cs="Times New Roman"/>
          <w:sz w:val="24"/>
          <w:szCs w:val="24"/>
        </w:rPr>
        <w:sym w:font="Symbol" w:char="F0B7"/>
      </w:r>
      <w:r w:rsidRPr="001F6F0D">
        <w:rPr>
          <w:rFonts w:ascii="Times New Roman" w:hAnsi="Times New Roman" w:cs="Times New Roman"/>
          <w:sz w:val="24"/>
          <w:szCs w:val="24"/>
        </w:rPr>
        <w:t xml:space="preserve"> Scalability of the Solution With a multilingual chatbot, they can easily use the conversational features on website/app and scale it to many languages. Once we have built the chatbot, they can launch it in different languages. With more users, chatbot will be able to grow. Thus, chatbot can be used to provide customer support in multiple languages, thereby increasing its global reach and ultimately growing usage. With an app, will be able to integrate the conversational features into the website without having to integrate the website with each chatbot</w:t>
      </w:r>
      <w:r>
        <w:t>.</w:t>
      </w:r>
    </w:p>
    <w:p w14:paraId="7EA7423A" w14:textId="1AEBAD74" w:rsidR="003D58E6" w:rsidRDefault="003D58E6" w:rsidP="00D00BAF">
      <w:pPr>
        <w:rPr>
          <w:rFonts w:ascii="Times New Roman" w:hAnsi="Times New Roman" w:cs="Times New Roman"/>
          <w:sz w:val="28"/>
          <w:szCs w:val="28"/>
        </w:rPr>
      </w:pPr>
      <w:r>
        <w:rPr>
          <w:rFonts w:ascii="Times New Roman" w:hAnsi="Times New Roman" w:cs="Times New Roman"/>
          <w:sz w:val="28"/>
          <w:szCs w:val="28"/>
        </w:rPr>
        <w:t xml:space="preserve">3.4 problem solution fit </w:t>
      </w:r>
    </w:p>
    <w:p w14:paraId="5E69FC8D" w14:textId="0EBB6B21" w:rsidR="001F6F0D" w:rsidRDefault="00AB635F" w:rsidP="00D00BA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0407B019" wp14:editId="021F8845">
            <wp:extent cx="5731510" cy="36556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1CBD83.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3655695"/>
                    </a:xfrm>
                    <a:prstGeom prst="rect">
                      <a:avLst/>
                    </a:prstGeom>
                  </pic:spPr>
                </pic:pic>
              </a:graphicData>
            </a:graphic>
          </wp:inline>
        </w:drawing>
      </w:r>
    </w:p>
    <w:p w14:paraId="47097CF9" w14:textId="05E2DC7B" w:rsidR="00AB635F" w:rsidRDefault="00AB635F" w:rsidP="00AB635F">
      <w:pPr>
        <w:rPr>
          <w:rFonts w:ascii="Times New Roman" w:eastAsia="Times New Roman" w:hAnsi="Times New Roman" w:cs="Times New Roman"/>
          <w:b/>
          <w:bCs/>
          <w:sz w:val="32"/>
          <w:szCs w:val="32"/>
          <w:lang w:eastAsia="en-IN"/>
        </w:rPr>
      </w:pPr>
      <w:r w:rsidRPr="00AB635F">
        <w:rPr>
          <w:rFonts w:ascii="Times New Roman" w:eastAsia="Times New Roman" w:hAnsi="Times New Roman" w:cs="Times New Roman"/>
          <w:b/>
          <w:bCs/>
          <w:sz w:val="32"/>
          <w:szCs w:val="32"/>
          <w:lang w:eastAsia="en-IN"/>
        </w:rPr>
        <w:t xml:space="preserve">4.REQUIREMENT ANALYSIS </w:t>
      </w:r>
    </w:p>
    <w:p w14:paraId="4D52AF0E" w14:textId="77777777" w:rsidR="00F23051" w:rsidRDefault="00AB635F" w:rsidP="00AB635F">
      <w:pPr>
        <w:rPr>
          <w:rFonts w:ascii="Times New Roman" w:eastAsia="Times New Roman" w:hAnsi="Times New Roman" w:cs="Times New Roman"/>
          <w:sz w:val="28"/>
          <w:szCs w:val="28"/>
          <w:lang w:eastAsia="en-IN"/>
        </w:rPr>
      </w:pPr>
      <w:r w:rsidRPr="00F23051">
        <w:rPr>
          <w:rFonts w:ascii="Times New Roman" w:eastAsia="Times New Roman" w:hAnsi="Times New Roman" w:cs="Times New Roman"/>
          <w:sz w:val="28"/>
          <w:szCs w:val="28"/>
          <w:lang w:eastAsia="en-IN"/>
        </w:rPr>
        <w:t>4.1 Functional requirement</w:t>
      </w:r>
    </w:p>
    <w:p w14:paraId="780219C7" w14:textId="77777777" w:rsidR="00F23051" w:rsidRDefault="00F23051" w:rsidP="00AB635F">
      <w:pPr>
        <w:rPr>
          <w:rFonts w:ascii="Times New Roman" w:eastAsia="Times New Roman" w:hAnsi="Times New Roman" w:cs="Times New Roman"/>
          <w:sz w:val="28"/>
          <w:szCs w:val="28"/>
          <w:lang w:eastAsia="en-IN"/>
        </w:rPr>
      </w:pPr>
    </w:p>
    <w:p w14:paraId="40B2D35E" w14:textId="77777777" w:rsidR="00F23051" w:rsidRDefault="00F23051" w:rsidP="00AB635F">
      <w:pPr>
        <w:rPr>
          <w:rFonts w:ascii="Times New Roman" w:eastAsia="Times New Roman" w:hAnsi="Times New Roman" w:cs="Times New Roman"/>
          <w:sz w:val="28"/>
          <w:szCs w:val="28"/>
          <w:lang w:eastAsia="en-IN"/>
        </w:rPr>
      </w:pPr>
    </w:p>
    <w:p w14:paraId="6B310983" w14:textId="5225CB4C" w:rsidR="00AB635F" w:rsidRDefault="00F230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lastRenderedPageBreak/>
        <w:drawing>
          <wp:inline distT="0" distB="0" distL="0" distR="0" wp14:anchorId="3F967D42" wp14:editId="7F35E882">
            <wp:extent cx="5731510" cy="2609643"/>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1CD38E.tmp"/>
                    <pic:cNvPicPr/>
                  </pic:nvPicPr>
                  <pic:blipFill>
                    <a:blip r:embed="rId15">
                      <a:extLst>
                        <a:ext uri="{28A0092B-C50C-407E-A947-70E740481C1C}">
                          <a14:useLocalDpi xmlns:a14="http://schemas.microsoft.com/office/drawing/2010/main" val="0"/>
                        </a:ext>
                      </a:extLst>
                    </a:blip>
                    <a:stretch>
                      <a:fillRect/>
                    </a:stretch>
                  </pic:blipFill>
                  <pic:spPr>
                    <a:xfrm>
                      <a:off x="0" y="0"/>
                      <a:ext cx="5735060" cy="2611259"/>
                    </a:xfrm>
                    <a:prstGeom prst="rect">
                      <a:avLst/>
                    </a:prstGeom>
                  </pic:spPr>
                </pic:pic>
              </a:graphicData>
            </a:graphic>
          </wp:inline>
        </w:drawing>
      </w:r>
      <w:r w:rsidR="00AB635F" w:rsidRPr="00F23051">
        <w:rPr>
          <w:rFonts w:ascii="Times New Roman" w:eastAsia="Times New Roman" w:hAnsi="Times New Roman" w:cs="Times New Roman"/>
          <w:sz w:val="28"/>
          <w:szCs w:val="28"/>
          <w:lang w:eastAsia="en-IN"/>
        </w:rPr>
        <w:t xml:space="preserve"> </w:t>
      </w:r>
    </w:p>
    <w:p w14:paraId="0EF4F70F" w14:textId="61F8EF4E" w:rsidR="00F23051" w:rsidRDefault="00F230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0F827340" wp14:editId="3607BD60">
            <wp:extent cx="5731510" cy="31711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1C5051.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3171190"/>
                    </a:xfrm>
                    <a:prstGeom prst="rect">
                      <a:avLst/>
                    </a:prstGeom>
                  </pic:spPr>
                </pic:pic>
              </a:graphicData>
            </a:graphic>
          </wp:inline>
        </w:drawing>
      </w:r>
    </w:p>
    <w:p w14:paraId="26015E9A" w14:textId="25FE7773" w:rsidR="00F23051" w:rsidRDefault="00F23051" w:rsidP="00AB635F">
      <w:pPr>
        <w:rPr>
          <w:rFonts w:ascii="Times New Roman" w:eastAsia="Times New Roman" w:hAnsi="Times New Roman" w:cs="Times New Roman"/>
          <w:sz w:val="28"/>
          <w:szCs w:val="28"/>
          <w:lang w:eastAsia="en-IN"/>
        </w:rPr>
      </w:pPr>
    </w:p>
    <w:p w14:paraId="2E393AE3" w14:textId="70230B60" w:rsidR="00F23051" w:rsidRPr="00F23051" w:rsidRDefault="00F23051" w:rsidP="00AB635F">
      <w:pPr>
        <w:rPr>
          <w:rFonts w:ascii="Times New Roman" w:eastAsia="Times New Roman" w:hAnsi="Times New Roman" w:cs="Times New Roman"/>
          <w:b/>
          <w:bCs/>
          <w:sz w:val="32"/>
          <w:szCs w:val="32"/>
          <w:lang w:eastAsia="en-IN"/>
        </w:rPr>
      </w:pPr>
      <w:r w:rsidRPr="00F23051">
        <w:rPr>
          <w:rFonts w:ascii="Times New Roman" w:eastAsia="Times New Roman" w:hAnsi="Times New Roman" w:cs="Times New Roman"/>
          <w:b/>
          <w:bCs/>
          <w:sz w:val="32"/>
          <w:szCs w:val="32"/>
          <w:lang w:eastAsia="en-IN"/>
        </w:rPr>
        <w:t xml:space="preserve">5. PROJECT DESIGN </w:t>
      </w:r>
    </w:p>
    <w:p w14:paraId="5A0D3263" w14:textId="21CDC034" w:rsidR="00F23051" w:rsidRDefault="00F230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5.1 </w:t>
      </w:r>
      <w:proofErr w:type="spellStart"/>
      <w:r>
        <w:rPr>
          <w:rFonts w:ascii="Times New Roman" w:eastAsia="Times New Roman" w:hAnsi="Times New Roman" w:cs="Times New Roman"/>
          <w:sz w:val="28"/>
          <w:szCs w:val="28"/>
          <w:lang w:eastAsia="en-IN"/>
        </w:rPr>
        <w:t>DataFlow</w:t>
      </w:r>
      <w:proofErr w:type="spellEnd"/>
      <w:r>
        <w:rPr>
          <w:rFonts w:ascii="Times New Roman" w:eastAsia="Times New Roman" w:hAnsi="Times New Roman" w:cs="Times New Roman"/>
          <w:sz w:val="28"/>
          <w:szCs w:val="28"/>
          <w:lang w:eastAsia="en-IN"/>
        </w:rPr>
        <w:t xml:space="preserve"> Diagrams</w:t>
      </w:r>
    </w:p>
    <w:p w14:paraId="6D535E6F" w14:textId="2BF99A12" w:rsidR="00F23051" w:rsidRDefault="00F230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DFD LEVEL 0</w:t>
      </w:r>
    </w:p>
    <w:p w14:paraId="7DEBF9A2" w14:textId="77777777" w:rsidR="00F23051" w:rsidRPr="00F23051" w:rsidRDefault="00F23051" w:rsidP="00AB635F">
      <w:pPr>
        <w:rPr>
          <w:rFonts w:ascii="Times New Roman" w:hAnsi="Times New Roman" w:cs="Times New Roman"/>
          <w:sz w:val="24"/>
          <w:szCs w:val="24"/>
        </w:rPr>
      </w:pPr>
      <w:r w:rsidRPr="00F23051">
        <w:rPr>
          <w:rFonts w:ascii="Times New Roman" w:hAnsi="Times New Roman" w:cs="Times New Roman"/>
          <w:sz w:val="24"/>
          <w:szCs w:val="24"/>
        </w:rPr>
        <w:t xml:space="preserve">1. The IBM Watson assistant has trained with </w:t>
      </w:r>
      <w:proofErr w:type="spellStart"/>
      <w:r w:rsidRPr="00F23051">
        <w:rPr>
          <w:rFonts w:ascii="Times New Roman" w:hAnsi="Times New Roman" w:cs="Times New Roman"/>
          <w:sz w:val="24"/>
          <w:szCs w:val="24"/>
        </w:rPr>
        <w:t>identity,entites</w:t>
      </w:r>
      <w:proofErr w:type="spellEnd"/>
      <w:r w:rsidRPr="00F23051">
        <w:rPr>
          <w:rFonts w:ascii="Times New Roman" w:hAnsi="Times New Roman" w:cs="Times New Roman"/>
          <w:sz w:val="24"/>
          <w:szCs w:val="24"/>
        </w:rPr>
        <w:t xml:space="preserve"> and roles and given to chatbot</w:t>
      </w:r>
    </w:p>
    <w:p w14:paraId="5DB4E605" w14:textId="77777777" w:rsidR="00F23051" w:rsidRPr="00F23051" w:rsidRDefault="00F23051" w:rsidP="00AB635F">
      <w:pPr>
        <w:rPr>
          <w:rFonts w:ascii="Times New Roman" w:hAnsi="Times New Roman" w:cs="Times New Roman"/>
          <w:sz w:val="24"/>
          <w:szCs w:val="24"/>
        </w:rPr>
      </w:pPr>
      <w:r w:rsidRPr="00F23051">
        <w:rPr>
          <w:rFonts w:ascii="Times New Roman" w:hAnsi="Times New Roman" w:cs="Times New Roman"/>
          <w:sz w:val="24"/>
          <w:szCs w:val="24"/>
        </w:rPr>
        <w:t xml:space="preserve"> 2. The question in chatbot are given to </w:t>
      </w:r>
      <w:proofErr w:type="spellStart"/>
      <w:r w:rsidRPr="00F23051">
        <w:rPr>
          <w:rFonts w:ascii="Times New Roman" w:hAnsi="Times New Roman" w:cs="Times New Roman"/>
          <w:sz w:val="24"/>
          <w:szCs w:val="24"/>
        </w:rPr>
        <w:t>ibm</w:t>
      </w:r>
      <w:proofErr w:type="spellEnd"/>
      <w:r w:rsidRPr="00F23051">
        <w:rPr>
          <w:rFonts w:ascii="Times New Roman" w:hAnsi="Times New Roman" w:cs="Times New Roman"/>
          <w:sz w:val="24"/>
          <w:szCs w:val="24"/>
        </w:rPr>
        <w:t xml:space="preserve"> assistant</w:t>
      </w:r>
    </w:p>
    <w:p w14:paraId="667E070A" w14:textId="77777777" w:rsidR="00F23051" w:rsidRPr="00F23051" w:rsidRDefault="00F23051" w:rsidP="00AB635F">
      <w:pPr>
        <w:rPr>
          <w:rFonts w:ascii="Times New Roman" w:hAnsi="Times New Roman" w:cs="Times New Roman"/>
          <w:sz w:val="24"/>
          <w:szCs w:val="24"/>
        </w:rPr>
      </w:pPr>
      <w:r w:rsidRPr="00F23051">
        <w:rPr>
          <w:rFonts w:ascii="Times New Roman" w:hAnsi="Times New Roman" w:cs="Times New Roman"/>
          <w:sz w:val="24"/>
          <w:szCs w:val="24"/>
        </w:rPr>
        <w:t xml:space="preserve"> 3. The </w:t>
      </w:r>
      <w:proofErr w:type="spellStart"/>
      <w:r w:rsidRPr="00F23051">
        <w:rPr>
          <w:rFonts w:ascii="Times New Roman" w:hAnsi="Times New Roman" w:cs="Times New Roman"/>
          <w:sz w:val="24"/>
          <w:szCs w:val="24"/>
        </w:rPr>
        <w:t>suggestions,answers,reasons</w:t>
      </w:r>
      <w:proofErr w:type="spellEnd"/>
      <w:r w:rsidRPr="00F23051">
        <w:rPr>
          <w:rFonts w:ascii="Times New Roman" w:hAnsi="Times New Roman" w:cs="Times New Roman"/>
          <w:sz w:val="24"/>
          <w:szCs w:val="24"/>
        </w:rPr>
        <w:t xml:space="preserve"> for the questions are given by assistant</w:t>
      </w:r>
    </w:p>
    <w:p w14:paraId="6E2A4F77" w14:textId="2B2085EC" w:rsidR="00F23051" w:rsidRDefault="00F23051" w:rsidP="00AB635F">
      <w:pPr>
        <w:rPr>
          <w:rFonts w:ascii="Times New Roman" w:hAnsi="Times New Roman" w:cs="Times New Roman"/>
          <w:sz w:val="24"/>
          <w:szCs w:val="24"/>
        </w:rPr>
      </w:pPr>
      <w:r w:rsidRPr="00F23051">
        <w:rPr>
          <w:rFonts w:ascii="Times New Roman" w:hAnsi="Times New Roman" w:cs="Times New Roman"/>
          <w:sz w:val="24"/>
          <w:szCs w:val="24"/>
        </w:rPr>
        <w:t xml:space="preserve"> 4. </w:t>
      </w:r>
      <w:proofErr w:type="spellStart"/>
      <w:r w:rsidRPr="00F23051">
        <w:rPr>
          <w:rFonts w:ascii="Times New Roman" w:hAnsi="Times New Roman" w:cs="Times New Roman"/>
          <w:sz w:val="24"/>
          <w:szCs w:val="24"/>
        </w:rPr>
        <w:t>Cutomers</w:t>
      </w:r>
      <w:proofErr w:type="spellEnd"/>
      <w:r w:rsidRPr="00F23051">
        <w:rPr>
          <w:rFonts w:ascii="Times New Roman" w:hAnsi="Times New Roman" w:cs="Times New Roman"/>
          <w:sz w:val="24"/>
          <w:szCs w:val="24"/>
        </w:rPr>
        <w:t xml:space="preserve"> are the one who gives the question </w:t>
      </w:r>
    </w:p>
    <w:p w14:paraId="19BE8461" w14:textId="252B81BA" w:rsidR="00F23051" w:rsidRDefault="00F23051" w:rsidP="00AB635F">
      <w:pPr>
        <w:rPr>
          <w:rFonts w:ascii="Times New Roman" w:hAnsi="Times New Roman" w:cs="Times New Roman"/>
          <w:sz w:val="24"/>
          <w:szCs w:val="24"/>
        </w:rPr>
      </w:pPr>
      <w:r>
        <w:rPr>
          <w:rFonts w:ascii="Times New Roman" w:hAnsi="Times New Roman" w:cs="Times New Roman"/>
          <w:sz w:val="24"/>
          <w:szCs w:val="24"/>
        </w:rPr>
        <w:t>DFD LEVEL 1</w:t>
      </w:r>
    </w:p>
    <w:p w14:paraId="55DED514" w14:textId="75FE858D" w:rsidR="00F23051" w:rsidRPr="005C247C" w:rsidRDefault="005C247C" w:rsidP="005C247C">
      <w:pPr>
        <w:rPr>
          <w:rFonts w:ascii="Times New Roman" w:hAnsi="Times New Roman" w:cs="Times New Roman"/>
          <w:sz w:val="24"/>
          <w:szCs w:val="24"/>
        </w:rPr>
      </w:pPr>
      <w:r>
        <w:rPr>
          <w:rFonts w:ascii="Times New Roman" w:hAnsi="Times New Roman" w:cs="Times New Roman"/>
          <w:sz w:val="24"/>
          <w:szCs w:val="24"/>
        </w:rPr>
        <w:lastRenderedPageBreak/>
        <w:t>1.</w:t>
      </w:r>
      <w:r w:rsidR="00F23051" w:rsidRPr="005C247C">
        <w:rPr>
          <w:rFonts w:ascii="Times New Roman" w:hAnsi="Times New Roman" w:cs="Times New Roman"/>
          <w:sz w:val="24"/>
          <w:szCs w:val="24"/>
        </w:rPr>
        <w:t>there are two actors in the Chatbot system: a IBM Watson Assistant and an administrator. The IBM Watson Assistant is tasked to provide questions and answers to the system as explained previously.</w:t>
      </w:r>
    </w:p>
    <w:p w14:paraId="19FBA6CB" w14:textId="77777777" w:rsidR="005C247C" w:rsidRDefault="00F23051" w:rsidP="005C247C">
      <w:pPr>
        <w:rPr>
          <w:rFonts w:ascii="Times New Roman" w:hAnsi="Times New Roman" w:cs="Times New Roman"/>
          <w:sz w:val="24"/>
          <w:szCs w:val="24"/>
        </w:rPr>
      </w:pPr>
      <w:r w:rsidRPr="005C247C">
        <w:rPr>
          <w:rFonts w:ascii="Times New Roman" w:hAnsi="Times New Roman" w:cs="Times New Roman"/>
          <w:sz w:val="24"/>
          <w:szCs w:val="24"/>
        </w:rPr>
        <w:t xml:space="preserve"> 2. Meanwhile, the administrator’s responsibility is to provide initial questions.</w:t>
      </w:r>
    </w:p>
    <w:p w14:paraId="69ED3BD8" w14:textId="77777777" w:rsidR="005C247C" w:rsidRDefault="00F23051" w:rsidP="005C247C">
      <w:pPr>
        <w:rPr>
          <w:rFonts w:ascii="Times New Roman" w:hAnsi="Times New Roman" w:cs="Times New Roman"/>
          <w:sz w:val="24"/>
          <w:szCs w:val="24"/>
        </w:rPr>
      </w:pPr>
      <w:r w:rsidRPr="005C247C">
        <w:rPr>
          <w:rFonts w:ascii="Times New Roman" w:hAnsi="Times New Roman" w:cs="Times New Roman"/>
          <w:sz w:val="24"/>
          <w:szCs w:val="24"/>
        </w:rPr>
        <w:t xml:space="preserve"> 3. In the DFD level 1, the Chat -bot system is detailed to three subprocesses: (1) provide role and identity, (2) response to a question, and (3) add a question.</w:t>
      </w:r>
    </w:p>
    <w:p w14:paraId="07B93B94" w14:textId="77777777" w:rsidR="005C247C" w:rsidRDefault="00F23051" w:rsidP="005C247C">
      <w:pPr>
        <w:rPr>
          <w:rFonts w:ascii="Times New Roman" w:hAnsi="Times New Roman" w:cs="Times New Roman"/>
          <w:sz w:val="24"/>
          <w:szCs w:val="24"/>
        </w:rPr>
      </w:pPr>
      <w:r w:rsidRPr="005C247C">
        <w:rPr>
          <w:rFonts w:ascii="Times New Roman" w:hAnsi="Times New Roman" w:cs="Times New Roman"/>
          <w:sz w:val="24"/>
          <w:szCs w:val="24"/>
        </w:rPr>
        <w:t xml:space="preserve"> 4. The first and second subprocesses belong exclusively to the IBM </w:t>
      </w:r>
      <w:proofErr w:type="spellStart"/>
      <w:r w:rsidRPr="005C247C">
        <w:rPr>
          <w:rFonts w:ascii="Times New Roman" w:hAnsi="Times New Roman" w:cs="Times New Roman"/>
          <w:sz w:val="24"/>
          <w:szCs w:val="24"/>
        </w:rPr>
        <w:t>watson</w:t>
      </w:r>
      <w:proofErr w:type="spellEnd"/>
      <w:r w:rsidRPr="005C247C">
        <w:rPr>
          <w:rFonts w:ascii="Times New Roman" w:hAnsi="Times New Roman" w:cs="Times New Roman"/>
          <w:sz w:val="24"/>
          <w:szCs w:val="24"/>
        </w:rPr>
        <w:t xml:space="preserve"> assistant, while the third process is shared between the IBM </w:t>
      </w:r>
      <w:proofErr w:type="spellStart"/>
      <w:r w:rsidRPr="005C247C">
        <w:rPr>
          <w:rFonts w:ascii="Times New Roman" w:hAnsi="Times New Roman" w:cs="Times New Roman"/>
          <w:sz w:val="24"/>
          <w:szCs w:val="24"/>
        </w:rPr>
        <w:t>watson</w:t>
      </w:r>
      <w:proofErr w:type="spellEnd"/>
      <w:r w:rsidRPr="005C247C">
        <w:rPr>
          <w:rFonts w:ascii="Times New Roman" w:hAnsi="Times New Roman" w:cs="Times New Roman"/>
          <w:sz w:val="24"/>
          <w:szCs w:val="24"/>
        </w:rPr>
        <w:t xml:space="preserve"> assistant and the administrator. </w:t>
      </w:r>
    </w:p>
    <w:p w14:paraId="7B6DDD73" w14:textId="77777777" w:rsidR="005C247C" w:rsidRDefault="00F23051" w:rsidP="005C247C">
      <w:pPr>
        <w:rPr>
          <w:rFonts w:ascii="Times New Roman" w:hAnsi="Times New Roman" w:cs="Times New Roman"/>
          <w:sz w:val="24"/>
          <w:szCs w:val="24"/>
        </w:rPr>
      </w:pPr>
      <w:r w:rsidRPr="005C247C">
        <w:rPr>
          <w:rFonts w:ascii="Times New Roman" w:hAnsi="Times New Roman" w:cs="Times New Roman"/>
          <w:sz w:val="24"/>
          <w:szCs w:val="24"/>
        </w:rPr>
        <w:t xml:space="preserve">5. The first subprocess stores the role and identity of the IBM </w:t>
      </w:r>
      <w:proofErr w:type="spellStart"/>
      <w:r w:rsidRPr="005C247C">
        <w:rPr>
          <w:rFonts w:ascii="Times New Roman" w:hAnsi="Times New Roman" w:cs="Times New Roman"/>
          <w:sz w:val="24"/>
          <w:szCs w:val="24"/>
        </w:rPr>
        <w:t>watson</w:t>
      </w:r>
      <w:proofErr w:type="spellEnd"/>
      <w:r w:rsidRPr="005C247C">
        <w:rPr>
          <w:rFonts w:ascii="Times New Roman" w:hAnsi="Times New Roman" w:cs="Times New Roman"/>
          <w:sz w:val="24"/>
          <w:szCs w:val="24"/>
        </w:rPr>
        <w:t xml:space="preserve"> assistant and stores them in the users' table</w:t>
      </w:r>
    </w:p>
    <w:p w14:paraId="58DFF400" w14:textId="77777777" w:rsidR="005C247C" w:rsidRDefault="00F23051" w:rsidP="005C247C">
      <w:pPr>
        <w:rPr>
          <w:rFonts w:ascii="Times New Roman" w:hAnsi="Times New Roman" w:cs="Times New Roman"/>
          <w:sz w:val="24"/>
          <w:szCs w:val="24"/>
        </w:rPr>
      </w:pPr>
      <w:r w:rsidRPr="005C247C">
        <w:rPr>
          <w:rFonts w:ascii="Times New Roman" w:hAnsi="Times New Roman" w:cs="Times New Roman"/>
          <w:sz w:val="24"/>
          <w:szCs w:val="24"/>
        </w:rPr>
        <w:t xml:space="preserve">. 6. The second subprocess handles the process where the IBM </w:t>
      </w:r>
      <w:proofErr w:type="spellStart"/>
      <w:r w:rsidRPr="005C247C">
        <w:rPr>
          <w:rFonts w:ascii="Times New Roman" w:hAnsi="Times New Roman" w:cs="Times New Roman"/>
          <w:sz w:val="24"/>
          <w:szCs w:val="24"/>
        </w:rPr>
        <w:t>watson</w:t>
      </w:r>
      <w:proofErr w:type="spellEnd"/>
      <w:r w:rsidRPr="005C247C">
        <w:rPr>
          <w:rFonts w:ascii="Times New Roman" w:hAnsi="Times New Roman" w:cs="Times New Roman"/>
          <w:sz w:val="24"/>
          <w:szCs w:val="24"/>
        </w:rPr>
        <w:t xml:space="preserve"> assistant answer or reject the question. </w:t>
      </w:r>
    </w:p>
    <w:p w14:paraId="040AFBA2" w14:textId="77777777" w:rsidR="005C247C" w:rsidRDefault="00F23051" w:rsidP="005C247C">
      <w:pPr>
        <w:rPr>
          <w:rFonts w:ascii="Times New Roman" w:hAnsi="Times New Roman" w:cs="Times New Roman"/>
          <w:sz w:val="24"/>
          <w:szCs w:val="24"/>
        </w:rPr>
      </w:pPr>
      <w:r w:rsidRPr="005C247C">
        <w:rPr>
          <w:rFonts w:ascii="Times New Roman" w:hAnsi="Times New Roman" w:cs="Times New Roman"/>
          <w:sz w:val="24"/>
          <w:szCs w:val="24"/>
        </w:rPr>
        <w:t xml:space="preserve">7. Whether it is an answer or a rejecting reason, the data is stored in the answer table flagged with different statuses. </w:t>
      </w:r>
    </w:p>
    <w:p w14:paraId="0030BD19" w14:textId="77777777" w:rsidR="005C247C" w:rsidRDefault="00F23051" w:rsidP="005C247C">
      <w:pPr>
        <w:rPr>
          <w:rFonts w:ascii="Times New Roman" w:hAnsi="Times New Roman" w:cs="Times New Roman"/>
          <w:sz w:val="24"/>
          <w:szCs w:val="24"/>
        </w:rPr>
      </w:pPr>
      <w:r w:rsidRPr="005C247C">
        <w:rPr>
          <w:rFonts w:ascii="Times New Roman" w:hAnsi="Times New Roman" w:cs="Times New Roman"/>
          <w:sz w:val="24"/>
          <w:szCs w:val="24"/>
        </w:rPr>
        <w:t xml:space="preserve">8. The third sub -process is responsible to receive question input from both the IBM </w:t>
      </w:r>
      <w:proofErr w:type="spellStart"/>
      <w:r w:rsidRPr="005C247C">
        <w:rPr>
          <w:rFonts w:ascii="Times New Roman" w:hAnsi="Times New Roman" w:cs="Times New Roman"/>
          <w:sz w:val="24"/>
          <w:szCs w:val="24"/>
        </w:rPr>
        <w:t>watson</w:t>
      </w:r>
      <w:proofErr w:type="spellEnd"/>
      <w:r w:rsidRPr="005C247C">
        <w:rPr>
          <w:rFonts w:ascii="Times New Roman" w:hAnsi="Times New Roman" w:cs="Times New Roman"/>
          <w:sz w:val="24"/>
          <w:szCs w:val="24"/>
        </w:rPr>
        <w:t xml:space="preserve"> assistant and administrator in different cases: input question suggestion for the IBM </w:t>
      </w:r>
      <w:proofErr w:type="spellStart"/>
      <w:r w:rsidRPr="005C247C">
        <w:rPr>
          <w:rFonts w:ascii="Times New Roman" w:hAnsi="Times New Roman" w:cs="Times New Roman"/>
          <w:sz w:val="24"/>
          <w:szCs w:val="24"/>
        </w:rPr>
        <w:t>watson</w:t>
      </w:r>
      <w:proofErr w:type="spellEnd"/>
      <w:r w:rsidRPr="005C247C">
        <w:rPr>
          <w:rFonts w:ascii="Times New Roman" w:hAnsi="Times New Roman" w:cs="Times New Roman"/>
          <w:sz w:val="24"/>
          <w:szCs w:val="24"/>
        </w:rPr>
        <w:t xml:space="preserve"> assistant and add initial questions for the administrator.</w:t>
      </w:r>
    </w:p>
    <w:p w14:paraId="06FD214E" w14:textId="77777777" w:rsidR="005C247C" w:rsidRDefault="00F23051" w:rsidP="005C247C">
      <w:pPr>
        <w:rPr>
          <w:rFonts w:ascii="Times New Roman" w:hAnsi="Times New Roman" w:cs="Times New Roman"/>
          <w:sz w:val="24"/>
          <w:szCs w:val="24"/>
        </w:rPr>
      </w:pPr>
      <w:r w:rsidRPr="005C247C">
        <w:rPr>
          <w:rFonts w:ascii="Times New Roman" w:hAnsi="Times New Roman" w:cs="Times New Roman"/>
          <w:sz w:val="24"/>
          <w:szCs w:val="24"/>
        </w:rPr>
        <w:t xml:space="preserve"> 9. This subprocess takes a question as an input and store the question and question category in their respective table.</w:t>
      </w:r>
    </w:p>
    <w:p w14:paraId="111C77D7" w14:textId="68D32346" w:rsidR="00F23051" w:rsidRPr="005C247C" w:rsidRDefault="00F23051" w:rsidP="005C247C">
      <w:pPr>
        <w:rPr>
          <w:rFonts w:ascii="Times New Roman" w:hAnsi="Times New Roman" w:cs="Times New Roman"/>
          <w:sz w:val="24"/>
          <w:szCs w:val="24"/>
        </w:rPr>
      </w:pPr>
      <w:r w:rsidRPr="005C247C">
        <w:rPr>
          <w:rFonts w:ascii="Times New Roman" w:hAnsi="Times New Roman" w:cs="Times New Roman"/>
          <w:sz w:val="24"/>
          <w:szCs w:val="24"/>
        </w:rPr>
        <w:t xml:space="preserve"> 10. The question category explains whether the question is provided by the IBM </w:t>
      </w:r>
      <w:proofErr w:type="spellStart"/>
      <w:r w:rsidRPr="005C247C">
        <w:rPr>
          <w:rFonts w:ascii="Times New Roman" w:hAnsi="Times New Roman" w:cs="Times New Roman"/>
          <w:sz w:val="24"/>
          <w:szCs w:val="24"/>
        </w:rPr>
        <w:t>watson</w:t>
      </w:r>
      <w:proofErr w:type="spellEnd"/>
      <w:r w:rsidRPr="005C247C">
        <w:rPr>
          <w:rFonts w:ascii="Times New Roman" w:hAnsi="Times New Roman" w:cs="Times New Roman"/>
          <w:sz w:val="24"/>
          <w:szCs w:val="24"/>
        </w:rPr>
        <w:t xml:space="preserve"> assistant or the administrator</w:t>
      </w:r>
      <w:r>
        <w:t>.</w:t>
      </w:r>
    </w:p>
    <w:p w14:paraId="00A33412" w14:textId="5CC8991B" w:rsidR="00F23051" w:rsidRDefault="005C247C"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1927470A" wp14:editId="130BAEDE">
            <wp:extent cx="3829584" cy="28388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1C6EEC.tmp"/>
                    <pic:cNvPicPr/>
                  </pic:nvPicPr>
                  <pic:blipFill>
                    <a:blip r:embed="rId17">
                      <a:extLst>
                        <a:ext uri="{28A0092B-C50C-407E-A947-70E740481C1C}">
                          <a14:useLocalDpi xmlns:a14="http://schemas.microsoft.com/office/drawing/2010/main" val="0"/>
                        </a:ext>
                      </a:extLst>
                    </a:blip>
                    <a:stretch>
                      <a:fillRect/>
                    </a:stretch>
                  </pic:blipFill>
                  <pic:spPr>
                    <a:xfrm>
                      <a:off x="0" y="0"/>
                      <a:ext cx="3829584" cy="2838846"/>
                    </a:xfrm>
                    <a:prstGeom prst="rect">
                      <a:avLst/>
                    </a:prstGeom>
                  </pic:spPr>
                </pic:pic>
              </a:graphicData>
            </a:graphic>
          </wp:inline>
        </w:drawing>
      </w:r>
    </w:p>
    <w:p w14:paraId="16A68A03" w14:textId="5A2D8A68" w:rsidR="005C247C" w:rsidRDefault="005C247C" w:rsidP="00AB635F">
      <w:pPr>
        <w:rPr>
          <w:rFonts w:ascii="Times New Roman" w:eastAsia="Times New Roman" w:hAnsi="Times New Roman" w:cs="Times New Roman"/>
          <w:sz w:val="28"/>
          <w:szCs w:val="28"/>
          <w:lang w:eastAsia="en-IN"/>
        </w:rPr>
      </w:pPr>
    </w:p>
    <w:p w14:paraId="2023B0DE" w14:textId="1444FC82" w:rsidR="005C247C" w:rsidRDefault="005C247C" w:rsidP="00AB635F">
      <w:pPr>
        <w:rPr>
          <w:rFonts w:ascii="Times New Roman" w:eastAsia="Times New Roman" w:hAnsi="Times New Roman" w:cs="Times New Roman"/>
          <w:sz w:val="28"/>
          <w:szCs w:val="28"/>
          <w:lang w:eastAsia="en-IN"/>
        </w:rPr>
      </w:pPr>
    </w:p>
    <w:p w14:paraId="3597C21F" w14:textId="37E0D31E" w:rsidR="005C247C" w:rsidRDefault="005C247C"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lastRenderedPageBreak/>
        <w:drawing>
          <wp:inline distT="0" distB="0" distL="0" distR="0" wp14:anchorId="04DF8532" wp14:editId="01D3DD63">
            <wp:extent cx="3810532" cy="39057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1CCE63.tmp"/>
                    <pic:cNvPicPr/>
                  </pic:nvPicPr>
                  <pic:blipFill>
                    <a:blip r:embed="rId18">
                      <a:extLst>
                        <a:ext uri="{28A0092B-C50C-407E-A947-70E740481C1C}">
                          <a14:useLocalDpi xmlns:a14="http://schemas.microsoft.com/office/drawing/2010/main" val="0"/>
                        </a:ext>
                      </a:extLst>
                    </a:blip>
                    <a:stretch>
                      <a:fillRect/>
                    </a:stretch>
                  </pic:blipFill>
                  <pic:spPr>
                    <a:xfrm>
                      <a:off x="0" y="0"/>
                      <a:ext cx="3810532" cy="3905795"/>
                    </a:xfrm>
                    <a:prstGeom prst="rect">
                      <a:avLst/>
                    </a:prstGeom>
                  </pic:spPr>
                </pic:pic>
              </a:graphicData>
            </a:graphic>
          </wp:inline>
        </w:drawing>
      </w:r>
    </w:p>
    <w:p w14:paraId="470FE990" w14:textId="157CC215" w:rsidR="005C247C" w:rsidRDefault="005C247C"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5.2 Solution and Technical Architecture </w:t>
      </w:r>
    </w:p>
    <w:p w14:paraId="6E2E5C18" w14:textId="064C1E11" w:rsidR="005C247C" w:rsidRDefault="005C247C"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7D0E4B33" wp14:editId="3DBFE8A0">
            <wp:extent cx="5883688" cy="3030073"/>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1CD232.tmp"/>
                    <pic:cNvPicPr/>
                  </pic:nvPicPr>
                  <pic:blipFill>
                    <a:blip r:embed="rId19">
                      <a:extLst>
                        <a:ext uri="{28A0092B-C50C-407E-A947-70E740481C1C}">
                          <a14:useLocalDpi xmlns:a14="http://schemas.microsoft.com/office/drawing/2010/main" val="0"/>
                        </a:ext>
                      </a:extLst>
                    </a:blip>
                    <a:stretch>
                      <a:fillRect/>
                    </a:stretch>
                  </pic:blipFill>
                  <pic:spPr>
                    <a:xfrm>
                      <a:off x="0" y="0"/>
                      <a:ext cx="5891625" cy="3034161"/>
                    </a:xfrm>
                    <a:prstGeom prst="rect">
                      <a:avLst/>
                    </a:prstGeom>
                  </pic:spPr>
                </pic:pic>
              </a:graphicData>
            </a:graphic>
          </wp:inline>
        </w:drawing>
      </w:r>
    </w:p>
    <w:p w14:paraId="312A20C8" w14:textId="0C1FEBB7" w:rsidR="005C247C" w:rsidRDefault="005C247C"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5.3 User Stories </w:t>
      </w:r>
    </w:p>
    <w:p w14:paraId="3FA28FBE" w14:textId="2DD44718" w:rsidR="005C247C" w:rsidRDefault="005C247C"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lastRenderedPageBreak/>
        <w:drawing>
          <wp:inline distT="0" distB="0" distL="0" distR="0" wp14:anchorId="0A3E4BCF" wp14:editId="1CA9815B">
            <wp:extent cx="5731510" cy="3612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1C136E.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3612515"/>
                    </a:xfrm>
                    <a:prstGeom prst="rect">
                      <a:avLst/>
                    </a:prstGeom>
                  </pic:spPr>
                </pic:pic>
              </a:graphicData>
            </a:graphic>
          </wp:inline>
        </w:drawing>
      </w:r>
    </w:p>
    <w:p w14:paraId="43B81EB0" w14:textId="4B503E8B" w:rsidR="005C247C" w:rsidRDefault="005C247C"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54BAFB93" wp14:editId="3834593D">
            <wp:extent cx="5731510" cy="18891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1C55F6.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1889125"/>
                    </a:xfrm>
                    <a:prstGeom prst="rect">
                      <a:avLst/>
                    </a:prstGeom>
                  </pic:spPr>
                </pic:pic>
              </a:graphicData>
            </a:graphic>
          </wp:inline>
        </w:drawing>
      </w:r>
    </w:p>
    <w:p w14:paraId="607C3BFA" w14:textId="6FCC7002" w:rsidR="005C247C" w:rsidRDefault="005C247C" w:rsidP="00AB635F">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6. PROJECT PLANNING AND SCHEDULING </w:t>
      </w:r>
    </w:p>
    <w:p w14:paraId="10F1FEA8" w14:textId="70E2AA96" w:rsidR="005C247C" w:rsidRDefault="005C247C"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6.1 Sprint Planning and Estimation </w:t>
      </w:r>
    </w:p>
    <w:p w14:paraId="42B71EB9" w14:textId="7C7C6F81" w:rsidR="005C247C" w:rsidRDefault="00082F51" w:rsidP="00AB635F">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lastRenderedPageBreak/>
        <w:drawing>
          <wp:inline distT="0" distB="0" distL="0" distR="0" wp14:anchorId="44D0E428" wp14:editId="5999CDE3">
            <wp:extent cx="5731510" cy="47828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1CAC8.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4782820"/>
                    </a:xfrm>
                    <a:prstGeom prst="rect">
                      <a:avLst/>
                    </a:prstGeom>
                  </pic:spPr>
                </pic:pic>
              </a:graphicData>
            </a:graphic>
          </wp:inline>
        </w:drawing>
      </w:r>
    </w:p>
    <w:p w14:paraId="4CCE933C" w14:textId="683BB9AB" w:rsidR="00082F51" w:rsidRDefault="00082F51" w:rsidP="00AB635F">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drawing>
          <wp:inline distT="0" distB="0" distL="0" distR="0" wp14:anchorId="74EE1D73" wp14:editId="14A0647D">
            <wp:extent cx="5667153" cy="38042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1CBBC9.tmp"/>
                    <pic:cNvPicPr/>
                  </pic:nvPicPr>
                  <pic:blipFill>
                    <a:blip r:embed="rId23">
                      <a:extLst>
                        <a:ext uri="{28A0092B-C50C-407E-A947-70E740481C1C}">
                          <a14:useLocalDpi xmlns:a14="http://schemas.microsoft.com/office/drawing/2010/main" val="0"/>
                        </a:ext>
                      </a:extLst>
                    </a:blip>
                    <a:stretch>
                      <a:fillRect/>
                    </a:stretch>
                  </pic:blipFill>
                  <pic:spPr>
                    <a:xfrm>
                      <a:off x="0" y="0"/>
                      <a:ext cx="5734169" cy="3849272"/>
                    </a:xfrm>
                    <a:prstGeom prst="rect">
                      <a:avLst/>
                    </a:prstGeom>
                  </pic:spPr>
                </pic:pic>
              </a:graphicData>
            </a:graphic>
          </wp:inline>
        </w:drawing>
      </w:r>
    </w:p>
    <w:p w14:paraId="564EC00B" w14:textId="1598C7D0" w:rsidR="00082F51" w:rsidRDefault="00082F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lastRenderedPageBreak/>
        <w:t xml:space="preserve">6.2 Sprint Delivery Plan </w:t>
      </w:r>
    </w:p>
    <w:p w14:paraId="21364550" w14:textId="36BF17D2" w:rsidR="00082F51" w:rsidRDefault="00082F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6507DBB9" wp14:editId="538F2D06">
            <wp:extent cx="5731510" cy="28035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1CBEAF.tmp"/>
                    <pic:cNvPicPr/>
                  </pic:nvPicPr>
                  <pic:blipFill>
                    <a:blip r:embed="rId24">
                      <a:extLst>
                        <a:ext uri="{28A0092B-C50C-407E-A947-70E740481C1C}">
                          <a14:useLocalDpi xmlns:a14="http://schemas.microsoft.com/office/drawing/2010/main" val="0"/>
                        </a:ext>
                      </a:extLst>
                    </a:blip>
                    <a:stretch>
                      <a:fillRect/>
                    </a:stretch>
                  </pic:blipFill>
                  <pic:spPr>
                    <a:xfrm>
                      <a:off x="0" y="0"/>
                      <a:ext cx="5731510" cy="2803525"/>
                    </a:xfrm>
                    <a:prstGeom prst="rect">
                      <a:avLst/>
                    </a:prstGeom>
                  </pic:spPr>
                </pic:pic>
              </a:graphicData>
            </a:graphic>
          </wp:inline>
        </w:drawing>
      </w:r>
    </w:p>
    <w:p w14:paraId="5C01A88E" w14:textId="40AF57CC" w:rsidR="00082F51" w:rsidRDefault="00082F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4BD8F2E2" wp14:editId="3EAAFCC1">
            <wp:extent cx="5731510" cy="27743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1C31E8.tmp"/>
                    <pic:cNvPicPr/>
                  </pic:nvPicPr>
                  <pic:blipFill>
                    <a:blip r:embed="rId25">
                      <a:extLst>
                        <a:ext uri="{28A0092B-C50C-407E-A947-70E740481C1C}">
                          <a14:useLocalDpi xmlns:a14="http://schemas.microsoft.com/office/drawing/2010/main" val="0"/>
                        </a:ext>
                      </a:extLst>
                    </a:blip>
                    <a:stretch>
                      <a:fillRect/>
                    </a:stretch>
                  </pic:blipFill>
                  <pic:spPr>
                    <a:xfrm>
                      <a:off x="0" y="0"/>
                      <a:ext cx="5731510" cy="2774315"/>
                    </a:xfrm>
                    <a:prstGeom prst="rect">
                      <a:avLst/>
                    </a:prstGeom>
                  </pic:spPr>
                </pic:pic>
              </a:graphicData>
            </a:graphic>
          </wp:inline>
        </w:drawing>
      </w:r>
    </w:p>
    <w:p w14:paraId="21C8053A" w14:textId="43F46BE1" w:rsidR="00082F51" w:rsidRDefault="00082F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6.3 Report From JIRA</w:t>
      </w:r>
    </w:p>
    <w:p w14:paraId="12DB80EA" w14:textId="4E349515" w:rsidR="00082F51" w:rsidRDefault="00082F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lastRenderedPageBreak/>
        <w:drawing>
          <wp:inline distT="0" distB="0" distL="0" distR="0" wp14:anchorId="2D625AB2" wp14:editId="0D9FF731">
            <wp:extent cx="5731510" cy="35452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1C6885.tmp"/>
                    <pic:cNvPicPr/>
                  </pic:nvPicPr>
                  <pic:blipFill>
                    <a:blip r:embed="rId26">
                      <a:extLst>
                        <a:ext uri="{28A0092B-C50C-407E-A947-70E740481C1C}">
                          <a14:useLocalDpi xmlns:a14="http://schemas.microsoft.com/office/drawing/2010/main" val="0"/>
                        </a:ext>
                      </a:extLst>
                    </a:blip>
                    <a:stretch>
                      <a:fillRect/>
                    </a:stretch>
                  </pic:blipFill>
                  <pic:spPr>
                    <a:xfrm>
                      <a:off x="0" y="0"/>
                      <a:ext cx="5731510" cy="3545205"/>
                    </a:xfrm>
                    <a:prstGeom prst="rect">
                      <a:avLst/>
                    </a:prstGeom>
                  </pic:spPr>
                </pic:pic>
              </a:graphicData>
            </a:graphic>
          </wp:inline>
        </w:drawing>
      </w:r>
    </w:p>
    <w:p w14:paraId="524830A7" w14:textId="52E958BD" w:rsidR="00082F51" w:rsidRDefault="00082F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BURNDOWN CHART </w:t>
      </w:r>
    </w:p>
    <w:p w14:paraId="0170D266" w14:textId="5CFE3415" w:rsidR="00082F51" w:rsidRDefault="00082F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5A43731A" wp14:editId="116797BB">
            <wp:extent cx="5731510" cy="16548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1CAD11.tmp"/>
                    <pic:cNvPicPr/>
                  </pic:nvPicPr>
                  <pic:blipFill>
                    <a:blip r:embed="rId27">
                      <a:extLst>
                        <a:ext uri="{28A0092B-C50C-407E-A947-70E740481C1C}">
                          <a14:useLocalDpi xmlns:a14="http://schemas.microsoft.com/office/drawing/2010/main" val="0"/>
                        </a:ext>
                      </a:extLst>
                    </a:blip>
                    <a:stretch>
                      <a:fillRect/>
                    </a:stretch>
                  </pic:blipFill>
                  <pic:spPr>
                    <a:xfrm>
                      <a:off x="0" y="0"/>
                      <a:ext cx="5731510" cy="1654810"/>
                    </a:xfrm>
                    <a:prstGeom prst="rect">
                      <a:avLst/>
                    </a:prstGeom>
                  </pic:spPr>
                </pic:pic>
              </a:graphicData>
            </a:graphic>
          </wp:inline>
        </w:drawing>
      </w:r>
    </w:p>
    <w:p w14:paraId="1F20F946" w14:textId="6017ECF9" w:rsidR="00082F51" w:rsidRDefault="00082F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131275AD" wp14:editId="0324AEE8">
            <wp:extent cx="5731510" cy="16637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1C54FA.tmp"/>
                    <pic:cNvPicPr/>
                  </pic:nvPicPr>
                  <pic:blipFill>
                    <a:blip r:embed="rId28">
                      <a:extLst>
                        <a:ext uri="{28A0092B-C50C-407E-A947-70E740481C1C}">
                          <a14:useLocalDpi xmlns:a14="http://schemas.microsoft.com/office/drawing/2010/main" val="0"/>
                        </a:ext>
                      </a:extLst>
                    </a:blip>
                    <a:stretch>
                      <a:fillRect/>
                    </a:stretch>
                  </pic:blipFill>
                  <pic:spPr>
                    <a:xfrm>
                      <a:off x="0" y="0"/>
                      <a:ext cx="5731510" cy="1663700"/>
                    </a:xfrm>
                    <a:prstGeom prst="rect">
                      <a:avLst/>
                    </a:prstGeom>
                  </pic:spPr>
                </pic:pic>
              </a:graphicData>
            </a:graphic>
          </wp:inline>
        </w:drawing>
      </w:r>
    </w:p>
    <w:p w14:paraId="10EB016C" w14:textId="0052F0EE" w:rsidR="00082F51" w:rsidRDefault="00082F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SUMMARY STANDUP :</w:t>
      </w:r>
    </w:p>
    <w:p w14:paraId="08F17CA2" w14:textId="651D19D3" w:rsidR="00082F51" w:rsidRDefault="00082F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lastRenderedPageBreak/>
        <w:drawing>
          <wp:inline distT="0" distB="0" distL="0" distR="0" wp14:anchorId="7EE3ADA4" wp14:editId="6CCBE500">
            <wp:extent cx="5731510" cy="39116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1CF3FA.tmp"/>
                    <pic:cNvPicPr/>
                  </pic:nvPicPr>
                  <pic:blipFill>
                    <a:blip r:embed="rId29">
                      <a:extLst>
                        <a:ext uri="{28A0092B-C50C-407E-A947-70E740481C1C}">
                          <a14:useLocalDpi xmlns:a14="http://schemas.microsoft.com/office/drawing/2010/main" val="0"/>
                        </a:ext>
                      </a:extLst>
                    </a:blip>
                    <a:stretch>
                      <a:fillRect/>
                    </a:stretch>
                  </pic:blipFill>
                  <pic:spPr>
                    <a:xfrm>
                      <a:off x="0" y="0"/>
                      <a:ext cx="5731510" cy="3911600"/>
                    </a:xfrm>
                    <a:prstGeom prst="rect">
                      <a:avLst/>
                    </a:prstGeom>
                  </pic:spPr>
                </pic:pic>
              </a:graphicData>
            </a:graphic>
          </wp:inline>
        </w:drawing>
      </w:r>
    </w:p>
    <w:p w14:paraId="287491FD" w14:textId="0A9A8FC1" w:rsidR="00082F51" w:rsidRDefault="00082F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158122B1" wp14:editId="23FF0CCB">
            <wp:extent cx="5731510" cy="138874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1C2F8D.tmp"/>
                    <pic:cNvPicPr/>
                  </pic:nvPicPr>
                  <pic:blipFill>
                    <a:blip r:embed="rId30">
                      <a:extLst>
                        <a:ext uri="{28A0092B-C50C-407E-A947-70E740481C1C}">
                          <a14:useLocalDpi xmlns:a14="http://schemas.microsoft.com/office/drawing/2010/main" val="0"/>
                        </a:ext>
                      </a:extLst>
                    </a:blip>
                    <a:stretch>
                      <a:fillRect/>
                    </a:stretch>
                  </pic:blipFill>
                  <pic:spPr>
                    <a:xfrm>
                      <a:off x="0" y="0"/>
                      <a:ext cx="5731510" cy="1388745"/>
                    </a:xfrm>
                    <a:prstGeom prst="rect">
                      <a:avLst/>
                    </a:prstGeom>
                  </pic:spPr>
                </pic:pic>
              </a:graphicData>
            </a:graphic>
          </wp:inline>
        </w:drawing>
      </w:r>
    </w:p>
    <w:p w14:paraId="6C32A086" w14:textId="736FD972" w:rsidR="00082F51" w:rsidRDefault="00624C60" w:rsidP="00AB635F">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8.TESTING </w:t>
      </w:r>
    </w:p>
    <w:p w14:paraId="01664A33" w14:textId="77777777" w:rsidR="00624C60" w:rsidRDefault="00624C60" w:rsidP="00AB635F">
      <w:pPr>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8.1 Test case</w:t>
      </w:r>
    </w:p>
    <w:p w14:paraId="24F5CF9B" w14:textId="7A35A346" w:rsidR="00624C60" w:rsidRDefault="00624C60" w:rsidP="00AB635F">
      <w:pPr>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lastRenderedPageBreak/>
        <w:t xml:space="preserve">  </w:t>
      </w:r>
      <w:r>
        <w:rPr>
          <w:rFonts w:ascii="Times New Roman" w:eastAsia="Times New Roman" w:hAnsi="Times New Roman" w:cs="Times New Roman"/>
          <w:noProof/>
          <w:sz w:val="32"/>
          <w:szCs w:val="32"/>
          <w:lang w:eastAsia="en-IN"/>
        </w:rPr>
        <w:drawing>
          <wp:inline distT="0" distB="0" distL="0" distR="0" wp14:anchorId="5AF2467B" wp14:editId="152CFEBF">
            <wp:extent cx="5731510" cy="32175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1C3DC4.tmp"/>
                    <pic:cNvPicPr/>
                  </pic:nvPicPr>
                  <pic:blipFill>
                    <a:blip r:embed="rId31">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inline>
        </w:drawing>
      </w:r>
      <w:r>
        <w:rPr>
          <w:rFonts w:ascii="Times New Roman" w:eastAsia="Times New Roman" w:hAnsi="Times New Roman" w:cs="Times New Roman"/>
          <w:sz w:val="32"/>
          <w:szCs w:val="32"/>
          <w:lang w:eastAsia="en-IN"/>
        </w:rPr>
        <w:t xml:space="preserve"> </w:t>
      </w:r>
    </w:p>
    <w:p w14:paraId="76C5B5FA" w14:textId="4E4F77AA" w:rsidR="00624C60" w:rsidRDefault="00624C60" w:rsidP="00AB635F">
      <w:pPr>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drawing>
          <wp:inline distT="0" distB="0" distL="0" distR="0" wp14:anchorId="4055402D" wp14:editId="687B285F">
            <wp:extent cx="5731510" cy="32772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1CEC45.tmp"/>
                    <pic:cNvPicPr/>
                  </pic:nvPicPr>
                  <pic:blipFill>
                    <a:blip r:embed="rId32">
                      <a:extLst>
                        <a:ext uri="{28A0092B-C50C-407E-A947-70E740481C1C}">
                          <a14:useLocalDpi xmlns:a14="http://schemas.microsoft.com/office/drawing/2010/main" val="0"/>
                        </a:ext>
                      </a:extLst>
                    </a:blip>
                    <a:stretch>
                      <a:fillRect/>
                    </a:stretch>
                  </pic:blipFill>
                  <pic:spPr>
                    <a:xfrm>
                      <a:off x="0" y="0"/>
                      <a:ext cx="5731510" cy="3277235"/>
                    </a:xfrm>
                    <a:prstGeom prst="rect">
                      <a:avLst/>
                    </a:prstGeom>
                  </pic:spPr>
                </pic:pic>
              </a:graphicData>
            </a:graphic>
          </wp:inline>
        </w:drawing>
      </w:r>
    </w:p>
    <w:p w14:paraId="59AE8A06" w14:textId="0FD68475" w:rsidR="00624C60" w:rsidRDefault="00624C60" w:rsidP="00AB635F">
      <w:pPr>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lastRenderedPageBreak/>
        <w:drawing>
          <wp:inline distT="0" distB="0" distL="0" distR="0" wp14:anchorId="6F467BD6" wp14:editId="394464A9">
            <wp:extent cx="5496692" cy="3686689"/>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1C39FF.tmp"/>
                    <pic:cNvPicPr/>
                  </pic:nvPicPr>
                  <pic:blipFill>
                    <a:blip r:embed="rId33">
                      <a:extLst>
                        <a:ext uri="{28A0092B-C50C-407E-A947-70E740481C1C}">
                          <a14:useLocalDpi xmlns:a14="http://schemas.microsoft.com/office/drawing/2010/main" val="0"/>
                        </a:ext>
                      </a:extLst>
                    </a:blip>
                    <a:stretch>
                      <a:fillRect/>
                    </a:stretch>
                  </pic:blipFill>
                  <pic:spPr>
                    <a:xfrm>
                      <a:off x="0" y="0"/>
                      <a:ext cx="5496692" cy="3686689"/>
                    </a:xfrm>
                    <a:prstGeom prst="rect">
                      <a:avLst/>
                    </a:prstGeom>
                  </pic:spPr>
                </pic:pic>
              </a:graphicData>
            </a:graphic>
          </wp:inline>
        </w:drawing>
      </w:r>
    </w:p>
    <w:p w14:paraId="33A446E9" w14:textId="422366B6" w:rsidR="00624C60" w:rsidRDefault="00624C60" w:rsidP="00AB635F">
      <w:pPr>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drawing>
          <wp:inline distT="0" distB="0" distL="0" distR="0" wp14:anchorId="2E0C5706" wp14:editId="29EE9DAB">
            <wp:extent cx="5731510" cy="321500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1CC027.tmp"/>
                    <pic:cNvPicPr/>
                  </pic:nvPicPr>
                  <pic:blipFill>
                    <a:blip r:embed="rId34">
                      <a:extLst>
                        <a:ext uri="{28A0092B-C50C-407E-A947-70E740481C1C}">
                          <a14:useLocalDpi xmlns:a14="http://schemas.microsoft.com/office/drawing/2010/main" val="0"/>
                        </a:ext>
                      </a:extLst>
                    </a:blip>
                    <a:stretch>
                      <a:fillRect/>
                    </a:stretch>
                  </pic:blipFill>
                  <pic:spPr>
                    <a:xfrm>
                      <a:off x="0" y="0"/>
                      <a:ext cx="5731510" cy="3215005"/>
                    </a:xfrm>
                    <a:prstGeom prst="rect">
                      <a:avLst/>
                    </a:prstGeom>
                  </pic:spPr>
                </pic:pic>
              </a:graphicData>
            </a:graphic>
          </wp:inline>
        </w:drawing>
      </w:r>
    </w:p>
    <w:p w14:paraId="632839CB" w14:textId="7D77BD6E" w:rsidR="00624C60" w:rsidRDefault="003534C2" w:rsidP="00AB635F">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13. APPENDIX </w:t>
      </w:r>
    </w:p>
    <w:p w14:paraId="75AB1DBE" w14:textId="18AC1D26" w:rsidR="003534C2" w:rsidRPr="003534C2" w:rsidRDefault="003534C2" w:rsidP="00AB635F">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SOURCE CODE </w:t>
      </w:r>
    </w:p>
    <w:p w14:paraId="473EAB0E" w14:textId="77777777" w:rsidR="00624C60" w:rsidRDefault="00624C60" w:rsidP="00AB635F">
      <w:pPr>
        <w:rPr>
          <w:rFonts w:ascii="Times New Roman" w:eastAsia="Times New Roman" w:hAnsi="Times New Roman" w:cs="Times New Roman"/>
          <w:sz w:val="32"/>
          <w:szCs w:val="32"/>
          <w:lang w:eastAsia="en-IN"/>
        </w:rPr>
      </w:pPr>
    </w:p>
    <w:p w14:paraId="4A4EF3B1" w14:textId="51E7996D" w:rsidR="00624C60" w:rsidRDefault="00624C60" w:rsidP="00AB635F">
      <w:pPr>
        <w:rPr>
          <w:rFonts w:ascii="Times New Roman" w:eastAsia="Times New Roman" w:hAnsi="Times New Roman" w:cs="Times New Roman"/>
          <w:sz w:val="32"/>
          <w:szCs w:val="32"/>
          <w:lang w:eastAsia="en-IN"/>
        </w:rPr>
      </w:pPr>
    </w:p>
    <w:p w14:paraId="3CF5D96B" w14:textId="77777777" w:rsidR="00624C60" w:rsidRPr="00624C60" w:rsidRDefault="00624C60" w:rsidP="00AB635F">
      <w:pPr>
        <w:rPr>
          <w:rFonts w:ascii="Times New Roman" w:eastAsia="Times New Roman" w:hAnsi="Times New Roman" w:cs="Times New Roman"/>
          <w:sz w:val="32"/>
          <w:szCs w:val="32"/>
          <w:lang w:eastAsia="en-IN"/>
        </w:rPr>
      </w:pPr>
    </w:p>
    <w:sectPr w:rsidR="00624C60" w:rsidRPr="00624C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38B9CF" w14:textId="77777777" w:rsidR="00C00D8C" w:rsidRDefault="00C00D8C" w:rsidP="00563CD7">
      <w:pPr>
        <w:spacing w:after="0" w:line="240" w:lineRule="auto"/>
      </w:pPr>
      <w:r>
        <w:separator/>
      </w:r>
    </w:p>
  </w:endnote>
  <w:endnote w:type="continuationSeparator" w:id="0">
    <w:p w14:paraId="07CFF384" w14:textId="77777777" w:rsidR="00C00D8C" w:rsidRDefault="00C00D8C" w:rsidP="00563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5A716B" w14:textId="77777777" w:rsidR="00C00D8C" w:rsidRDefault="00C00D8C" w:rsidP="00563CD7">
      <w:pPr>
        <w:spacing w:after="0" w:line="240" w:lineRule="auto"/>
      </w:pPr>
      <w:r>
        <w:separator/>
      </w:r>
    </w:p>
  </w:footnote>
  <w:footnote w:type="continuationSeparator" w:id="0">
    <w:p w14:paraId="69456C65" w14:textId="77777777" w:rsidR="00C00D8C" w:rsidRDefault="00C00D8C" w:rsidP="00563C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5E5638"/>
    <w:multiLevelType w:val="hybridMultilevel"/>
    <w:tmpl w:val="E51641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CD7"/>
    <w:rsid w:val="00082F51"/>
    <w:rsid w:val="001F4FC8"/>
    <w:rsid w:val="001F6F0D"/>
    <w:rsid w:val="003534C2"/>
    <w:rsid w:val="003D58E6"/>
    <w:rsid w:val="00411356"/>
    <w:rsid w:val="00563CD7"/>
    <w:rsid w:val="005C247C"/>
    <w:rsid w:val="00624C60"/>
    <w:rsid w:val="00AB635F"/>
    <w:rsid w:val="00C00D8C"/>
    <w:rsid w:val="00CD2894"/>
    <w:rsid w:val="00D00BAF"/>
    <w:rsid w:val="00F23051"/>
    <w:rsid w:val="00F611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27A22"/>
  <w15:chartTrackingRefBased/>
  <w15:docId w15:val="{3FC4A05B-88B3-4B64-A8A3-03730DB73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3C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CD7"/>
  </w:style>
  <w:style w:type="paragraph" w:styleId="Footer">
    <w:name w:val="footer"/>
    <w:basedOn w:val="Normal"/>
    <w:link w:val="FooterChar"/>
    <w:uiPriority w:val="99"/>
    <w:unhideWhenUsed/>
    <w:rsid w:val="00563C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3CD7"/>
  </w:style>
  <w:style w:type="paragraph" w:customStyle="1" w:styleId="zw-paragraph">
    <w:name w:val="zw-paragraph"/>
    <w:basedOn w:val="Normal"/>
    <w:rsid w:val="00563CD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63CD7"/>
    <w:rPr>
      <w:color w:val="0000FF"/>
      <w:u w:val="single"/>
    </w:rPr>
  </w:style>
  <w:style w:type="character" w:customStyle="1" w:styleId="eop">
    <w:name w:val="eop"/>
    <w:basedOn w:val="DefaultParagraphFont"/>
    <w:rsid w:val="00563CD7"/>
  </w:style>
  <w:style w:type="paragraph" w:styleId="ListParagraph">
    <w:name w:val="List Paragraph"/>
    <w:basedOn w:val="Normal"/>
    <w:uiPriority w:val="34"/>
    <w:qFormat/>
    <w:rsid w:val="00F230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191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peech_recognition" TargetMode="External"/><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tmp"/><Relationship Id="rId3" Type="http://schemas.openxmlformats.org/officeDocument/2006/relationships/settings" Target="settings.xml"/><Relationship Id="rId21" Type="http://schemas.openxmlformats.org/officeDocument/2006/relationships/image" Target="media/image11.tmp"/><Relationship Id="rId34" Type="http://schemas.openxmlformats.org/officeDocument/2006/relationships/image" Target="media/image24.tmp"/><Relationship Id="rId7" Type="http://schemas.openxmlformats.org/officeDocument/2006/relationships/hyperlink" Target="https://en.wikipedia.org/wiki/Email_filtering" TargetMode="External"/><Relationship Id="rId12" Type="http://schemas.openxmlformats.org/officeDocument/2006/relationships/image" Target="media/image2.tmp"/><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3.tmp"/><Relationship Id="rId2" Type="http://schemas.openxmlformats.org/officeDocument/2006/relationships/styles" Target="styles.xml"/><Relationship Id="rId16" Type="http://schemas.openxmlformats.org/officeDocument/2006/relationships/image" Target="media/image6.tmp"/><Relationship Id="rId20" Type="http://schemas.openxmlformats.org/officeDocument/2006/relationships/image" Target="media/image10.tmp"/><Relationship Id="rId29" Type="http://schemas.openxmlformats.org/officeDocument/2006/relationships/image" Target="media/image19.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tmp"/><Relationship Id="rId24" Type="http://schemas.openxmlformats.org/officeDocument/2006/relationships/image" Target="media/image14.tmp"/><Relationship Id="rId32" Type="http://schemas.openxmlformats.org/officeDocument/2006/relationships/image" Target="media/image22.tmp"/><Relationship Id="rId5"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theme" Target="theme/theme1.xml"/><Relationship Id="rId10" Type="http://schemas.openxmlformats.org/officeDocument/2006/relationships/hyperlink" Target="https://en.wikipedia.org/wiki/Computer_vision" TargetMode="External"/><Relationship Id="rId19" Type="http://schemas.openxmlformats.org/officeDocument/2006/relationships/image" Target="media/image9.tmp"/><Relationship Id="rId31" Type="http://schemas.openxmlformats.org/officeDocument/2006/relationships/image" Target="media/image21.tmp"/><Relationship Id="rId4" Type="http://schemas.openxmlformats.org/officeDocument/2006/relationships/webSettings" Target="webSettings.xml"/><Relationship Id="rId9" Type="http://schemas.openxmlformats.org/officeDocument/2006/relationships/hyperlink" Target="https://en.wikipedia.org/wiki/Agriculture" TargetMode="Externa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15</Pages>
  <Words>1452</Words>
  <Characters>8280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Manojkumar</dc:creator>
  <cp:keywords/>
  <dc:description/>
  <cp:lastModifiedBy>Prince Manojkumar</cp:lastModifiedBy>
  <cp:revision>5</cp:revision>
  <dcterms:created xsi:type="dcterms:W3CDTF">2022-11-24T07:21:00Z</dcterms:created>
  <dcterms:modified xsi:type="dcterms:W3CDTF">2022-11-24T09:17:00Z</dcterms:modified>
</cp:coreProperties>
</file>