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0DA35F" w14:textId="77777777" w:rsidR="006C47E0" w:rsidRDefault="00000000">
      <w:pPr>
        <w:spacing w:after="73"/>
        <w:ind w:right="2334"/>
        <w:jc w:val="right"/>
      </w:pPr>
      <w:r>
        <w:rPr>
          <w:b/>
          <w:sz w:val="36"/>
          <w:u w:val="single" w:color="000000"/>
        </w:rPr>
        <w:t>PROJECT DESIGN PHASE II</w:t>
      </w:r>
      <w:r>
        <w:rPr>
          <w:b/>
          <w:sz w:val="36"/>
        </w:rPr>
        <w:t xml:space="preserve"> </w:t>
      </w:r>
    </w:p>
    <w:p w14:paraId="63415B10" w14:textId="77777777" w:rsidR="006C47E0" w:rsidRDefault="00000000">
      <w:pPr>
        <w:spacing w:after="0"/>
        <w:ind w:right="1922"/>
        <w:jc w:val="right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5D4F5B2A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486938BE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07B2ACBD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12"/>
        </w:rPr>
        <w:t xml:space="preserve"> </w:t>
      </w:r>
    </w:p>
    <w:tbl>
      <w:tblPr>
        <w:tblStyle w:val="TableGrid"/>
        <w:tblW w:w="9028" w:type="dxa"/>
        <w:tblInd w:w="110" w:type="dxa"/>
        <w:tblCellMar>
          <w:top w:w="11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4514"/>
        <w:gridCol w:w="4514"/>
      </w:tblGrid>
      <w:tr w:rsidR="006C47E0" w14:paraId="14C20F23" w14:textId="77777777">
        <w:trPr>
          <w:trHeight w:val="56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98EB9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DATE: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534A9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13/10/2022 </w:t>
            </w:r>
          </w:p>
        </w:tc>
      </w:tr>
      <w:tr w:rsidR="006C47E0" w14:paraId="0389AC2C" w14:textId="77777777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B8016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 NAME: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FDCC0B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Project-Web Phishing Detection </w:t>
            </w:r>
          </w:p>
        </w:tc>
      </w:tr>
      <w:tr w:rsidR="006C47E0" w14:paraId="31FAC2FC" w14:textId="77777777">
        <w:trPr>
          <w:trHeight w:val="562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ED638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Team ID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8D1211" w14:textId="6C2CFB19" w:rsidR="006C47E0" w:rsidRPr="001C353D" w:rsidRDefault="001C35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1C353D">
              <w:rPr>
                <w:rFonts w:ascii="Verdana" w:hAnsi="Verdana"/>
                <w:color w:val="222222"/>
                <w:sz w:val="28"/>
                <w:szCs w:val="28"/>
                <w:shd w:val="clear" w:color="auto" w:fill="FFFFFF"/>
              </w:rPr>
              <w:t>PNT2022TMID21718</w:t>
            </w:r>
          </w:p>
        </w:tc>
      </w:tr>
      <w:tr w:rsidR="006C47E0" w14:paraId="20BAC1D1" w14:textId="77777777">
        <w:trPr>
          <w:trHeight w:val="586"/>
        </w:trPr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1708D9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MAXIMUM: </w:t>
            </w:r>
          </w:p>
        </w:tc>
        <w:tc>
          <w:tcPr>
            <w:tcW w:w="4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B5BBA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4 Marks </w:t>
            </w:r>
          </w:p>
        </w:tc>
      </w:tr>
    </w:tbl>
    <w:p w14:paraId="37AA4133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199405F1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EB49BCE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1CA22F3" w14:textId="77777777" w:rsidR="006C47E0" w:rsidRDefault="00000000">
      <w:pPr>
        <w:spacing w:after="137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52AB9A72" w14:textId="77777777" w:rsidR="006C47E0" w:rsidRDefault="00000000">
      <w:pPr>
        <w:spacing w:after="0"/>
        <w:ind w:left="221"/>
      </w:pPr>
      <w:r>
        <w:rPr>
          <w:rFonts w:ascii="Times New Roman" w:eastAsia="Times New Roman" w:hAnsi="Times New Roman" w:cs="Times New Roman"/>
          <w:b/>
          <w:sz w:val="28"/>
          <w:u w:val="single" w:color="000000"/>
        </w:rPr>
        <w:t>FUNCTIONAL REQUIREMENTS: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14:paraId="1C50DCE9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653793C9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p w14:paraId="202D6841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  <w:b/>
          <w:sz w:val="20"/>
        </w:rPr>
        <w:t xml:space="preserve"> </w:t>
      </w:r>
    </w:p>
    <w:tbl>
      <w:tblPr>
        <w:tblStyle w:val="TableGrid"/>
        <w:tblW w:w="10209" w:type="dxa"/>
        <w:tblInd w:w="110" w:type="dxa"/>
        <w:tblCellMar>
          <w:top w:w="6" w:type="dxa"/>
          <w:left w:w="115" w:type="dxa"/>
          <w:right w:w="103" w:type="dxa"/>
        </w:tblCellMar>
        <w:tblLook w:val="04A0" w:firstRow="1" w:lastRow="0" w:firstColumn="1" w:lastColumn="0" w:noHBand="0" w:noVBand="1"/>
      </w:tblPr>
      <w:tblGrid>
        <w:gridCol w:w="989"/>
        <w:gridCol w:w="3544"/>
        <w:gridCol w:w="5676"/>
      </w:tblGrid>
      <w:tr w:rsidR="006C47E0" w14:paraId="2A088933" w14:textId="77777777">
        <w:trPr>
          <w:trHeight w:val="744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053E1D" w14:textId="77777777" w:rsidR="006C47E0" w:rsidRDefault="00000000">
            <w:r>
              <w:rPr>
                <w:rFonts w:ascii="Times New Roman" w:eastAsia="Times New Roman" w:hAnsi="Times New Roman" w:cs="Times New Roman"/>
                <w:b/>
                <w:sz w:val="28"/>
              </w:rPr>
              <w:t xml:space="preserve">FR NO.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2C905D" w14:textId="77777777" w:rsidR="006C47E0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Functional </w:t>
            </w:r>
          </w:p>
          <w:p w14:paraId="2DAB119C" w14:textId="77777777" w:rsidR="006C47E0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Requirement (Epic)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F4EA3" w14:textId="77777777" w:rsidR="006C47E0" w:rsidRDefault="00000000">
            <w:r>
              <w:rPr>
                <w:rFonts w:ascii="Times New Roman" w:eastAsia="Times New Roman" w:hAnsi="Times New Roman" w:cs="Times New Roman"/>
                <w:b/>
                <w:sz w:val="32"/>
              </w:rPr>
              <w:t xml:space="preserve">Sub Requirement (Story / Sub-Task) </w:t>
            </w:r>
          </w:p>
        </w:tc>
      </w:tr>
      <w:tr w:rsidR="006C47E0" w14:paraId="04CE386C" w14:textId="77777777">
        <w:trPr>
          <w:trHeight w:val="82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843608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FR-1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1995D6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963725" w14:textId="77777777" w:rsidR="006C47E0" w:rsidRDefault="00000000">
            <w:pPr>
              <w:ind w:right="21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User inputs an URL in required field to check its validation. </w:t>
            </w:r>
          </w:p>
        </w:tc>
      </w:tr>
      <w:tr w:rsidR="006C47E0" w14:paraId="3C51310B" w14:textId="77777777">
        <w:trPr>
          <w:trHeight w:val="807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5740A0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FR-2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573F93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Website Comparison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2EB137" w14:textId="77777777" w:rsidR="006C47E0" w:rsidRDefault="00000000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compares the websites using Blacklist and Whitelist approach. </w:t>
            </w:r>
          </w:p>
        </w:tc>
      </w:tr>
      <w:tr w:rsidR="006C47E0" w14:paraId="6D72C83D" w14:textId="77777777">
        <w:trPr>
          <w:trHeight w:val="118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35754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FR-3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C9ED4E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Feature extraction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1C798" w14:textId="77777777" w:rsidR="006C47E0" w:rsidRDefault="00000000">
            <w:pPr>
              <w:ind w:right="65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After comparing, if none found on comparison then it extracts feature using heuristic and visual similarity approach. </w:t>
            </w:r>
          </w:p>
        </w:tc>
      </w:tr>
      <w:tr w:rsidR="006C47E0" w14:paraId="02E47BE2" w14:textId="77777777">
        <w:trPr>
          <w:trHeight w:val="120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78CAF0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FR-4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0E3FEB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Prediction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B6CEF8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Model predicts the URL using Machine </w:t>
            </w:r>
          </w:p>
          <w:p w14:paraId="492EED90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Learning algorithms such as Logistic </w:t>
            </w:r>
          </w:p>
          <w:p w14:paraId="285C959D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Regression, KNN </w:t>
            </w:r>
          </w:p>
        </w:tc>
      </w:tr>
      <w:tr w:rsidR="006C47E0" w14:paraId="0A52A15B" w14:textId="77777777">
        <w:trPr>
          <w:trHeight w:val="855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14A65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FR-5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FCE80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Classifier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E1CBC1" w14:textId="77777777" w:rsidR="006C47E0" w:rsidRDefault="00000000">
            <w:pPr>
              <w:ind w:right="8"/>
              <w:jc w:val="both"/>
            </w:pPr>
            <w:r>
              <w:rPr>
                <w:rFonts w:ascii="Times New Roman" w:eastAsia="Times New Roman" w:hAnsi="Times New Roman" w:cs="Times New Roman"/>
                <w:sz w:val="28"/>
              </w:rPr>
              <w:t xml:space="preserve">Model sends all output to classifier and produces final result. </w:t>
            </w:r>
          </w:p>
        </w:tc>
      </w:tr>
      <w:tr w:rsidR="006C47E0" w14:paraId="10687F29" w14:textId="77777777">
        <w:trPr>
          <w:trHeight w:val="946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4C573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FR-6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798C2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Announcement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4C04FF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Model then displays whether website is a legal site or a phishing site. </w:t>
            </w:r>
          </w:p>
        </w:tc>
      </w:tr>
      <w:tr w:rsidR="006C47E0" w14:paraId="7899D119" w14:textId="77777777">
        <w:trPr>
          <w:trHeight w:val="1081"/>
        </w:trPr>
        <w:tc>
          <w:tcPr>
            <w:tcW w:w="9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E2F72D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lastRenderedPageBreak/>
              <w:t xml:space="preserve">FR-7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31446E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Events </w:t>
            </w:r>
          </w:p>
        </w:tc>
        <w:tc>
          <w:tcPr>
            <w:tcW w:w="56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1AE396" w14:textId="77777777" w:rsidR="006C47E0" w:rsidRDefault="00000000">
            <w:r>
              <w:rPr>
                <w:rFonts w:ascii="Times New Roman" w:eastAsia="Times New Roman" w:hAnsi="Times New Roman" w:cs="Times New Roman"/>
                <w:sz w:val="28"/>
              </w:rPr>
              <w:t xml:space="preserve">This model needs the capability of retrieving and displaying accurate result for a website </w:t>
            </w:r>
          </w:p>
        </w:tc>
      </w:tr>
    </w:tbl>
    <w:p w14:paraId="3FF7A398" w14:textId="77777777" w:rsidR="006C47E0" w:rsidRDefault="00000000">
      <w:pPr>
        <w:spacing w:after="0"/>
      </w:pPr>
      <w:r>
        <w:rPr>
          <w:rFonts w:ascii="Times New Roman" w:eastAsia="Times New Roman" w:hAnsi="Times New Roman" w:cs="Times New Roman"/>
        </w:rPr>
        <w:t xml:space="preserve"> </w:t>
      </w:r>
    </w:p>
    <w:sectPr w:rsidR="006C47E0">
      <w:pgSz w:w="11909" w:h="16838"/>
      <w:pgMar w:top="1440" w:right="1440" w:bottom="1440" w:left="12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7E0"/>
    <w:rsid w:val="001C353D"/>
    <w:rsid w:val="006C47E0"/>
    <w:rsid w:val="00B73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79B365"/>
  <w15:docId w15:val="{762A39DF-B5E7-42C2-8442-E6DFE72DBA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150</Words>
  <Characters>861</Characters>
  <Application>Microsoft Office Word</Application>
  <DocSecurity>0</DocSecurity>
  <Lines>7</Lines>
  <Paragraphs>2</Paragraphs>
  <ScaleCrop>false</ScaleCrop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Mr.Failur Rahuman.S</dc:creator>
  <cp:keywords/>
  <cp:lastModifiedBy>Rithanya Raman</cp:lastModifiedBy>
  <cp:revision>3</cp:revision>
  <dcterms:created xsi:type="dcterms:W3CDTF">2022-10-15T16:58:00Z</dcterms:created>
  <dcterms:modified xsi:type="dcterms:W3CDTF">2022-10-16T07:22:00Z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6ddbf0526ce2a4e686d6557d9ceb742dc1809bd4ff5059573cc2e698c39d5b2f</vt:lpwstr>
  </property>
</Properties>
</file>