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80"/>
        <w:gridCol w:w="2040"/>
        <w:gridCol w:w="4200"/>
        <w:tblGridChange w:id="0">
          <w:tblGrid>
            <w:gridCol w:w="2480"/>
            <w:gridCol w:w="2040"/>
            <w:gridCol w:w="4200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ind w:left="580" w:firstLine="0"/>
              <w:rPr>
                <w:rFonts w:ascii="Arial Black" w:cs="Arial Black" w:eastAsia="Arial Black" w:hAnsi="Arial Black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vertAlign w:val="baseline"/>
                <w:rtl w:val="0"/>
              </w:rPr>
              <w:t xml:space="preserve">ASSIGNMENT 4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ind w:left="120" w:firstLine="0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ind w:left="100" w:firstLine="0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 November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2022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ind w:left="120" w:firstLine="0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Team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ind w:firstLine="141"/>
              <w:jc w:val="left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PNT2022TMID53567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ind w:left="120" w:firstLine="0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ind w:left="100" w:firstLine="0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Smart Waste Management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ind w:left="100" w:firstLine="0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System for Metropolitan Cities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vertAlign w:val="baseline"/>
          <w:rtl w:val="0"/>
        </w:rPr>
        <w:t xml:space="preserve">QUESTION: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64" w:lineRule="auto"/>
        <w:ind w:right="1524"/>
        <w:rPr>
          <w:rFonts w:ascii="Consolas" w:cs="Consolas" w:eastAsia="Consolas" w:hAnsi="Consolas"/>
          <w:b w:val="1"/>
          <w:sz w:val="35"/>
          <w:szCs w:val="35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35"/>
          <w:szCs w:val="35"/>
          <w:vertAlign w:val="baseline"/>
          <w:rtl w:val="0"/>
        </w:rPr>
        <w:t xml:space="preserve">Write code and connections in wokwi for ultrasonic sensor. Whenever distance is less than 100 cms send "alert" to ibm cloud and display in device recent events.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8255</wp:posOffset>
                </wp:positionV>
                <wp:extent cx="5768340" cy="29845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8255</wp:posOffset>
                </wp:positionV>
                <wp:extent cx="5768340" cy="298450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5" w:lineRule="auto"/>
        <w:ind w:right="4224"/>
        <w:rPr>
          <w:rFonts w:ascii="Arial" w:cs="Arial" w:eastAsia="Arial" w:hAnsi="Arial"/>
          <w:b w:val="0"/>
          <w:color w:val="000000"/>
          <w:sz w:val="34"/>
          <w:szCs w:val="3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4"/>
          <w:szCs w:val="34"/>
          <w:vertAlign w:val="baseline"/>
          <w:rtl w:val="0"/>
        </w:rPr>
        <w:t xml:space="preserve">#include &lt;WiFi.h&gt; #include &lt;PubSubClient.h&gt;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-276859</wp:posOffset>
                </wp:positionV>
                <wp:extent cx="5768340" cy="297815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781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-276859</wp:posOffset>
                </wp:positionV>
                <wp:extent cx="5768340" cy="297815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20955</wp:posOffset>
                </wp:positionV>
                <wp:extent cx="5768340" cy="299085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20955</wp:posOffset>
                </wp:positionV>
                <wp:extent cx="5768340" cy="299085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8" w:lineRule="auto"/>
        <w:ind w:right="114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void callback(char* subscribetopic, byte* payload, unsigned int payloadLength);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-579119</wp:posOffset>
                </wp:positionV>
                <wp:extent cx="5768340" cy="29845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-579119</wp:posOffset>
                </wp:positionV>
                <wp:extent cx="5768340" cy="298450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-280669</wp:posOffset>
                </wp:positionV>
                <wp:extent cx="5768340" cy="301625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162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-280669</wp:posOffset>
                </wp:positionV>
                <wp:extent cx="5768340" cy="301625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20955</wp:posOffset>
                </wp:positionV>
                <wp:extent cx="5768340" cy="29845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20955</wp:posOffset>
                </wp:positionV>
                <wp:extent cx="5768340" cy="298450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8" w:lineRule="auto"/>
        <w:ind w:right="18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#define ORG "u9pz01"//IBM ORGANITION ID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highlight w:val="white"/>
          <w:vertAlign w:val="baseline"/>
          <w:rtl w:val="0"/>
        </w:rPr>
        <w:t xml:space="preserve">#define DEVICE_TYPE "ultrasensor"//Device type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 mentioned in ibm watson IOT Platform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-280034</wp:posOffset>
                </wp:positionV>
                <wp:extent cx="5768340" cy="297815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781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-280034</wp:posOffset>
                </wp:positionV>
                <wp:extent cx="5768340" cy="29781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17780</wp:posOffset>
                </wp:positionV>
                <wp:extent cx="5768340" cy="30226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226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17780</wp:posOffset>
                </wp:positionV>
                <wp:extent cx="5768340" cy="3022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2.99999999999997" w:lineRule="auto"/>
        <w:ind w:right="56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#define DEVICE_ID "123"//Device ID mentioned in ibm watson IOT Platform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34290</wp:posOffset>
                </wp:positionV>
                <wp:extent cx="5768340" cy="299085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34290</wp:posOffset>
                </wp:positionV>
                <wp:extent cx="5768340" cy="29908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-263524</wp:posOffset>
                </wp:positionV>
                <wp:extent cx="5768340" cy="297815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781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-263524</wp:posOffset>
                </wp:positionV>
                <wp:extent cx="5768340" cy="29781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286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#define TOKEN "12345678" //Token String data3;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845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845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38100</wp:posOffset>
                </wp:positionV>
                <wp:extent cx="5768340" cy="29845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38100</wp:posOffset>
                </wp:positionV>
                <wp:extent cx="5768340" cy="29845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char server[] = ORG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1625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162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162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".messaging.internetofthings.ibmcloud.com";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char publishTopic[] = "iot-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  <w:sectPr>
          <w:pgSz w:h="16838" w:w="11900" w:orient="portrait"/>
          <w:pgMar w:bottom="720" w:top="720" w:left="720" w:right="72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2/evt/Data/fmt/json";</w:t>
      </w:r>
    </w:p>
    <w:bookmarkStart w:colFirst="0" w:colLast="0" w:name="30j0zll" w:id="1"/>
    <w:bookmarkEnd w:id="1"/>
    <w:p w:rsidR="00000000" w:rsidDel="00000000" w:rsidP="00000000" w:rsidRDefault="00000000" w:rsidRPr="00000000" w14:paraId="0000003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344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char subscribetopic[] = "iot-2/cmd/test/fmt/String";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7815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781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781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38100</wp:posOffset>
                </wp:positionV>
                <wp:extent cx="5768340" cy="301625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162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38100</wp:posOffset>
                </wp:positionV>
                <wp:extent cx="5768340" cy="301625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2.99999999999997" w:lineRule="auto"/>
        <w:ind w:right="190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char authMethod[] = "use-token-auth"; char token[] = TOKEN;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-263524</wp:posOffset>
                </wp:positionV>
                <wp:extent cx="5768340" cy="297815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781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-263524</wp:posOffset>
                </wp:positionV>
                <wp:extent cx="5768340" cy="29781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16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highlight w:val="white"/>
          <w:vertAlign w:val="baseline"/>
          <w:rtl w:val="0"/>
        </w:rPr>
        <w:t xml:space="preserve">char clientId[] = "d:" ORG ":" DEVICE_TYPE ":"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DEVICE_ID;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845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845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38100</wp:posOffset>
                </wp:positionV>
                <wp:extent cx="5768340" cy="29845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38100</wp:posOffset>
                </wp:positionV>
                <wp:extent cx="5768340" cy="2984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WiFiClient wifiClient;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94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PubSubClient client(server, 1883, callback ,wifiClient);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30099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099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30099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40640</wp:posOffset>
                </wp:positionV>
                <wp:extent cx="5768340" cy="299085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40640</wp:posOffset>
                </wp:positionV>
                <wp:extent cx="5768340" cy="29908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66" w:lineRule="auto"/>
        <w:ind w:right="422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const int trigPin = 5; const int echoPin = 18; #define SOUND_SPEED 0.034 long duration; float distance;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-1181734</wp:posOffset>
                </wp:positionV>
                <wp:extent cx="5768340" cy="29845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-1181734</wp:posOffset>
                </wp:positionV>
                <wp:extent cx="5768340" cy="2984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-883284</wp:posOffset>
                </wp:positionV>
                <wp:extent cx="5768340" cy="29845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-883284</wp:posOffset>
                </wp:positionV>
                <wp:extent cx="5768340" cy="29845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-584834</wp:posOffset>
                </wp:positionV>
                <wp:extent cx="5768340" cy="299085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-584834</wp:posOffset>
                </wp:positionV>
                <wp:extent cx="5768340" cy="29908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-285749</wp:posOffset>
                </wp:positionV>
                <wp:extent cx="5768340" cy="30099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099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-285749</wp:posOffset>
                </wp:positionV>
                <wp:extent cx="5768340" cy="30099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15240</wp:posOffset>
                </wp:positionV>
                <wp:extent cx="5768340" cy="299085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15240</wp:posOffset>
                </wp:positionV>
                <wp:extent cx="5768340" cy="29908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Serial.begin(115200);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pinMode(trigPin, OUTPUT);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pinMode(echoPin, INPUT);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226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wificonnect();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845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845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mqttconnect();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8.00000000000006" w:lineRule="auto"/>
        <w:ind w:right="2484"/>
        <w:rPr>
          <w:rFonts w:ascii="Arial" w:cs="Arial" w:eastAsia="Arial" w:hAnsi="Arial"/>
          <w:b w:val="0"/>
          <w:color w:val="000000"/>
          <w:sz w:val="34"/>
          <w:szCs w:val="3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4"/>
          <w:szCs w:val="34"/>
          <w:vertAlign w:val="baseline"/>
          <w:rtl w:val="0"/>
        </w:rPr>
        <w:t xml:space="preserve">digitalWrite(trigPin, LOW); delayMicroseconds(2); digitalWrite(trigPin, HIGH); delayMicroseconds(10); digitalWrite(trigPin, LOW); duration = pulseIn(echoPin, HIGH);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0"/>
          <w:color w:val="000000"/>
          <w:vertAlign w:val="baseline"/>
        </w:rPr>
        <w:sectPr>
          <w:type w:val="nextPage"/>
          <w:pgSz w:h="16838" w:w="11900" w:orient="portrait"/>
          <w:pgMar w:bottom="720" w:top="720" w:left="720" w:right="7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-1496694</wp:posOffset>
                </wp:positionV>
                <wp:extent cx="5768340" cy="301625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162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-1496694</wp:posOffset>
                </wp:positionV>
                <wp:extent cx="5768340" cy="3016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-1195069</wp:posOffset>
                </wp:positionV>
                <wp:extent cx="5768340" cy="298450"/>
                <wp:wrapNone/>
                <wp:docPr id="1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-1195069</wp:posOffset>
                </wp:positionV>
                <wp:extent cx="5768340" cy="298450"/>
                <wp:effectExtent b="0" l="0" r="0" t="0"/>
                <wp:wrapNone/>
                <wp:docPr id="117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-896619</wp:posOffset>
                </wp:positionV>
                <wp:extent cx="5768340" cy="299085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-896619</wp:posOffset>
                </wp:positionV>
                <wp:extent cx="5768340" cy="299085"/>
                <wp:effectExtent b="0" l="0" r="0" t="0"/>
                <wp:wrapNone/>
                <wp:docPr id="116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-597534</wp:posOffset>
                </wp:positionV>
                <wp:extent cx="5768340" cy="299085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-597534</wp:posOffset>
                </wp:positionV>
                <wp:extent cx="5768340" cy="299085"/>
                <wp:effectExtent b="0" l="0" r="0" t="0"/>
                <wp:wrapNone/>
                <wp:docPr id="115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-298449</wp:posOffset>
                </wp:positionV>
                <wp:extent cx="5768340" cy="298450"/>
                <wp:wrapNone/>
                <wp:docPr id="11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-298449</wp:posOffset>
                </wp:positionV>
                <wp:extent cx="5768340" cy="298450"/>
                <wp:effectExtent b="0" l="0" r="0" t="0"/>
                <wp:wrapNone/>
                <wp:docPr id="114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1fob9te" w:id="2"/>
    <w:bookmarkEnd w:id="2"/>
    <w:p w:rsidR="00000000" w:rsidDel="00000000" w:rsidP="00000000" w:rsidRDefault="00000000" w:rsidRPr="00000000" w14:paraId="0000006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wrapNone/>
                <wp:docPr id="11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b="0" l="0" r="0" t="0"/>
                <wp:wrapNone/>
                <wp:docPr id="113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distance = duration * SOUND_SPEED/2;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2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22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Serial.print("Distance (cm): ");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226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effectExtent b="0" l="0" r="0" t="0"/>
                <wp:wrapNone/>
                <wp:docPr id="121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Serial.println(distance);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effectExtent b="0" l="0" r="0" t="0"/>
                <wp:wrapNone/>
                <wp:docPr id="120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if(distance&lt;100)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19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18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Serial.println("ALERT!!");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37465</wp:posOffset>
                </wp:positionV>
                <wp:extent cx="5768340" cy="29845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37465</wp:posOffset>
                </wp:positionV>
                <wp:extent cx="5768340" cy="298450"/>
                <wp:effectExtent b="0" l="0" r="0" t="0"/>
                <wp:wrapNone/>
                <wp:docPr id="108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delay(1000);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07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PublishData(distance);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226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effectExtent b="0" l="0" r="0" t="0"/>
                <wp:wrapNone/>
                <wp:docPr id="106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delay(1000);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effectExtent b="0" l="0" r="0" t="0"/>
                <wp:wrapNone/>
                <wp:docPr id="105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if (!client.loop()) {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04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mqttconnect();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03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12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37465</wp:posOffset>
                </wp:positionV>
                <wp:extent cx="5768340" cy="301625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162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37465</wp:posOffset>
                </wp:positionV>
                <wp:extent cx="5768340" cy="301625"/>
                <wp:effectExtent b="0" l="0" r="0" t="0"/>
                <wp:wrapNone/>
                <wp:docPr id="111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delay(1000);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effectExtent b="0" l="0" r="0" t="0"/>
                <wp:wrapNone/>
                <wp:docPr id="110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09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324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void PublishData(float dist) { mqttconnect();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845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8450"/>
                <wp:effectExtent b="0" l="0" r="0" t="0"/>
                <wp:wrapNone/>
                <wp:docPr id="89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38100</wp:posOffset>
                </wp:positionV>
                <wp:extent cx="5768340" cy="29845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38100</wp:posOffset>
                </wp:positionV>
                <wp:extent cx="5768340" cy="298450"/>
                <wp:effectExtent b="0" l="0" r="0" t="0"/>
                <wp:wrapNone/>
                <wp:docPr id="88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54" w:lineRule="auto"/>
        <w:ind w:right="2484"/>
        <w:rPr>
          <w:rFonts w:ascii="Arial" w:cs="Arial" w:eastAsia="Arial" w:hAnsi="Arial"/>
          <w:b w:val="0"/>
          <w:color w:val="000000"/>
          <w:sz w:val="34"/>
          <w:szCs w:val="3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4"/>
          <w:szCs w:val="34"/>
          <w:vertAlign w:val="baseline"/>
          <w:rtl w:val="0"/>
        </w:rPr>
        <w:t xml:space="preserve">String payload = "{\"Distance\":"; payload += dist;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-274954</wp:posOffset>
                </wp:positionV>
                <wp:extent cx="5768340" cy="30099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099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-274954</wp:posOffset>
                </wp:positionV>
                <wp:extent cx="5768340" cy="300990"/>
                <wp:effectExtent b="0" l="0" r="0" t="0"/>
                <wp:wrapNone/>
                <wp:docPr id="87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26035</wp:posOffset>
                </wp:positionV>
                <wp:extent cx="5768340" cy="299085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26035</wp:posOffset>
                </wp:positionV>
                <wp:extent cx="5768340" cy="299085"/>
                <wp:effectExtent b="0" l="0" r="0" t="0"/>
                <wp:wrapNone/>
                <wp:docPr id="86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0"/>
          <w:color w:val="000000"/>
          <w:sz w:val="34"/>
          <w:szCs w:val="3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4"/>
          <w:szCs w:val="34"/>
          <w:vertAlign w:val="baseline"/>
          <w:rtl w:val="0"/>
        </w:rPr>
        <w:t xml:space="preserve">payload += ",\"ALERT!!\":""\"Distance less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85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than 100cms\"";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84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payload += "}";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83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248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Serial.print("Sending payload: "); Serial.println(payload);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845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8450"/>
                <wp:effectExtent b="0" l="0" r="0" t="0"/>
                <wp:wrapNone/>
                <wp:docPr id="96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38100</wp:posOffset>
                </wp:positionV>
                <wp:extent cx="5768340" cy="301625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162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38100</wp:posOffset>
                </wp:positionV>
                <wp:extent cx="5768340" cy="301625"/>
                <wp:effectExtent b="0" l="0" r="0" t="0"/>
                <wp:wrapNone/>
                <wp:docPr id="94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339725</wp:posOffset>
                </wp:positionV>
                <wp:extent cx="5768340" cy="29845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339725</wp:posOffset>
                </wp:positionV>
                <wp:extent cx="5768340" cy="298450"/>
                <wp:effectExtent b="0" l="0" r="0" t="0"/>
                <wp:wrapNone/>
                <wp:docPr id="92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if (client.publish(publishTopic, (char*)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70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payload.c_str())) {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69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Serial.println("Publish ok");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68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  <w:sectPr>
          <w:type w:val="nextPage"/>
          <w:pgSz w:h="16838" w:w="11900" w:orient="portrait"/>
          <w:pgMar w:bottom="720" w:top="720" w:left="720" w:right="720" w:header="0" w:footer="0"/>
        </w:sect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 else {</w:t>
      </w:r>
    </w:p>
    <w:bookmarkStart w:colFirst="0" w:colLast="0" w:name="3znysh7" w:id="3"/>
    <w:bookmarkEnd w:id="3"/>
    <w:p w:rsidR="00000000" w:rsidDel="00000000" w:rsidP="00000000" w:rsidRDefault="00000000" w:rsidRPr="00000000" w14:paraId="000000B3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b="0" l="0" r="0" t="0"/>
                <wp:wrapNone/>
                <wp:docPr id="67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Serial.println("Publish failed");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66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226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effectExtent b="0" l="0" r="0" t="0"/>
                <wp:wrapNone/>
                <wp:docPr id="65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effectExtent b="0" l="0" r="0" t="0"/>
                <wp:wrapNone/>
                <wp:docPr id="64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void mqttconnect() {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63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if (!client.connected()) {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75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right="132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Serial.print("Reconnecting client to "); Serial.println(server);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845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298450"/>
                <wp:effectExtent b="0" l="0" r="0" t="0"/>
                <wp:wrapNone/>
                <wp:docPr id="73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18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highlight w:val="white"/>
          <w:vertAlign w:val="baseline"/>
          <w:rtl w:val="0"/>
        </w:rPr>
        <w:t xml:space="preserve">while (!!!client.connect(clientId, authMethod,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token)) {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30099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099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300990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40640</wp:posOffset>
                </wp:positionV>
                <wp:extent cx="5768340" cy="299085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40640</wp:posOffset>
                </wp:positionV>
                <wp:extent cx="5768340" cy="299085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Serial.print(".");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delay(500);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initManagedDevice();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37465</wp:posOffset>
                </wp:positionV>
                <wp:extent cx="5768340" cy="301625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162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37465</wp:posOffset>
                </wp:positionV>
                <wp:extent cx="5768340" cy="301625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Serial.println();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void wificonnect()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226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Serial.println();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845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845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63.00000000000006" w:lineRule="auto"/>
        <w:ind w:right="152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Serial.print("Connecting to "); WiFi.begin("Wokwi-GUEST", "", 6); while (WiFi.status() != WL_CONNECTED) { delay(500);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-880744</wp:posOffset>
                </wp:positionV>
                <wp:extent cx="5768340" cy="299085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-880744</wp:posOffset>
                </wp:positionV>
                <wp:extent cx="5768340" cy="29908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-581659</wp:posOffset>
                </wp:positionV>
                <wp:extent cx="5768340" cy="299085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-581659</wp:posOffset>
                </wp:positionV>
                <wp:extent cx="5768340" cy="29908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-282574</wp:posOffset>
                </wp:positionV>
                <wp:extent cx="5768340" cy="297815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781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-282574</wp:posOffset>
                </wp:positionV>
                <wp:extent cx="5768340" cy="29781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15240</wp:posOffset>
                </wp:positionV>
                <wp:extent cx="5768340" cy="299085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15240</wp:posOffset>
                </wp:positionV>
                <wp:extent cx="5768340" cy="299085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Serial.print(".");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1625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162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162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Serial.println("");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Serial.println("WiFi connected");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Serial.println("IP address: ");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101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  <w:sectPr>
          <w:type w:val="nextPage"/>
          <w:pgSz w:h="16838" w:w="11900" w:orient="portrait"/>
          <w:pgMar w:bottom="720" w:top="720" w:left="720" w:right="720" w:header="0" w:footer="0"/>
        </w:sect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Serial.println(WiFi.localIP());</w:t>
      </w:r>
    </w:p>
    <w:bookmarkStart w:colFirst="0" w:colLast="0" w:name="2et92p0" w:id="4"/>
    <w:bookmarkEnd w:id="4"/>
    <w:p w:rsidR="00000000" w:rsidDel="00000000" w:rsidP="00000000" w:rsidRDefault="00000000" w:rsidRPr="00000000" w14:paraId="000000FA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b="0" l="0" r="0" t="0"/>
                <wp:wrapNone/>
                <wp:docPr id="102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99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void initManagedDevice() {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226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effectExtent b="0" l="0" r="0" t="0"/>
                <wp:wrapNone/>
                <wp:docPr id="100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59" w:lineRule="auto"/>
        <w:ind w:right="152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if (client.subscribe(subscribetopic)) { Serial.println((subscribetopic)); Serial.println("subscribe to cmd OK");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-579119</wp:posOffset>
                </wp:positionV>
                <wp:extent cx="5768340" cy="29845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-579119</wp:posOffset>
                </wp:positionV>
                <wp:extent cx="5768340" cy="298450"/>
                <wp:effectExtent b="0" l="0" r="0" t="0"/>
                <wp:wrapNone/>
                <wp:docPr id="97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-280669</wp:posOffset>
                </wp:positionV>
                <wp:extent cx="5768340" cy="297815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781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-280669</wp:posOffset>
                </wp:positionV>
                <wp:extent cx="5768340" cy="297815"/>
                <wp:effectExtent b="0" l="0" r="0" t="0"/>
                <wp:wrapNone/>
                <wp:docPr id="98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17145</wp:posOffset>
                </wp:positionV>
                <wp:extent cx="5768340" cy="299085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17145</wp:posOffset>
                </wp:positionV>
                <wp:extent cx="5768340" cy="299085"/>
                <wp:effectExtent b="0" l="0" r="0" t="0"/>
                <wp:wrapNone/>
                <wp:docPr id="93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37465</wp:posOffset>
                </wp:positionV>
                <wp:extent cx="5768340" cy="29845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37465</wp:posOffset>
                </wp:positionV>
                <wp:extent cx="5768340" cy="298450"/>
                <wp:effectExtent b="0" l="0" r="0" t="0"/>
                <wp:wrapNone/>
                <wp:docPr id="95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Serial.println("subscribe to cmd FAILED");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90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226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effectExtent b="0" l="0" r="0" t="0"/>
                <wp:wrapNone/>
                <wp:docPr id="91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9085"/>
                <wp:effectExtent b="0" l="0" r="0" t="0"/>
                <wp:wrapNone/>
                <wp:docPr id="82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58" w:lineRule="auto"/>
        <w:ind w:right="114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void callback(char* subscribetopic, byte* payload, unsigned int payloadLength) {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-579119</wp:posOffset>
                </wp:positionV>
                <wp:extent cx="5768340" cy="29845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-579119</wp:posOffset>
                </wp:positionV>
                <wp:extent cx="5768340" cy="298450"/>
                <wp:effectExtent b="0" l="0" r="0" t="0"/>
                <wp:wrapNone/>
                <wp:docPr id="80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-280669</wp:posOffset>
                </wp:positionV>
                <wp:extent cx="5768340" cy="29845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-280669</wp:posOffset>
                </wp:positionV>
                <wp:extent cx="5768340" cy="298450"/>
                <wp:effectExtent b="0" l="0" r="0" t="0"/>
                <wp:wrapNone/>
                <wp:docPr id="81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17780</wp:posOffset>
                </wp:positionV>
                <wp:extent cx="5768340" cy="299085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17780</wp:posOffset>
                </wp:positionV>
                <wp:extent cx="5768340" cy="299085"/>
                <wp:effectExtent b="0" l="0" r="0" t="0"/>
                <wp:wrapNone/>
                <wp:docPr id="78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1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364"/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Serial.print("callback invoked for topic: "); Serial.println(subscribetopic);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301625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162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-260349</wp:posOffset>
                </wp:positionV>
                <wp:extent cx="5768340" cy="301625"/>
                <wp:effectExtent b="0" l="0" r="0" t="0"/>
                <wp:wrapNone/>
                <wp:docPr id="79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41275</wp:posOffset>
                </wp:positionV>
                <wp:extent cx="5768340" cy="29845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41275</wp:posOffset>
                </wp:positionV>
                <wp:extent cx="5768340" cy="298450"/>
                <wp:effectExtent b="0" l="0" r="0" t="0"/>
                <wp:wrapNone/>
                <wp:docPr id="76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for (int i = 0; i &lt; payloadLength; i++) {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77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//Serial.print((char)payload[i]);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72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data3 += (char)payload[i];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74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0226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302260"/>
                <wp:effectExtent b="0" l="0" r="0" t="0"/>
                <wp:wrapNone/>
                <wp:docPr id="71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Serial.println("data: "+ data3);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845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8450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40005</wp:posOffset>
                </wp:positionV>
                <wp:extent cx="5768340" cy="298450"/>
                <wp:effectExtent b="0" l="0" r="0" t="0"/>
                <wp:wrapNone/>
                <wp:docPr id="6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data3="";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99085"/>
                        </a:xfrm>
                        <a:prstGeom prst="rect"/>
                        <a:solidFill>
                          <a:srgbClr val="FFFFFE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36830</wp:posOffset>
                </wp:positionV>
                <wp:extent cx="5768340" cy="299085"/>
                <wp:effectExtent b="0" l="0" r="0" t="0"/>
                <wp:wrapNone/>
                <wp:docPr id="6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b w:val="0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5"/>
          <w:szCs w:val="35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SCHEMATIC/CIRCUIT DIAGRAM: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</w:rPr>
        <w:sectPr>
          <w:type w:val="nextPage"/>
          <w:pgSz w:h="16838" w:w="11900" w:orient="portrait"/>
          <w:pgMar w:bottom="720" w:top="720" w:left="720" w:right="720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</w:rPr>
        <w:drawing>
          <wp:inline distB="0" distT="0" distL="114300" distR="114300">
            <wp:extent cx="5327015" cy="2493010"/>
            <wp:effectExtent b="0" l="0" r="0" t="0"/>
            <wp:docPr descr="Screenshot (137)" id="124" name="image115.png"/>
            <a:graphic>
              <a:graphicData uri="http://schemas.openxmlformats.org/drawingml/2006/picture">
                <pic:pic>
                  <pic:nvPicPr>
                    <pic:cNvPr descr="Screenshot (137)" id="0" name="image115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49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b w:val="1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IBM CLOUD OUTPUT: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330200</wp:posOffset>
            </wp:positionV>
            <wp:extent cx="5848985" cy="2508250"/>
            <wp:effectExtent b="0" l="0" r="0" t="0"/>
            <wp:wrapNone/>
            <wp:docPr id="123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50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vertAlign w:val="baseline"/>
          <w:rtl w:val="0"/>
        </w:rPr>
        <w:t xml:space="preserve">WOKWI 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LINK:</w:t>
      </w:r>
    </w:p>
    <w:p w:rsidR="00000000" w:rsidDel="00000000" w:rsidP="00000000" w:rsidRDefault="00000000" w:rsidRPr="00000000" w14:paraId="0000014A">
      <w:pPr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https://wokwi.com/projects/347143360368083539</w:t>
      </w: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720" w:top="720" w:left="720" w:right="7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Black"/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42" Type="http://schemas.openxmlformats.org/officeDocument/2006/relationships/image" Target="media/image11.png"/><Relationship Id="rId41" Type="http://schemas.openxmlformats.org/officeDocument/2006/relationships/image" Target="media/image12.png"/><Relationship Id="rId44" Type="http://schemas.openxmlformats.org/officeDocument/2006/relationships/image" Target="media/image9.png"/><Relationship Id="rId43" Type="http://schemas.openxmlformats.org/officeDocument/2006/relationships/image" Target="media/image10.png"/><Relationship Id="rId46" Type="http://schemas.openxmlformats.org/officeDocument/2006/relationships/image" Target="media/image119.png"/><Relationship Id="rId45" Type="http://schemas.openxmlformats.org/officeDocument/2006/relationships/image" Target="media/image8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27.png"/><Relationship Id="rId104" Type="http://schemas.openxmlformats.org/officeDocument/2006/relationships/image" Target="media/image29.png"/><Relationship Id="rId109" Type="http://schemas.openxmlformats.org/officeDocument/2006/relationships/image" Target="media/image101.png"/><Relationship Id="rId108" Type="http://schemas.openxmlformats.org/officeDocument/2006/relationships/image" Target="media/image100.png"/><Relationship Id="rId48" Type="http://schemas.openxmlformats.org/officeDocument/2006/relationships/image" Target="media/image117.png"/><Relationship Id="rId47" Type="http://schemas.openxmlformats.org/officeDocument/2006/relationships/image" Target="media/image118.png"/><Relationship Id="rId49" Type="http://schemas.openxmlformats.org/officeDocument/2006/relationships/image" Target="media/image116.png"/><Relationship Id="rId103" Type="http://schemas.openxmlformats.org/officeDocument/2006/relationships/image" Target="media/image30.png"/><Relationship Id="rId102" Type="http://schemas.openxmlformats.org/officeDocument/2006/relationships/image" Target="media/image31.png"/><Relationship Id="rId101" Type="http://schemas.openxmlformats.org/officeDocument/2006/relationships/image" Target="media/image32.png"/><Relationship Id="rId100" Type="http://schemas.openxmlformats.org/officeDocument/2006/relationships/image" Target="media/image33.png"/><Relationship Id="rId31" Type="http://schemas.openxmlformats.org/officeDocument/2006/relationships/image" Target="media/image21.png"/><Relationship Id="rId30" Type="http://schemas.openxmlformats.org/officeDocument/2006/relationships/image" Target="media/image22.png"/><Relationship Id="rId33" Type="http://schemas.openxmlformats.org/officeDocument/2006/relationships/image" Target="media/image19.png"/><Relationship Id="rId32" Type="http://schemas.openxmlformats.org/officeDocument/2006/relationships/image" Target="media/image20.png"/><Relationship Id="rId35" Type="http://schemas.openxmlformats.org/officeDocument/2006/relationships/image" Target="media/image17.png"/><Relationship Id="rId34" Type="http://schemas.openxmlformats.org/officeDocument/2006/relationships/image" Target="media/image18.png"/><Relationship Id="rId37" Type="http://schemas.openxmlformats.org/officeDocument/2006/relationships/image" Target="media/image6.png"/><Relationship Id="rId36" Type="http://schemas.openxmlformats.org/officeDocument/2006/relationships/image" Target="media/image7.png"/><Relationship Id="rId39" Type="http://schemas.openxmlformats.org/officeDocument/2006/relationships/image" Target="media/image4.png"/><Relationship Id="rId38" Type="http://schemas.openxmlformats.org/officeDocument/2006/relationships/image" Target="media/image5.png"/><Relationship Id="rId20" Type="http://schemas.openxmlformats.org/officeDocument/2006/relationships/image" Target="media/image41.png"/><Relationship Id="rId22" Type="http://schemas.openxmlformats.org/officeDocument/2006/relationships/image" Target="media/image39.png"/><Relationship Id="rId21" Type="http://schemas.openxmlformats.org/officeDocument/2006/relationships/image" Target="media/image40.png"/><Relationship Id="rId24" Type="http://schemas.openxmlformats.org/officeDocument/2006/relationships/image" Target="media/image37.png"/><Relationship Id="rId23" Type="http://schemas.openxmlformats.org/officeDocument/2006/relationships/image" Target="media/image38.png"/><Relationship Id="rId129" Type="http://schemas.openxmlformats.org/officeDocument/2006/relationships/image" Target="media/image61.png"/><Relationship Id="rId128" Type="http://schemas.openxmlformats.org/officeDocument/2006/relationships/image" Target="media/image115.png"/><Relationship Id="rId127" Type="http://schemas.openxmlformats.org/officeDocument/2006/relationships/image" Target="media/image63.png"/><Relationship Id="rId126" Type="http://schemas.openxmlformats.org/officeDocument/2006/relationships/image" Target="media/image62.png"/><Relationship Id="rId26" Type="http://schemas.openxmlformats.org/officeDocument/2006/relationships/image" Target="media/image16.png"/><Relationship Id="rId121" Type="http://schemas.openxmlformats.org/officeDocument/2006/relationships/image" Target="media/image77.png"/><Relationship Id="rId25" Type="http://schemas.openxmlformats.org/officeDocument/2006/relationships/image" Target="media/image36.png"/><Relationship Id="rId120" Type="http://schemas.openxmlformats.org/officeDocument/2006/relationships/image" Target="media/image80.png"/><Relationship Id="rId28" Type="http://schemas.openxmlformats.org/officeDocument/2006/relationships/image" Target="media/image14.png"/><Relationship Id="rId27" Type="http://schemas.openxmlformats.org/officeDocument/2006/relationships/image" Target="media/image15.png"/><Relationship Id="rId125" Type="http://schemas.openxmlformats.org/officeDocument/2006/relationships/image" Target="media/image72.png"/><Relationship Id="rId29" Type="http://schemas.openxmlformats.org/officeDocument/2006/relationships/image" Target="media/image23.png"/><Relationship Id="rId124" Type="http://schemas.openxmlformats.org/officeDocument/2006/relationships/image" Target="media/image75.png"/><Relationship Id="rId123" Type="http://schemas.openxmlformats.org/officeDocument/2006/relationships/image" Target="media/image73.png"/><Relationship Id="rId122" Type="http://schemas.openxmlformats.org/officeDocument/2006/relationships/image" Target="media/image78.png"/><Relationship Id="rId95" Type="http://schemas.openxmlformats.org/officeDocument/2006/relationships/image" Target="media/image60.png"/><Relationship Id="rId94" Type="http://schemas.openxmlformats.org/officeDocument/2006/relationships/image" Target="media/image46.png"/><Relationship Id="rId97" Type="http://schemas.openxmlformats.org/officeDocument/2006/relationships/image" Target="media/image24.png"/><Relationship Id="rId96" Type="http://schemas.openxmlformats.org/officeDocument/2006/relationships/image" Target="media/image25.png"/><Relationship Id="rId11" Type="http://schemas.openxmlformats.org/officeDocument/2006/relationships/image" Target="media/image51.png"/><Relationship Id="rId99" Type="http://schemas.openxmlformats.org/officeDocument/2006/relationships/image" Target="media/image34.png"/><Relationship Id="rId10" Type="http://schemas.openxmlformats.org/officeDocument/2006/relationships/image" Target="media/image45.png"/><Relationship Id="rId98" Type="http://schemas.openxmlformats.org/officeDocument/2006/relationships/image" Target="media/image35.png"/><Relationship Id="rId13" Type="http://schemas.openxmlformats.org/officeDocument/2006/relationships/image" Target="media/image2.png"/><Relationship Id="rId12" Type="http://schemas.openxmlformats.org/officeDocument/2006/relationships/image" Target="media/image49.png"/><Relationship Id="rId91" Type="http://schemas.openxmlformats.org/officeDocument/2006/relationships/image" Target="media/image52.png"/><Relationship Id="rId90" Type="http://schemas.openxmlformats.org/officeDocument/2006/relationships/image" Target="media/image54.png"/><Relationship Id="rId93" Type="http://schemas.openxmlformats.org/officeDocument/2006/relationships/image" Target="media/image48.png"/><Relationship Id="rId92" Type="http://schemas.openxmlformats.org/officeDocument/2006/relationships/image" Target="media/image50.png"/><Relationship Id="rId118" Type="http://schemas.openxmlformats.org/officeDocument/2006/relationships/image" Target="media/image82.png"/><Relationship Id="rId117" Type="http://schemas.openxmlformats.org/officeDocument/2006/relationships/image" Target="media/image81.png"/><Relationship Id="rId116" Type="http://schemas.openxmlformats.org/officeDocument/2006/relationships/image" Target="media/image83.png"/><Relationship Id="rId115" Type="http://schemas.openxmlformats.org/officeDocument/2006/relationships/image" Target="media/image92.png"/><Relationship Id="rId119" Type="http://schemas.openxmlformats.org/officeDocument/2006/relationships/image" Target="media/image79.png"/><Relationship Id="rId15" Type="http://schemas.openxmlformats.org/officeDocument/2006/relationships/image" Target="media/image28.png"/><Relationship Id="rId110" Type="http://schemas.openxmlformats.org/officeDocument/2006/relationships/image" Target="media/image98.png"/><Relationship Id="rId14" Type="http://schemas.openxmlformats.org/officeDocument/2006/relationships/image" Target="media/image1.png"/><Relationship Id="rId17" Type="http://schemas.openxmlformats.org/officeDocument/2006/relationships/image" Target="media/image26.png"/><Relationship Id="rId16" Type="http://schemas.openxmlformats.org/officeDocument/2006/relationships/image" Target="media/image3.png"/><Relationship Id="rId19" Type="http://schemas.openxmlformats.org/officeDocument/2006/relationships/image" Target="media/image42.png"/><Relationship Id="rId114" Type="http://schemas.openxmlformats.org/officeDocument/2006/relationships/image" Target="media/image91.png"/><Relationship Id="rId18" Type="http://schemas.openxmlformats.org/officeDocument/2006/relationships/image" Target="media/image43.png"/><Relationship Id="rId113" Type="http://schemas.openxmlformats.org/officeDocument/2006/relationships/image" Target="media/image96.png"/><Relationship Id="rId112" Type="http://schemas.openxmlformats.org/officeDocument/2006/relationships/image" Target="media/image94.png"/><Relationship Id="rId111" Type="http://schemas.openxmlformats.org/officeDocument/2006/relationships/image" Target="media/image99.png"/><Relationship Id="rId84" Type="http://schemas.openxmlformats.org/officeDocument/2006/relationships/image" Target="media/image76.png"/><Relationship Id="rId83" Type="http://schemas.openxmlformats.org/officeDocument/2006/relationships/image" Target="media/image64.png"/><Relationship Id="rId86" Type="http://schemas.openxmlformats.org/officeDocument/2006/relationships/image" Target="media/image44.png"/><Relationship Id="rId85" Type="http://schemas.openxmlformats.org/officeDocument/2006/relationships/image" Target="media/image74.png"/><Relationship Id="rId88" Type="http://schemas.openxmlformats.org/officeDocument/2006/relationships/image" Target="media/image57.png"/><Relationship Id="rId87" Type="http://schemas.openxmlformats.org/officeDocument/2006/relationships/image" Target="media/image59.png"/><Relationship Id="rId89" Type="http://schemas.openxmlformats.org/officeDocument/2006/relationships/image" Target="media/image55.png"/><Relationship Id="rId80" Type="http://schemas.openxmlformats.org/officeDocument/2006/relationships/image" Target="media/image67.png"/><Relationship Id="rId82" Type="http://schemas.openxmlformats.org/officeDocument/2006/relationships/image" Target="media/image65.png"/><Relationship Id="rId81" Type="http://schemas.openxmlformats.org/officeDocument/2006/relationships/image" Target="media/image6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7.png"/><Relationship Id="rId5" Type="http://schemas.openxmlformats.org/officeDocument/2006/relationships/styles" Target="styles.xml"/><Relationship Id="rId6" Type="http://schemas.openxmlformats.org/officeDocument/2006/relationships/image" Target="media/image53.png"/><Relationship Id="rId7" Type="http://schemas.openxmlformats.org/officeDocument/2006/relationships/image" Target="media/image58.png"/><Relationship Id="rId8" Type="http://schemas.openxmlformats.org/officeDocument/2006/relationships/image" Target="media/image56.png"/><Relationship Id="rId73" Type="http://schemas.openxmlformats.org/officeDocument/2006/relationships/image" Target="media/image97.png"/><Relationship Id="rId72" Type="http://schemas.openxmlformats.org/officeDocument/2006/relationships/image" Target="media/image84.png"/><Relationship Id="rId75" Type="http://schemas.openxmlformats.org/officeDocument/2006/relationships/image" Target="media/image93.png"/><Relationship Id="rId74" Type="http://schemas.openxmlformats.org/officeDocument/2006/relationships/image" Target="media/image95.png"/><Relationship Id="rId77" Type="http://schemas.openxmlformats.org/officeDocument/2006/relationships/image" Target="media/image70.png"/><Relationship Id="rId76" Type="http://schemas.openxmlformats.org/officeDocument/2006/relationships/image" Target="media/image71.png"/><Relationship Id="rId79" Type="http://schemas.openxmlformats.org/officeDocument/2006/relationships/image" Target="media/image68.png"/><Relationship Id="rId78" Type="http://schemas.openxmlformats.org/officeDocument/2006/relationships/image" Target="media/image69.png"/><Relationship Id="rId71" Type="http://schemas.openxmlformats.org/officeDocument/2006/relationships/image" Target="media/image85.png"/><Relationship Id="rId70" Type="http://schemas.openxmlformats.org/officeDocument/2006/relationships/image" Target="media/image86.png"/><Relationship Id="rId62" Type="http://schemas.openxmlformats.org/officeDocument/2006/relationships/image" Target="media/image113.png"/><Relationship Id="rId61" Type="http://schemas.openxmlformats.org/officeDocument/2006/relationships/image" Target="media/image104.png"/><Relationship Id="rId64" Type="http://schemas.openxmlformats.org/officeDocument/2006/relationships/image" Target="media/image111.png"/><Relationship Id="rId63" Type="http://schemas.openxmlformats.org/officeDocument/2006/relationships/image" Target="media/image112.png"/><Relationship Id="rId66" Type="http://schemas.openxmlformats.org/officeDocument/2006/relationships/image" Target="media/image90.png"/><Relationship Id="rId65" Type="http://schemas.openxmlformats.org/officeDocument/2006/relationships/image" Target="media/image110.png"/><Relationship Id="rId68" Type="http://schemas.openxmlformats.org/officeDocument/2006/relationships/image" Target="media/image88.png"/><Relationship Id="rId67" Type="http://schemas.openxmlformats.org/officeDocument/2006/relationships/image" Target="media/image89.png"/><Relationship Id="rId60" Type="http://schemas.openxmlformats.org/officeDocument/2006/relationships/image" Target="media/image105.png"/><Relationship Id="rId69" Type="http://schemas.openxmlformats.org/officeDocument/2006/relationships/image" Target="media/image87.png"/><Relationship Id="rId51" Type="http://schemas.openxmlformats.org/officeDocument/2006/relationships/image" Target="media/image124.png"/><Relationship Id="rId50" Type="http://schemas.openxmlformats.org/officeDocument/2006/relationships/image" Target="media/image114.png"/><Relationship Id="rId53" Type="http://schemas.openxmlformats.org/officeDocument/2006/relationships/image" Target="media/image122.png"/><Relationship Id="rId52" Type="http://schemas.openxmlformats.org/officeDocument/2006/relationships/image" Target="media/image123.png"/><Relationship Id="rId55" Type="http://schemas.openxmlformats.org/officeDocument/2006/relationships/image" Target="media/image120.png"/><Relationship Id="rId54" Type="http://schemas.openxmlformats.org/officeDocument/2006/relationships/image" Target="media/image121.png"/><Relationship Id="rId57" Type="http://schemas.openxmlformats.org/officeDocument/2006/relationships/image" Target="media/image108.png"/><Relationship Id="rId56" Type="http://schemas.openxmlformats.org/officeDocument/2006/relationships/image" Target="media/image109.png"/><Relationship Id="rId59" Type="http://schemas.openxmlformats.org/officeDocument/2006/relationships/image" Target="media/image106.png"/><Relationship Id="rId58" Type="http://schemas.openxmlformats.org/officeDocument/2006/relationships/image" Target="media/image10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