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9F" w:rsidRDefault="007553A2">
      <w:pPr>
        <w:spacing w:after="0"/>
        <w:ind w:left="3159" w:right="3159"/>
        <w:jc w:val="center"/>
        <w:rPr>
          <w:b/>
          <w:sz w:val="24"/>
        </w:rPr>
      </w:pPr>
      <w:r>
        <w:rPr>
          <w:b/>
          <w:sz w:val="24"/>
        </w:rPr>
        <w:t>Project Design Phase-I Solution Architecture</w:t>
      </w:r>
    </w:p>
    <w:p w:rsidR="007553A2" w:rsidRDefault="007553A2">
      <w:pPr>
        <w:spacing w:after="0"/>
        <w:ind w:left="3159" w:right="3159"/>
        <w:jc w:val="center"/>
      </w:pPr>
      <w:bookmarkStart w:id="0" w:name="_GoBack"/>
      <w:bookmarkEnd w:id="0"/>
    </w:p>
    <w:tbl>
      <w:tblPr>
        <w:tblStyle w:val="TableGrid"/>
        <w:tblW w:w="9040" w:type="dxa"/>
        <w:tblInd w:w="-110" w:type="dxa"/>
        <w:tblCellMar>
          <w:top w:w="5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A1279F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79F" w:rsidRDefault="007553A2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79F" w:rsidRDefault="007553A2">
            <w:pPr>
              <w:spacing w:after="0"/>
            </w:pPr>
            <w:r>
              <w:t>19 September 2022</w:t>
            </w:r>
          </w:p>
        </w:tc>
      </w:tr>
      <w:tr w:rsidR="00A1279F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79F" w:rsidRDefault="007553A2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79F" w:rsidRDefault="007553A2">
            <w:pPr>
              <w:spacing w:after="0"/>
            </w:pPr>
            <w:r w:rsidRPr="007553A2">
              <w:t>PNT2022TMID04422</w:t>
            </w:r>
          </w:p>
        </w:tc>
      </w:tr>
      <w:tr w:rsidR="00A1279F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79F" w:rsidRDefault="007553A2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79F" w:rsidRDefault="007553A2">
            <w:pPr>
              <w:spacing w:after="0"/>
            </w:pPr>
            <w:r>
              <w:t>Personal Expense Tracker</w:t>
            </w:r>
          </w:p>
        </w:tc>
      </w:tr>
      <w:tr w:rsidR="00A1279F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79F" w:rsidRDefault="007553A2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79F" w:rsidRDefault="007553A2">
            <w:pPr>
              <w:spacing w:after="0"/>
            </w:pPr>
            <w:r>
              <w:t>4 Marks</w:t>
            </w:r>
          </w:p>
        </w:tc>
      </w:tr>
    </w:tbl>
    <w:p w:rsidR="007553A2" w:rsidRDefault="007553A2">
      <w:pPr>
        <w:spacing w:after="0"/>
        <w:rPr>
          <w:rFonts w:ascii="Arial" w:eastAsia="Arial" w:hAnsi="Arial" w:cs="Arial"/>
          <w:b/>
          <w:sz w:val="24"/>
        </w:rPr>
      </w:pPr>
    </w:p>
    <w:p w:rsidR="007553A2" w:rsidRDefault="007553A2">
      <w:pPr>
        <w:spacing w:after="0"/>
        <w:rPr>
          <w:rFonts w:ascii="Arial" w:eastAsia="Arial" w:hAnsi="Arial" w:cs="Arial"/>
          <w:b/>
          <w:sz w:val="24"/>
        </w:rPr>
      </w:pPr>
    </w:p>
    <w:p w:rsidR="007553A2" w:rsidRDefault="007553A2">
      <w:pPr>
        <w:spacing w:after="0"/>
        <w:rPr>
          <w:rFonts w:ascii="Arial" w:eastAsia="Arial" w:hAnsi="Arial" w:cs="Arial"/>
          <w:b/>
          <w:sz w:val="24"/>
        </w:rPr>
      </w:pPr>
    </w:p>
    <w:p w:rsidR="00A1279F" w:rsidRDefault="007553A2">
      <w:pPr>
        <w:spacing w:after="0"/>
      </w:pPr>
      <w:r>
        <w:rPr>
          <w:rFonts w:ascii="Arial" w:eastAsia="Arial" w:hAnsi="Arial" w:cs="Arial"/>
          <w:b/>
          <w:sz w:val="24"/>
        </w:rPr>
        <w:t>Solution Architecture:</w:t>
      </w:r>
    </w:p>
    <w:p w:rsidR="00A1279F" w:rsidRDefault="007553A2">
      <w:pPr>
        <w:spacing w:after="0"/>
        <w:ind w:left="1823"/>
      </w:pPr>
      <w:r>
        <w:rPr>
          <w:noProof/>
        </w:rPr>
        <w:drawing>
          <wp:inline distT="0" distB="0" distL="0" distR="0">
            <wp:extent cx="3629025" cy="58864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7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9F"/>
    <w:rsid w:val="007553A2"/>
    <w:rsid w:val="00A1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96B86-115E-4660-8368-80D8E2FB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Microsoft account</dc:creator>
  <cp:keywords/>
  <cp:lastModifiedBy>Microsoft account</cp:lastModifiedBy>
  <cp:revision>2</cp:revision>
  <dcterms:created xsi:type="dcterms:W3CDTF">2022-10-27T16:03:00Z</dcterms:created>
  <dcterms:modified xsi:type="dcterms:W3CDTF">2022-10-27T16:03:00Z</dcterms:modified>
</cp:coreProperties>
</file>